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22EE" w14:textId="21044F64" w:rsidR="00AC76ED" w:rsidRDefault="00AC76ED">
      <w:pPr>
        <w:rPr>
          <w:b/>
          <w:sz w:val="36"/>
        </w:rPr>
      </w:pPr>
    </w:p>
    <w:p w14:paraId="28FCE2F2" w14:textId="77777777" w:rsidR="00AC76ED" w:rsidRDefault="00AC76ED">
      <w:pPr>
        <w:rPr>
          <w:b/>
          <w:sz w:val="36"/>
        </w:rPr>
      </w:pPr>
    </w:p>
    <w:p w14:paraId="089B39A1" w14:textId="77777777" w:rsidR="00AC76ED" w:rsidRDefault="00AC76ED">
      <w:pPr>
        <w:rPr>
          <w:b/>
          <w:sz w:val="36"/>
        </w:rPr>
      </w:pPr>
    </w:p>
    <w:p w14:paraId="45FE958D" w14:textId="77777777" w:rsidR="00AC76ED" w:rsidRDefault="00AC76ED">
      <w:pPr>
        <w:rPr>
          <w:b/>
          <w:sz w:val="36"/>
        </w:rPr>
      </w:pPr>
    </w:p>
    <w:p w14:paraId="30D0827E" w14:textId="00B7EA32" w:rsidR="00AC76ED" w:rsidRDefault="00AC76ED">
      <w:pPr>
        <w:rPr>
          <w:b/>
          <w:sz w:val="36"/>
        </w:rPr>
      </w:pPr>
    </w:p>
    <w:p w14:paraId="2AA025A1" w14:textId="5CD0646F" w:rsidR="00AA628E" w:rsidRDefault="00AA628E">
      <w:pPr>
        <w:rPr>
          <w:b/>
          <w:sz w:val="36"/>
        </w:rPr>
      </w:pPr>
    </w:p>
    <w:p w14:paraId="41A9DE96" w14:textId="77777777" w:rsidR="00AA628E" w:rsidRDefault="00AA628E">
      <w:pPr>
        <w:rPr>
          <w:b/>
          <w:sz w:val="36"/>
        </w:rPr>
      </w:pPr>
    </w:p>
    <w:p w14:paraId="4A2AD757" w14:textId="77777777" w:rsidR="00AC76ED" w:rsidRDefault="00AC76ED">
      <w:pPr>
        <w:rPr>
          <w:b/>
          <w:sz w:val="36"/>
        </w:rPr>
      </w:pPr>
    </w:p>
    <w:p w14:paraId="68940DF4" w14:textId="77777777" w:rsidR="00AC76ED" w:rsidRDefault="00AC76ED">
      <w:pPr>
        <w:rPr>
          <w:b/>
          <w:sz w:val="36"/>
        </w:rPr>
      </w:pPr>
    </w:p>
    <w:p w14:paraId="38536244" w14:textId="77777777" w:rsidR="00084F10" w:rsidRDefault="00AC76ED" w:rsidP="00AC76ED">
      <w:pPr>
        <w:jc w:val="center"/>
        <w:rPr>
          <w:b/>
          <w:sz w:val="36"/>
        </w:rPr>
      </w:pPr>
      <w:r w:rsidRPr="00AC76ED">
        <w:rPr>
          <w:b/>
          <w:sz w:val="36"/>
        </w:rPr>
        <w:t>Strategic Agreement</w:t>
      </w:r>
    </w:p>
    <w:p w14:paraId="26117F13" w14:textId="5CBB6AFB" w:rsidR="003501EA" w:rsidRDefault="00084F10" w:rsidP="00AC76ED">
      <w:pPr>
        <w:jc w:val="center"/>
        <w:rPr>
          <w:b/>
          <w:sz w:val="36"/>
        </w:rPr>
      </w:pPr>
      <w:r>
        <w:rPr>
          <w:b/>
          <w:sz w:val="36"/>
        </w:rPr>
        <w:t>in relation to reimbursement</w:t>
      </w:r>
      <w:r w:rsidR="005E69C8">
        <w:rPr>
          <w:b/>
          <w:sz w:val="36"/>
        </w:rPr>
        <w:t>,</w:t>
      </w:r>
      <w:r>
        <w:rPr>
          <w:b/>
          <w:sz w:val="36"/>
        </w:rPr>
        <w:t xml:space="preserve"> health</w:t>
      </w:r>
      <w:r w:rsidR="00AC76ED" w:rsidRPr="00AC76ED">
        <w:rPr>
          <w:b/>
          <w:sz w:val="36"/>
        </w:rPr>
        <w:t xml:space="preserve"> </w:t>
      </w:r>
      <w:r>
        <w:rPr>
          <w:b/>
          <w:sz w:val="36"/>
        </w:rPr>
        <w:t>technology assessment</w:t>
      </w:r>
      <w:r w:rsidR="005E69C8">
        <w:rPr>
          <w:b/>
          <w:sz w:val="36"/>
        </w:rPr>
        <w:t xml:space="preserve"> and other matters</w:t>
      </w:r>
    </w:p>
    <w:p w14:paraId="4B69360C" w14:textId="77777777" w:rsidR="00AC76ED" w:rsidRDefault="00AC76ED" w:rsidP="00AC76ED">
      <w:pPr>
        <w:rPr>
          <w:b/>
          <w:sz w:val="22"/>
        </w:rPr>
      </w:pPr>
    </w:p>
    <w:p w14:paraId="1E4B4B3E" w14:textId="77777777" w:rsidR="00AC76ED" w:rsidRDefault="00AC76ED" w:rsidP="00AC76ED">
      <w:pPr>
        <w:rPr>
          <w:b/>
          <w:sz w:val="22"/>
        </w:rPr>
      </w:pPr>
    </w:p>
    <w:p w14:paraId="49925E0B" w14:textId="77777777" w:rsidR="00AC76ED" w:rsidRDefault="00AC76ED" w:rsidP="00AC76ED">
      <w:pPr>
        <w:rPr>
          <w:b/>
          <w:sz w:val="22"/>
        </w:rPr>
      </w:pPr>
    </w:p>
    <w:p w14:paraId="0F2EA1A4" w14:textId="77777777" w:rsidR="00AC76ED" w:rsidRDefault="00AC76ED" w:rsidP="00AC76ED">
      <w:pPr>
        <w:rPr>
          <w:b/>
          <w:sz w:val="22"/>
        </w:rPr>
      </w:pPr>
    </w:p>
    <w:p w14:paraId="0AFBDBA9" w14:textId="77777777" w:rsidR="00AC76ED" w:rsidRDefault="00AC76ED" w:rsidP="00AC76ED">
      <w:pPr>
        <w:rPr>
          <w:b/>
          <w:sz w:val="22"/>
        </w:rPr>
      </w:pPr>
    </w:p>
    <w:p w14:paraId="7B269604" w14:textId="77777777" w:rsidR="00AC76ED" w:rsidRDefault="00AC76ED" w:rsidP="00AC76ED">
      <w:pPr>
        <w:rPr>
          <w:b/>
          <w:sz w:val="22"/>
        </w:rPr>
      </w:pPr>
    </w:p>
    <w:p w14:paraId="12561D6E" w14:textId="77777777" w:rsidR="00AC76ED" w:rsidRDefault="00AC76ED" w:rsidP="00AC76ED">
      <w:pPr>
        <w:rPr>
          <w:b/>
          <w:sz w:val="22"/>
        </w:rPr>
      </w:pPr>
    </w:p>
    <w:p w14:paraId="0CB3AFC0" w14:textId="77777777" w:rsidR="00AC76ED" w:rsidRPr="00AC76ED" w:rsidRDefault="00AC76ED" w:rsidP="00AC76ED">
      <w:pPr>
        <w:rPr>
          <w:b/>
          <w:sz w:val="22"/>
        </w:rPr>
      </w:pPr>
      <w:r w:rsidRPr="00AC76ED">
        <w:rPr>
          <w:b/>
          <w:sz w:val="22"/>
        </w:rPr>
        <w:t>Commonwealth of Australia</w:t>
      </w:r>
    </w:p>
    <w:p w14:paraId="51C3117E" w14:textId="77777777" w:rsidR="00AC76ED" w:rsidRPr="00AC76ED" w:rsidRDefault="00AC76ED" w:rsidP="00AC76ED">
      <w:pPr>
        <w:rPr>
          <w:sz w:val="22"/>
        </w:rPr>
      </w:pPr>
      <w:r w:rsidRPr="00AC76ED">
        <w:rPr>
          <w:sz w:val="22"/>
        </w:rPr>
        <w:t>and</w:t>
      </w:r>
    </w:p>
    <w:p w14:paraId="4382FE44" w14:textId="7C6C2E3C" w:rsidR="00AC76ED" w:rsidRDefault="00AC76ED" w:rsidP="00AC76ED">
      <w:pPr>
        <w:rPr>
          <w:sz w:val="22"/>
        </w:rPr>
      </w:pPr>
    </w:p>
    <w:p w14:paraId="5D36BE56" w14:textId="77777777" w:rsidR="00CD1ECF" w:rsidRPr="00AC76ED" w:rsidRDefault="00CD1ECF" w:rsidP="00AC76ED">
      <w:pPr>
        <w:rPr>
          <w:sz w:val="22"/>
        </w:rPr>
      </w:pPr>
    </w:p>
    <w:p w14:paraId="13615B56" w14:textId="60A200EA" w:rsidR="00AC76ED" w:rsidRPr="00AC76ED" w:rsidRDefault="00AC76ED" w:rsidP="00AC76ED">
      <w:pPr>
        <w:rPr>
          <w:b/>
          <w:sz w:val="34"/>
        </w:rPr>
      </w:pPr>
      <w:r w:rsidRPr="00AC76ED">
        <w:rPr>
          <w:b/>
          <w:sz w:val="22"/>
        </w:rPr>
        <w:t>Medicines Australia Limited</w:t>
      </w:r>
      <w:r w:rsidRPr="00AC76ED">
        <w:rPr>
          <w:b/>
          <w:sz w:val="22"/>
        </w:rPr>
        <w:br/>
      </w:r>
      <w:r w:rsidRPr="00AC76ED">
        <w:t>ACN 126 990 001</w:t>
      </w:r>
      <w:r w:rsidRPr="00AC76ED">
        <w:rPr>
          <w:b/>
          <w:sz w:val="34"/>
        </w:rPr>
        <w:br w:type="page"/>
      </w:r>
    </w:p>
    <w:sdt>
      <w:sdtPr>
        <w:rPr>
          <w:rFonts w:asciiTheme="minorHAnsi" w:eastAsiaTheme="minorEastAsia" w:hAnsiTheme="minorHAnsi"/>
          <w:b w:val="0"/>
          <w:sz w:val="3276"/>
          <w:szCs w:val="3276"/>
          <w:lang w:eastAsia="en-US"/>
        </w:rPr>
        <w:id w:val="891073889"/>
        <w:docPartObj>
          <w:docPartGallery w:val="Table of Contents"/>
          <w:docPartUnique/>
        </w:docPartObj>
      </w:sdtPr>
      <w:sdtEndPr>
        <w:rPr>
          <w:rFonts w:ascii="Arial" w:eastAsia="Times New Roman" w:hAnsi="Arial"/>
          <w:b/>
          <w:noProof/>
          <w:sz w:val="20"/>
          <w:szCs w:val="20"/>
          <w:lang w:val="en-US"/>
        </w:rPr>
      </w:sdtEndPr>
      <w:sdtContent>
        <w:p w14:paraId="7F7F043F" w14:textId="77777777" w:rsidR="001E13E2" w:rsidRDefault="001E13E2" w:rsidP="000D1057">
          <w:pPr>
            <w:pStyle w:val="mainTitle"/>
          </w:pPr>
          <w:r>
            <w:t>Contents</w:t>
          </w:r>
        </w:p>
        <w:p w14:paraId="46D2D7D4" w14:textId="77777777" w:rsidR="001E13E2" w:rsidRDefault="001E13E2" w:rsidP="000D1057"/>
        <w:p w14:paraId="5C1C2050" w14:textId="49BD4D17" w:rsidR="002A7AB6" w:rsidRDefault="001E13E2">
          <w:pPr>
            <w:pStyle w:val="TOC1"/>
            <w:rPr>
              <w:rFonts w:asciiTheme="minorHAnsi" w:eastAsiaTheme="minorEastAsia" w:hAnsiTheme="minorHAnsi" w:cstheme="minorBidi"/>
              <w:b w:val="0"/>
              <w:noProof/>
              <w:sz w:val="22"/>
              <w:szCs w:val="22"/>
              <w:lang w:eastAsia="en-AU"/>
            </w:rPr>
          </w:pPr>
          <w:r>
            <w:fldChar w:fldCharType="begin"/>
          </w:r>
          <w:r>
            <w:instrText xml:space="preserve"> TOC \o "1-1" \h \z \t "Heading 2,2,legalSchedule,1,legalScheduleDesc,2,legalPart,3,legalAttachment,1" </w:instrText>
          </w:r>
          <w:r>
            <w:fldChar w:fldCharType="separate"/>
          </w:r>
          <w:hyperlink w:anchor="_Toc78984623" w:history="1">
            <w:r w:rsidR="002A7AB6" w:rsidRPr="00BB1B80">
              <w:rPr>
                <w:rStyle w:val="Hyperlink"/>
                <w:noProof/>
              </w:rPr>
              <w:t>1.</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Definitions</w:t>
            </w:r>
            <w:r w:rsidR="002A7AB6">
              <w:rPr>
                <w:noProof/>
                <w:webHidden/>
              </w:rPr>
              <w:tab/>
            </w:r>
            <w:r w:rsidR="002A7AB6">
              <w:rPr>
                <w:noProof/>
                <w:webHidden/>
              </w:rPr>
              <w:fldChar w:fldCharType="begin"/>
            </w:r>
            <w:r w:rsidR="002A7AB6">
              <w:rPr>
                <w:noProof/>
                <w:webHidden/>
              </w:rPr>
              <w:instrText xml:space="preserve"> PAGEREF _Toc78984623 \h </w:instrText>
            </w:r>
            <w:r w:rsidR="002A7AB6">
              <w:rPr>
                <w:noProof/>
                <w:webHidden/>
              </w:rPr>
            </w:r>
            <w:r w:rsidR="002A7AB6">
              <w:rPr>
                <w:noProof/>
                <w:webHidden/>
              </w:rPr>
              <w:fldChar w:fldCharType="separate"/>
            </w:r>
            <w:r w:rsidR="002A7AB6">
              <w:rPr>
                <w:noProof/>
                <w:webHidden/>
              </w:rPr>
              <w:t>6</w:t>
            </w:r>
            <w:r w:rsidR="002A7AB6">
              <w:rPr>
                <w:noProof/>
                <w:webHidden/>
              </w:rPr>
              <w:fldChar w:fldCharType="end"/>
            </w:r>
          </w:hyperlink>
        </w:p>
        <w:p w14:paraId="3E107EC5" w14:textId="68696D5C" w:rsidR="002A7AB6" w:rsidRDefault="001D1349">
          <w:pPr>
            <w:pStyle w:val="TOC1"/>
            <w:rPr>
              <w:rFonts w:asciiTheme="minorHAnsi" w:eastAsiaTheme="minorEastAsia" w:hAnsiTheme="minorHAnsi" w:cstheme="minorBidi"/>
              <w:b w:val="0"/>
              <w:noProof/>
              <w:sz w:val="22"/>
              <w:szCs w:val="22"/>
              <w:lang w:eastAsia="en-AU"/>
            </w:rPr>
          </w:pPr>
          <w:hyperlink w:anchor="_Toc78984624" w:history="1">
            <w:r w:rsidR="002A7AB6" w:rsidRPr="00BB1B80">
              <w:rPr>
                <w:rStyle w:val="Hyperlink"/>
                <w:noProof/>
              </w:rPr>
              <w:t>2.</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Term</w:t>
            </w:r>
            <w:r w:rsidR="002A7AB6">
              <w:rPr>
                <w:noProof/>
                <w:webHidden/>
              </w:rPr>
              <w:tab/>
            </w:r>
            <w:r w:rsidR="002A7AB6">
              <w:rPr>
                <w:noProof/>
                <w:webHidden/>
              </w:rPr>
              <w:fldChar w:fldCharType="begin"/>
            </w:r>
            <w:r w:rsidR="002A7AB6">
              <w:rPr>
                <w:noProof/>
                <w:webHidden/>
              </w:rPr>
              <w:instrText xml:space="preserve"> PAGEREF _Toc78984624 \h </w:instrText>
            </w:r>
            <w:r w:rsidR="002A7AB6">
              <w:rPr>
                <w:noProof/>
                <w:webHidden/>
              </w:rPr>
            </w:r>
            <w:r w:rsidR="002A7AB6">
              <w:rPr>
                <w:noProof/>
                <w:webHidden/>
              </w:rPr>
              <w:fldChar w:fldCharType="separate"/>
            </w:r>
            <w:r w:rsidR="002A7AB6">
              <w:rPr>
                <w:noProof/>
                <w:webHidden/>
              </w:rPr>
              <w:t>9</w:t>
            </w:r>
            <w:r w:rsidR="002A7AB6">
              <w:rPr>
                <w:noProof/>
                <w:webHidden/>
              </w:rPr>
              <w:fldChar w:fldCharType="end"/>
            </w:r>
          </w:hyperlink>
        </w:p>
        <w:p w14:paraId="19DC2003" w14:textId="69E95E76" w:rsidR="002A7AB6" w:rsidRDefault="001D1349">
          <w:pPr>
            <w:pStyle w:val="TOC2"/>
            <w:rPr>
              <w:rFonts w:asciiTheme="minorHAnsi" w:eastAsiaTheme="minorEastAsia" w:hAnsiTheme="minorHAnsi" w:cstheme="minorBidi"/>
              <w:noProof/>
              <w:sz w:val="22"/>
              <w:szCs w:val="22"/>
              <w:lang w:eastAsia="en-AU"/>
            </w:rPr>
          </w:pPr>
          <w:hyperlink w:anchor="_Toc78984625" w:history="1">
            <w:r w:rsidR="002A7AB6" w:rsidRPr="00BB1B80">
              <w:rPr>
                <w:rStyle w:val="Hyperlink"/>
                <w:noProof/>
              </w:rPr>
              <w:t>2.1</w:t>
            </w:r>
            <w:r w:rsidR="002A7AB6">
              <w:rPr>
                <w:rFonts w:asciiTheme="minorHAnsi" w:eastAsiaTheme="minorEastAsia" w:hAnsiTheme="minorHAnsi" w:cstheme="minorBidi"/>
                <w:noProof/>
                <w:sz w:val="22"/>
                <w:szCs w:val="22"/>
                <w:lang w:eastAsia="en-AU"/>
              </w:rPr>
              <w:tab/>
            </w:r>
            <w:r w:rsidR="002A7AB6" w:rsidRPr="00BB1B80">
              <w:rPr>
                <w:rStyle w:val="Hyperlink"/>
                <w:noProof/>
              </w:rPr>
              <w:t>Term of Agreement</w:t>
            </w:r>
            <w:r w:rsidR="002A7AB6">
              <w:rPr>
                <w:noProof/>
                <w:webHidden/>
              </w:rPr>
              <w:tab/>
            </w:r>
            <w:r w:rsidR="002A7AB6">
              <w:rPr>
                <w:noProof/>
                <w:webHidden/>
              </w:rPr>
              <w:fldChar w:fldCharType="begin"/>
            </w:r>
            <w:r w:rsidR="002A7AB6">
              <w:rPr>
                <w:noProof/>
                <w:webHidden/>
              </w:rPr>
              <w:instrText xml:space="preserve"> PAGEREF _Toc78984625 \h </w:instrText>
            </w:r>
            <w:r w:rsidR="002A7AB6">
              <w:rPr>
                <w:noProof/>
                <w:webHidden/>
              </w:rPr>
            </w:r>
            <w:r w:rsidR="002A7AB6">
              <w:rPr>
                <w:noProof/>
                <w:webHidden/>
              </w:rPr>
              <w:fldChar w:fldCharType="separate"/>
            </w:r>
            <w:r w:rsidR="002A7AB6">
              <w:rPr>
                <w:noProof/>
                <w:webHidden/>
              </w:rPr>
              <w:t>9</w:t>
            </w:r>
            <w:r w:rsidR="002A7AB6">
              <w:rPr>
                <w:noProof/>
                <w:webHidden/>
              </w:rPr>
              <w:fldChar w:fldCharType="end"/>
            </w:r>
          </w:hyperlink>
        </w:p>
        <w:p w14:paraId="2CC4E1C4" w14:textId="31C69797" w:rsidR="002A7AB6" w:rsidRDefault="001D1349">
          <w:pPr>
            <w:pStyle w:val="TOC2"/>
            <w:rPr>
              <w:rFonts w:asciiTheme="minorHAnsi" w:eastAsiaTheme="minorEastAsia" w:hAnsiTheme="minorHAnsi" w:cstheme="minorBidi"/>
              <w:noProof/>
              <w:sz w:val="22"/>
              <w:szCs w:val="22"/>
              <w:lang w:eastAsia="en-AU"/>
            </w:rPr>
          </w:pPr>
          <w:hyperlink w:anchor="_Toc78984626" w:history="1">
            <w:r w:rsidR="002A7AB6" w:rsidRPr="00BB1B80">
              <w:rPr>
                <w:rStyle w:val="Hyperlink"/>
                <w:noProof/>
              </w:rPr>
              <w:t>2.2</w:t>
            </w:r>
            <w:r w:rsidR="002A7AB6">
              <w:rPr>
                <w:rFonts w:asciiTheme="minorHAnsi" w:eastAsiaTheme="minorEastAsia" w:hAnsiTheme="minorHAnsi" w:cstheme="minorBidi"/>
                <w:noProof/>
                <w:sz w:val="22"/>
                <w:szCs w:val="22"/>
                <w:lang w:eastAsia="en-AU"/>
              </w:rPr>
              <w:tab/>
            </w:r>
            <w:r w:rsidR="002A7AB6" w:rsidRPr="00BB1B80">
              <w:rPr>
                <w:rStyle w:val="Hyperlink"/>
                <w:noProof/>
              </w:rPr>
              <w:t>Condition precedent to commencement of Agreement</w:t>
            </w:r>
            <w:r w:rsidR="002A7AB6">
              <w:rPr>
                <w:noProof/>
                <w:webHidden/>
              </w:rPr>
              <w:tab/>
            </w:r>
            <w:r w:rsidR="002A7AB6">
              <w:rPr>
                <w:noProof/>
                <w:webHidden/>
              </w:rPr>
              <w:fldChar w:fldCharType="begin"/>
            </w:r>
            <w:r w:rsidR="002A7AB6">
              <w:rPr>
                <w:noProof/>
                <w:webHidden/>
              </w:rPr>
              <w:instrText xml:space="preserve"> PAGEREF _Toc78984626 \h </w:instrText>
            </w:r>
            <w:r w:rsidR="002A7AB6">
              <w:rPr>
                <w:noProof/>
                <w:webHidden/>
              </w:rPr>
            </w:r>
            <w:r w:rsidR="002A7AB6">
              <w:rPr>
                <w:noProof/>
                <w:webHidden/>
              </w:rPr>
              <w:fldChar w:fldCharType="separate"/>
            </w:r>
            <w:r w:rsidR="002A7AB6">
              <w:rPr>
                <w:noProof/>
                <w:webHidden/>
              </w:rPr>
              <w:t>9</w:t>
            </w:r>
            <w:r w:rsidR="002A7AB6">
              <w:rPr>
                <w:noProof/>
                <w:webHidden/>
              </w:rPr>
              <w:fldChar w:fldCharType="end"/>
            </w:r>
          </w:hyperlink>
        </w:p>
        <w:p w14:paraId="1815EB68" w14:textId="4D1D0A6A" w:rsidR="002A7AB6" w:rsidRDefault="001D1349">
          <w:pPr>
            <w:pStyle w:val="TOC1"/>
            <w:rPr>
              <w:rFonts w:asciiTheme="minorHAnsi" w:eastAsiaTheme="minorEastAsia" w:hAnsiTheme="minorHAnsi" w:cstheme="minorBidi"/>
              <w:b w:val="0"/>
              <w:noProof/>
              <w:sz w:val="22"/>
              <w:szCs w:val="22"/>
              <w:lang w:eastAsia="en-AU"/>
            </w:rPr>
          </w:pPr>
          <w:hyperlink w:anchor="_Toc78984627" w:history="1">
            <w:r w:rsidR="002A7AB6" w:rsidRPr="00BB1B80">
              <w:rPr>
                <w:rStyle w:val="Hyperlink"/>
                <w:noProof/>
              </w:rPr>
              <w:t>3.</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Consultation</w:t>
            </w:r>
            <w:r w:rsidR="002A7AB6">
              <w:rPr>
                <w:noProof/>
                <w:webHidden/>
              </w:rPr>
              <w:tab/>
            </w:r>
            <w:r w:rsidR="002A7AB6">
              <w:rPr>
                <w:noProof/>
                <w:webHidden/>
              </w:rPr>
              <w:fldChar w:fldCharType="begin"/>
            </w:r>
            <w:r w:rsidR="002A7AB6">
              <w:rPr>
                <w:noProof/>
                <w:webHidden/>
              </w:rPr>
              <w:instrText xml:space="preserve"> PAGEREF _Toc78984627 \h </w:instrText>
            </w:r>
            <w:r w:rsidR="002A7AB6">
              <w:rPr>
                <w:noProof/>
                <w:webHidden/>
              </w:rPr>
            </w:r>
            <w:r w:rsidR="002A7AB6">
              <w:rPr>
                <w:noProof/>
                <w:webHidden/>
              </w:rPr>
              <w:fldChar w:fldCharType="separate"/>
            </w:r>
            <w:r w:rsidR="002A7AB6">
              <w:rPr>
                <w:noProof/>
                <w:webHidden/>
              </w:rPr>
              <w:t>9</w:t>
            </w:r>
            <w:r w:rsidR="002A7AB6">
              <w:rPr>
                <w:noProof/>
                <w:webHidden/>
              </w:rPr>
              <w:fldChar w:fldCharType="end"/>
            </w:r>
          </w:hyperlink>
        </w:p>
        <w:p w14:paraId="1BF4A809" w14:textId="2B2FE041" w:rsidR="002A7AB6" w:rsidRDefault="001D1349">
          <w:pPr>
            <w:pStyle w:val="TOC1"/>
            <w:rPr>
              <w:rFonts w:asciiTheme="minorHAnsi" w:eastAsiaTheme="minorEastAsia" w:hAnsiTheme="minorHAnsi" w:cstheme="minorBidi"/>
              <w:b w:val="0"/>
              <w:noProof/>
              <w:sz w:val="22"/>
              <w:szCs w:val="22"/>
              <w:lang w:eastAsia="en-AU"/>
            </w:rPr>
          </w:pPr>
          <w:hyperlink w:anchor="_Toc78984628" w:history="1">
            <w:r w:rsidR="002A7AB6" w:rsidRPr="00BB1B80">
              <w:rPr>
                <w:rStyle w:val="Hyperlink"/>
                <w:noProof/>
              </w:rPr>
              <w:t>4.</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PBS Access Package 2021</w:t>
            </w:r>
            <w:r w:rsidR="002A7AB6">
              <w:rPr>
                <w:noProof/>
                <w:webHidden/>
              </w:rPr>
              <w:tab/>
            </w:r>
            <w:r w:rsidR="002A7AB6">
              <w:rPr>
                <w:noProof/>
                <w:webHidden/>
              </w:rPr>
              <w:fldChar w:fldCharType="begin"/>
            </w:r>
            <w:r w:rsidR="002A7AB6">
              <w:rPr>
                <w:noProof/>
                <w:webHidden/>
              </w:rPr>
              <w:instrText xml:space="preserve"> PAGEREF _Toc78984628 \h </w:instrText>
            </w:r>
            <w:r w:rsidR="002A7AB6">
              <w:rPr>
                <w:noProof/>
                <w:webHidden/>
              </w:rPr>
            </w:r>
            <w:r w:rsidR="002A7AB6">
              <w:rPr>
                <w:noProof/>
                <w:webHidden/>
              </w:rPr>
              <w:fldChar w:fldCharType="separate"/>
            </w:r>
            <w:r w:rsidR="002A7AB6">
              <w:rPr>
                <w:noProof/>
                <w:webHidden/>
              </w:rPr>
              <w:t>10</w:t>
            </w:r>
            <w:r w:rsidR="002A7AB6">
              <w:rPr>
                <w:noProof/>
                <w:webHidden/>
              </w:rPr>
              <w:fldChar w:fldCharType="end"/>
            </w:r>
          </w:hyperlink>
        </w:p>
        <w:p w14:paraId="13DF1E0A" w14:textId="44934808" w:rsidR="002A7AB6" w:rsidRDefault="001D1349">
          <w:pPr>
            <w:pStyle w:val="TOC1"/>
            <w:rPr>
              <w:rFonts w:asciiTheme="minorHAnsi" w:eastAsiaTheme="minorEastAsia" w:hAnsiTheme="minorHAnsi" w:cstheme="minorBidi"/>
              <w:b w:val="0"/>
              <w:noProof/>
              <w:sz w:val="22"/>
              <w:szCs w:val="22"/>
              <w:lang w:eastAsia="en-AU"/>
            </w:rPr>
          </w:pPr>
          <w:hyperlink w:anchor="_Toc78984629" w:history="1">
            <w:r w:rsidR="002A7AB6" w:rsidRPr="00BB1B80">
              <w:rPr>
                <w:rStyle w:val="Hyperlink"/>
                <w:noProof/>
              </w:rPr>
              <w:t>5.</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Health Technology Assessment - A policy and methods review</w:t>
            </w:r>
            <w:r w:rsidR="002A7AB6">
              <w:rPr>
                <w:noProof/>
                <w:webHidden/>
              </w:rPr>
              <w:tab/>
            </w:r>
            <w:r w:rsidR="002A7AB6">
              <w:rPr>
                <w:noProof/>
                <w:webHidden/>
              </w:rPr>
              <w:fldChar w:fldCharType="begin"/>
            </w:r>
            <w:r w:rsidR="002A7AB6">
              <w:rPr>
                <w:noProof/>
                <w:webHidden/>
              </w:rPr>
              <w:instrText xml:space="preserve"> PAGEREF _Toc78984629 \h </w:instrText>
            </w:r>
            <w:r w:rsidR="002A7AB6">
              <w:rPr>
                <w:noProof/>
                <w:webHidden/>
              </w:rPr>
            </w:r>
            <w:r w:rsidR="002A7AB6">
              <w:rPr>
                <w:noProof/>
                <w:webHidden/>
              </w:rPr>
              <w:fldChar w:fldCharType="separate"/>
            </w:r>
            <w:r w:rsidR="002A7AB6">
              <w:rPr>
                <w:noProof/>
                <w:webHidden/>
              </w:rPr>
              <w:t>10</w:t>
            </w:r>
            <w:r w:rsidR="002A7AB6">
              <w:rPr>
                <w:noProof/>
                <w:webHidden/>
              </w:rPr>
              <w:fldChar w:fldCharType="end"/>
            </w:r>
          </w:hyperlink>
        </w:p>
        <w:p w14:paraId="71902505" w14:textId="74FDCEAE" w:rsidR="002A7AB6" w:rsidRDefault="001D1349">
          <w:pPr>
            <w:pStyle w:val="TOC1"/>
            <w:rPr>
              <w:rFonts w:asciiTheme="minorHAnsi" w:eastAsiaTheme="minorEastAsia" w:hAnsiTheme="minorHAnsi" w:cstheme="minorBidi"/>
              <w:b w:val="0"/>
              <w:noProof/>
              <w:sz w:val="22"/>
              <w:szCs w:val="22"/>
              <w:lang w:eastAsia="en-AU"/>
            </w:rPr>
          </w:pPr>
          <w:hyperlink w:anchor="_Toc78984630" w:history="1">
            <w:r w:rsidR="002A7AB6" w:rsidRPr="00BB1B80">
              <w:rPr>
                <w:rStyle w:val="Hyperlink"/>
                <w:noProof/>
              </w:rPr>
              <w:t>6.</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Health Technology Assessment process</w:t>
            </w:r>
            <w:r w:rsidR="002A7AB6">
              <w:rPr>
                <w:noProof/>
                <w:webHidden/>
              </w:rPr>
              <w:tab/>
            </w:r>
            <w:r w:rsidR="002A7AB6">
              <w:rPr>
                <w:noProof/>
                <w:webHidden/>
              </w:rPr>
              <w:fldChar w:fldCharType="begin"/>
            </w:r>
            <w:r w:rsidR="002A7AB6">
              <w:rPr>
                <w:noProof/>
                <w:webHidden/>
              </w:rPr>
              <w:instrText xml:space="preserve"> PAGEREF _Toc78984630 \h </w:instrText>
            </w:r>
            <w:r w:rsidR="002A7AB6">
              <w:rPr>
                <w:noProof/>
                <w:webHidden/>
              </w:rPr>
            </w:r>
            <w:r w:rsidR="002A7AB6">
              <w:rPr>
                <w:noProof/>
                <w:webHidden/>
              </w:rPr>
              <w:fldChar w:fldCharType="separate"/>
            </w:r>
            <w:r w:rsidR="002A7AB6">
              <w:rPr>
                <w:noProof/>
                <w:webHidden/>
              </w:rPr>
              <w:t>12</w:t>
            </w:r>
            <w:r w:rsidR="002A7AB6">
              <w:rPr>
                <w:noProof/>
                <w:webHidden/>
              </w:rPr>
              <w:fldChar w:fldCharType="end"/>
            </w:r>
          </w:hyperlink>
        </w:p>
        <w:p w14:paraId="41E92448" w14:textId="21BDC73E" w:rsidR="002A7AB6" w:rsidRDefault="001D1349">
          <w:pPr>
            <w:pStyle w:val="TOC2"/>
            <w:rPr>
              <w:rFonts w:asciiTheme="minorHAnsi" w:eastAsiaTheme="minorEastAsia" w:hAnsiTheme="minorHAnsi" w:cstheme="minorBidi"/>
              <w:noProof/>
              <w:sz w:val="22"/>
              <w:szCs w:val="22"/>
              <w:lang w:eastAsia="en-AU"/>
            </w:rPr>
          </w:pPr>
          <w:hyperlink w:anchor="_Toc78984631" w:history="1">
            <w:r w:rsidR="002A7AB6" w:rsidRPr="00BB1B80">
              <w:rPr>
                <w:rStyle w:val="Hyperlink"/>
                <w:noProof/>
              </w:rPr>
              <w:t>6.1</w:t>
            </w:r>
            <w:r w:rsidR="002A7AB6">
              <w:rPr>
                <w:rFonts w:asciiTheme="minorHAnsi" w:eastAsiaTheme="minorEastAsia" w:hAnsiTheme="minorHAnsi" w:cstheme="minorBidi"/>
                <w:noProof/>
                <w:sz w:val="22"/>
                <w:szCs w:val="22"/>
                <w:lang w:eastAsia="en-AU"/>
              </w:rPr>
              <w:tab/>
            </w:r>
            <w:r w:rsidR="002A7AB6" w:rsidRPr="00BB1B80">
              <w:rPr>
                <w:rStyle w:val="Hyperlink"/>
                <w:noProof/>
              </w:rPr>
              <w:t>Continuous process improvement</w:t>
            </w:r>
            <w:r w:rsidR="002A7AB6">
              <w:rPr>
                <w:noProof/>
                <w:webHidden/>
              </w:rPr>
              <w:tab/>
            </w:r>
            <w:r w:rsidR="002A7AB6">
              <w:rPr>
                <w:noProof/>
                <w:webHidden/>
              </w:rPr>
              <w:fldChar w:fldCharType="begin"/>
            </w:r>
            <w:r w:rsidR="002A7AB6">
              <w:rPr>
                <w:noProof/>
                <w:webHidden/>
              </w:rPr>
              <w:instrText xml:space="preserve"> PAGEREF _Toc78984631 \h </w:instrText>
            </w:r>
            <w:r w:rsidR="002A7AB6">
              <w:rPr>
                <w:noProof/>
                <w:webHidden/>
              </w:rPr>
            </w:r>
            <w:r w:rsidR="002A7AB6">
              <w:rPr>
                <w:noProof/>
                <w:webHidden/>
              </w:rPr>
              <w:fldChar w:fldCharType="separate"/>
            </w:r>
            <w:r w:rsidR="002A7AB6">
              <w:rPr>
                <w:noProof/>
                <w:webHidden/>
              </w:rPr>
              <w:t>12</w:t>
            </w:r>
            <w:r w:rsidR="002A7AB6">
              <w:rPr>
                <w:noProof/>
                <w:webHidden/>
              </w:rPr>
              <w:fldChar w:fldCharType="end"/>
            </w:r>
          </w:hyperlink>
        </w:p>
        <w:p w14:paraId="2821B48D" w14:textId="4E4410BA" w:rsidR="002A7AB6" w:rsidRDefault="001D1349">
          <w:pPr>
            <w:pStyle w:val="TOC2"/>
            <w:rPr>
              <w:rFonts w:asciiTheme="minorHAnsi" w:eastAsiaTheme="minorEastAsia" w:hAnsiTheme="minorHAnsi" w:cstheme="minorBidi"/>
              <w:noProof/>
              <w:sz w:val="22"/>
              <w:szCs w:val="22"/>
              <w:lang w:eastAsia="en-AU"/>
            </w:rPr>
          </w:pPr>
          <w:hyperlink w:anchor="_Toc78984632" w:history="1">
            <w:r w:rsidR="002A7AB6" w:rsidRPr="00BB1B80">
              <w:rPr>
                <w:rStyle w:val="Hyperlink"/>
                <w:noProof/>
              </w:rPr>
              <w:t>6.2</w:t>
            </w:r>
            <w:r w:rsidR="002A7AB6">
              <w:rPr>
                <w:rFonts w:asciiTheme="minorHAnsi" w:eastAsiaTheme="minorEastAsia" w:hAnsiTheme="minorHAnsi" w:cstheme="minorBidi"/>
                <w:noProof/>
                <w:sz w:val="22"/>
                <w:szCs w:val="22"/>
                <w:lang w:eastAsia="en-AU"/>
              </w:rPr>
              <w:tab/>
            </w:r>
            <w:r w:rsidR="002A7AB6" w:rsidRPr="00BB1B80">
              <w:rPr>
                <w:rStyle w:val="Hyperlink"/>
                <w:noProof/>
              </w:rPr>
              <w:t>Horizon scanning</w:t>
            </w:r>
            <w:r w:rsidR="002A7AB6">
              <w:rPr>
                <w:noProof/>
                <w:webHidden/>
              </w:rPr>
              <w:tab/>
            </w:r>
            <w:r w:rsidR="002A7AB6">
              <w:rPr>
                <w:noProof/>
                <w:webHidden/>
              </w:rPr>
              <w:fldChar w:fldCharType="begin"/>
            </w:r>
            <w:r w:rsidR="002A7AB6">
              <w:rPr>
                <w:noProof/>
                <w:webHidden/>
              </w:rPr>
              <w:instrText xml:space="preserve"> PAGEREF _Toc78984632 \h </w:instrText>
            </w:r>
            <w:r w:rsidR="002A7AB6">
              <w:rPr>
                <w:noProof/>
                <w:webHidden/>
              </w:rPr>
            </w:r>
            <w:r w:rsidR="002A7AB6">
              <w:rPr>
                <w:noProof/>
                <w:webHidden/>
              </w:rPr>
              <w:fldChar w:fldCharType="separate"/>
            </w:r>
            <w:r w:rsidR="002A7AB6">
              <w:rPr>
                <w:noProof/>
                <w:webHidden/>
              </w:rPr>
              <w:t>12</w:t>
            </w:r>
            <w:r w:rsidR="002A7AB6">
              <w:rPr>
                <w:noProof/>
                <w:webHidden/>
              </w:rPr>
              <w:fldChar w:fldCharType="end"/>
            </w:r>
          </w:hyperlink>
        </w:p>
        <w:p w14:paraId="30184942" w14:textId="4A0FDC55" w:rsidR="002A7AB6" w:rsidRDefault="001D1349">
          <w:pPr>
            <w:pStyle w:val="TOC2"/>
            <w:rPr>
              <w:rFonts w:asciiTheme="minorHAnsi" w:eastAsiaTheme="minorEastAsia" w:hAnsiTheme="minorHAnsi" w:cstheme="minorBidi"/>
              <w:noProof/>
              <w:sz w:val="22"/>
              <w:szCs w:val="22"/>
              <w:lang w:eastAsia="en-AU"/>
            </w:rPr>
          </w:pPr>
          <w:hyperlink w:anchor="_Toc78984633" w:history="1">
            <w:r w:rsidR="002A7AB6" w:rsidRPr="00BB1B80">
              <w:rPr>
                <w:rStyle w:val="Hyperlink"/>
                <w:noProof/>
              </w:rPr>
              <w:t>6.3</w:t>
            </w:r>
            <w:r w:rsidR="002A7AB6">
              <w:rPr>
                <w:rFonts w:asciiTheme="minorHAnsi" w:eastAsiaTheme="minorEastAsia" w:hAnsiTheme="minorHAnsi" w:cstheme="minorBidi"/>
                <w:noProof/>
                <w:sz w:val="22"/>
                <w:szCs w:val="22"/>
                <w:lang w:eastAsia="en-AU"/>
              </w:rPr>
              <w:tab/>
            </w:r>
            <w:r w:rsidR="002A7AB6" w:rsidRPr="00BB1B80">
              <w:rPr>
                <w:rStyle w:val="Hyperlink"/>
                <w:noProof/>
              </w:rPr>
              <w:t>New process to elevate patient and consumer voice in access to medicines</w:t>
            </w:r>
            <w:r w:rsidR="002A7AB6">
              <w:rPr>
                <w:noProof/>
                <w:webHidden/>
              </w:rPr>
              <w:tab/>
            </w:r>
            <w:r w:rsidR="002A7AB6">
              <w:rPr>
                <w:noProof/>
                <w:webHidden/>
              </w:rPr>
              <w:fldChar w:fldCharType="begin"/>
            </w:r>
            <w:r w:rsidR="002A7AB6">
              <w:rPr>
                <w:noProof/>
                <w:webHidden/>
              </w:rPr>
              <w:instrText xml:space="preserve"> PAGEREF _Toc78984633 \h </w:instrText>
            </w:r>
            <w:r w:rsidR="002A7AB6">
              <w:rPr>
                <w:noProof/>
                <w:webHidden/>
              </w:rPr>
            </w:r>
            <w:r w:rsidR="002A7AB6">
              <w:rPr>
                <w:noProof/>
                <w:webHidden/>
              </w:rPr>
              <w:fldChar w:fldCharType="separate"/>
            </w:r>
            <w:r w:rsidR="002A7AB6">
              <w:rPr>
                <w:noProof/>
                <w:webHidden/>
              </w:rPr>
              <w:t>12</w:t>
            </w:r>
            <w:r w:rsidR="002A7AB6">
              <w:rPr>
                <w:noProof/>
                <w:webHidden/>
              </w:rPr>
              <w:fldChar w:fldCharType="end"/>
            </w:r>
          </w:hyperlink>
        </w:p>
        <w:p w14:paraId="2EBF401F" w14:textId="70F35CAE" w:rsidR="002A7AB6" w:rsidRDefault="001D1349">
          <w:pPr>
            <w:pStyle w:val="TOC2"/>
            <w:rPr>
              <w:rFonts w:asciiTheme="minorHAnsi" w:eastAsiaTheme="minorEastAsia" w:hAnsiTheme="minorHAnsi" w:cstheme="minorBidi"/>
              <w:noProof/>
              <w:sz w:val="22"/>
              <w:szCs w:val="22"/>
              <w:lang w:eastAsia="en-AU"/>
            </w:rPr>
          </w:pPr>
          <w:hyperlink w:anchor="_Toc78984634" w:history="1">
            <w:r w:rsidR="002A7AB6" w:rsidRPr="00BB1B80">
              <w:rPr>
                <w:rStyle w:val="Hyperlink"/>
                <w:noProof/>
              </w:rPr>
              <w:t>6.4</w:t>
            </w:r>
            <w:r w:rsidR="002A7AB6">
              <w:rPr>
                <w:rFonts w:asciiTheme="minorHAnsi" w:eastAsiaTheme="minorEastAsia" w:hAnsiTheme="minorHAnsi" w:cstheme="minorBidi"/>
                <w:noProof/>
                <w:sz w:val="22"/>
                <w:szCs w:val="22"/>
                <w:lang w:eastAsia="en-AU"/>
              </w:rPr>
              <w:tab/>
            </w:r>
            <w:r w:rsidR="002A7AB6" w:rsidRPr="00BB1B80">
              <w:rPr>
                <w:rStyle w:val="Hyperlink"/>
                <w:noProof/>
              </w:rPr>
              <w:t>Conditional listing arrangements</w:t>
            </w:r>
            <w:r w:rsidR="002A7AB6">
              <w:rPr>
                <w:noProof/>
                <w:webHidden/>
              </w:rPr>
              <w:tab/>
            </w:r>
            <w:r w:rsidR="002A7AB6">
              <w:rPr>
                <w:noProof/>
                <w:webHidden/>
              </w:rPr>
              <w:fldChar w:fldCharType="begin"/>
            </w:r>
            <w:r w:rsidR="002A7AB6">
              <w:rPr>
                <w:noProof/>
                <w:webHidden/>
              </w:rPr>
              <w:instrText xml:space="preserve"> PAGEREF _Toc78984634 \h </w:instrText>
            </w:r>
            <w:r w:rsidR="002A7AB6">
              <w:rPr>
                <w:noProof/>
                <w:webHidden/>
              </w:rPr>
            </w:r>
            <w:r w:rsidR="002A7AB6">
              <w:rPr>
                <w:noProof/>
                <w:webHidden/>
              </w:rPr>
              <w:fldChar w:fldCharType="separate"/>
            </w:r>
            <w:r w:rsidR="002A7AB6">
              <w:rPr>
                <w:noProof/>
                <w:webHidden/>
              </w:rPr>
              <w:t>13</w:t>
            </w:r>
            <w:r w:rsidR="002A7AB6">
              <w:rPr>
                <w:noProof/>
                <w:webHidden/>
              </w:rPr>
              <w:fldChar w:fldCharType="end"/>
            </w:r>
          </w:hyperlink>
        </w:p>
        <w:p w14:paraId="7A0BA240" w14:textId="306AF0B5" w:rsidR="002A7AB6" w:rsidRDefault="001D1349">
          <w:pPr>
            <w:pStyle w:val="TOC2"/>
            <w:rPr>
              <w:rFonts w:asciiTheme="minorHAnsi" w:eastAsiaTheme="minorEastAsia" w:hAnsiTheme="minorHAnsi" w:cstheme="minorBidi"/>
              <w:noProof/>
              <w:sz w:val="22"/>
              <w:szCs w:val="22"/>
              <w:lang w:eastAsia="en-AU"/>
            </w:rPr>
          </w:pPr>
          <w:hyperlink w:anchor="_Toc78984635" w:history="1">
            <w:r w:rsidR="002A7AB6" w:rsidRPr="00BB1B80">
              <w:rPr>
                <w:rStyle w:val="Hyperlink"/>
                <w:noProof/>
              </w:rPr>
              <w:t>6.5</w:t>
            </w:r>
            <w:r w:rsidR="002A7AB6">
              <w:rPr>
                <w:rFonts w:asciiTheme="minorHAnsi" w:eastAsiaTheme="minorEastAsia" w:hAnsiTheme="minorHAnsi" w:cstheme="minorBidi"/>
                <w:noProof/>
                <w:sz w:val="22"/>
                <w:szCs w:val="22"/>
                <w:lang w:eastAsia="en-AU"/>
              </w:rPr>
              <w:tab/>
            </w:r>
            <w:r w:rsidR="002A7AB6" w:rsidRPr="00BB1B80">
              <w:rPr>
                <w:rStyle w:val="Hyperlink"/>
                <w:noProof/>
              </w:rPr>
              <w:t>Repurposing of medicines</w:t>
            </w:r>
            <w:r w:rsidR="002A7AB6">
              <w:rPr>
                <w:noProof/>
                <w:webHidden/>
              </w:rPr>
              <w:tab/>
            </w:r>
            <w:r w:rsidR="002A7AB6">
              <w:rPr>
                <w:noProof/>
                <w:webHidden/>
              </w:rPr>
              <w:fldChar w:fldCharType="begin"/>
            </w:r>
            <w:r w:rsidR="002A7AB6">
              <w:rPr>
                <w:noProof/>
                <w:webHidden/>
              </w:rPr>
              <w:instrText xml:space="preserve"> PAGEREF _Toc78984635 \h </w:instrText>
            </w:r>
            <w:r w:rsidR="002A7AB6">
              <w:rPr>
                <w:noProof/>
                <w:webHidden/>
              </w:rPr>
            </w:r>
            <w:r w:rsidR="002A7AB6">
              <w:rPr>
                <w:noProof/>
                <w:webHidden/>
              </w:rPr>
              <w:fldChar w:fldCharType="separate"/>
            </w:r>
            <w:r w:rsidR="002A7AB6">
              <w:rPr>
                <w:noProof/>
                <w:webHidden/>
              </w:rPr>
              <w:t>13</w:t>
            </w:r>
            <w:r w:rsidR="002A7AB6">
              <w:rPr>
                <w:noProof/>
                <w:webHidden/>
              </w:rPr>
              <w:fldChar w:fldCharType="end"/>
            </w:r>
          </w:hyperlink>
        </w:p>
        <w:p w14:paraId="2B5C6BE9" w14:textId="2375904B" w:rsidR="002A7AB6" w:rsidRDefault="001D1349">
          <w:pPr>
            <w:pStyle w:val="TOC2"/>
            <w:rPr>
              <w:rFonts w:asciiTheme="minorHAnsi" w:eastAsiaTheme="minorEastAsia" w:hAnsiTheme="minorHAnsi" w:cstheme="minorBidi"/>
              <w:noProof/>
              <w:sz w:val="22"/>
              <w:szCs w:val="22"/>
              <w:lang w:eastAsia="en-AU"/>
            </w:rPr>
          </w:pPr>
          <w:hyperlink w:anchor="_Toc78984636" w:history="1">
            <w:r w:rsidR="002A7AB6" w:rsidRPr="00BB1B80">
              <w:rPr>
                <w:rStyle w:val="Hyperlink"/>
                <w:noProof/>
              </w:rPr>
              <w:t>6.6</w:t>
            </w:r>
            <w:r w:rsidR="002A7AB6">
              <w:rPr>
                <w:rFonts w:asciiTheme="minorHAnsi" w:eastAsiaTheme="minorEastAsia" w:hAnsiTheme="minorHAnsi" w:cstheme="minorBidi"/>
                <w:noProof/>
                <w:sz w:val="22"/>
                <w:szCs w:val="22"/>
                <w:lang w:eastAsia="en-AU"/>
              </w:rPr>
              <w:tab/>
            </w:r>
            <w:r w:rsidR="002A7AB6" w:rsidRPr="00BB1B80">
              <w:rPr>
                <w:rStyle w:val="Hyperlink"/>
                <w:noProof/>
              </w:rPr>
              <w:t>Lowest cost comparator</w:t>
            </w:r>
            <w:r w:rsidR="002A7AB6">
              <w:rPr>
                <w:noProof/>
                <w:webHidden/>
              </w:rPr>
              <w:tab/>
            </w:r>
            <w:r w:rsidR="002A7AB6">
              <w:rPr>
                <w:noProof/>
                <w:webHidden/>
              </w:rPr>
              <w:fldChar w:fldCharType="begin"/>
            </w:r>
            <w:r w:rsidR="002A7AB6">
              <w:rPr>
                <w:noProof/>
                <w:webHidden/>
              </w:rPr>
              <w:instrText xml:space="preserve"> PAGEREF _Toc78984636 \h </w:instrText>
            </w:r>
            <w:r w:rsidR="002A7AB6">
              <w:rPr>
                <w:noProof/>
                <w:webHidden/>
              </w:rPr>
            </w:r>
            <w:r w:rsidR="002A7AB6">
              <w:rPr>
                <w:noProof/>
                <w:webHidden/>
              </w:rPr>
              <w:fldChar w:fldCharType="separate"/>
            </w:r>
            <w:r w:rsidR="002A7AB6">
              <w:rPr>
                <w:noProof/>
                <w:webHidden/>
              </w:rPr>
              <w:t>13</w:t>
            </w:r>
            <w:r w:rsidR="002A7AB6">
              <w:rPr>
                <w:noProof/>
                <w:webHidden/>
              </w:rPr>
              <w:fldChar w:fldCharType="end"/>
            </w:r>
          </w:hyperlink>
        </w:p>
        <w:p w14:paraId="13A48A76" w14:textId="3ABE4924" w:rsidR="002A7AB6" w:rsidRDefault="001D1349">
          <w:pPr>
            <w:pStyle w:val="TOC2"/>
            <w:rPr>
              <w:rFonts w:asciiTheme="minorHAnsi" w:eastAsiaTheme="minorEastAsia" w:hAnsiTheme="minorHAnsi" w:cstheme="minorBidi"/>
              <w:noProof/>
              <w:sz w:val="22"/>
              <w:szCs w:val="22"/>
              <w:lang w:eastAsia="en-AU"/>
            </w:rPr>
          </w:pPr>
          <w:hyperlink w:anchor="_Toc78984637" w:history="1">
            <w:r w:rsidR="002A7AB6" w:rsidRPr="00BB1B80">
              <w:rPr>
                <w:rStyle w:val="Hyperlink"/>
                <w:noProof/>
              </w:rPr>
              <w:t>6.7</w:t>
            </w:r>
            <w:r w:rsidR="002A7AB6">
              <w:rPr>
                <w:rFonts w:asciiTheme="minorHAnsi" w:eastAsiaTheme="minorEastAsia" w:hAnsiTheme="minorHAnsi" w:cstheme="minorBidi"/>
                <w:noProof/>
                <w:sz w:val="22"/>
                <w:szCs w:val="22"/>
                <w:lang w:eastAsia="en-AU"/>
              </w:rPr>
              <w:tab/>
            </w:r>
            <w:r w:rsidR="002A7AB6" w:rsidRPr="00BB1B80">
              <w:rPr>
                <w:rStyle w:val="Hyperlink"/>
                <w:noProof/>
              </w:rPr>
              <w:t>Stakeholder representation on MSAC</w:t>
            </w:r>
            <w:r w:rsidR="002A7AB6">
              <w:rPr>
                <w:noProof/>
                <w:webHidden/>
              </w:rPr>
              <w:tab/>
            </w:r>
            <w:r w:rsidR="002A7AB6">
              <w:rPr>
                <w:noProof/>
                <w:webHidden/>
              </w:rPr>
              <w:fldChar w:fldCharType="begin"/>
            </w:r>
            <w:r w:rsidR="002A7AB6">
              <w:rPr>
                <w:noProof/>
                <w:webHidden/>
              </w:rPr>
              <w:instrText xml:space="preserve"> PAGEREF _Toc78984637 \h </w:instrText>
            </w:r>
            <w:r w:rsidR="002A7AB6">
              <w:rPr>
                <w:noProof/>
                <w:webHidden/>
              </w:rPr>
            </w:r>
            <w:r w:rsidR="002A7AB6">
              <w:rPr>
                <w:noProof/>
                <w:webHidden/>
              </w:rPr>
              <w:fldChar w:fldCharType="separate"/>
            </w:r>
            <w:r w:rsidR="002A7AB6">
              <w:rPr>
                <w:noProof/>
                <w:webHidden/>
              </w:rPr>
              <w:t>13</w:t>
            </w:r>
            <w:r w:rsidR="002A7AB6">
              <w:rPr>
                <w:noProof/>
                <w:webHidden/>
              </w:rPr>
              <w:fldChar w:fldCharType="end"/>
            </w:r>
          </w:hyperlink>
        </w:p>
        <w:p w14:paraId="2A6088EA" w14:textId="5265A62B" w:rsidR="002A7AB6" w:rsidRDefault="001D1349">
          <w:pPr>
            <w:pStyle w:val="TOC2"/>
            <w:rPr>
              <w:rFonts w:asciiTheme="minorHAnsi" w:eastAsiaTheme="minorEastAsia" w:hAnsiTheme="minorHAnsi" w:cstheme="minorBidi"/>
              <w:noProof/>
              <w:sz w:val="22"/>
              <w:szCs w:val="22"/>
              <w:lang w:eastAsia="en-AU"/>
            </w:rPr>
          </w:pPr>
          <w:hyperlink w:anchor="_Toc78984638" w:history="1">
            <w:r w:rsidR="002A7AB6" w:rsidRPr="00BB1B80">
              <w:rPr>
                <w:rStyle w:val="Hyperlink"/>
                <w:noProof/>
              </w:rPr>
              <w:t>6.8</w:t>
            </w:r>
            <w:r w:rsidR="002A7AB6">
              <w:rPr>
                <w:rFonts w:asciiTheme="minorHAnsi" w:eastAsiaTheme="minorEastAsia" w:hAnsiTheme="minorHAnsi" w:cstheme="minorBidi"/>
                <w:noProof/>
                <w:sz w:val="22"/>
                <w:szCs w:val="22"/>
                <w:lang w:eastAsia="en-AU"/>
              </w:rPr>
              <w:tab/>
            </w:r>
            <w:r w:rsidR="002A7AB6" w:rsidRPr="00BB1B80">
              <w:rPr>
                <w:rStyle w:val="Hyperlink"/>
                <w:noProof/>
              </w:rPr>
              <w:t>Exchange and sharing of information</w:t>
            </w:r>
            <w:r w:rsidR="002A7AB6">
              <w:rPr>
                <w:noProof/>
                <w:webHidden/>
              </w:rPr>
              <w:tab/>
            </w:r>
            <w:r w:rsidR="002A7AB6">
              <w:rPr>
                <w:noProof/>
                <w:webHidden/>
              </w:rPr>
              <w:fldChar w:fldCharType="begin"/>
            </w:r>
            <w:r w:rsidR="002A7AB6">
              <w:rPr>
                <w:noProof/>
                <w:webHidden/>
              </w:rPr>
              <w:instrText xml:space="preserve"> PAGEREF _Toc78984638 \h </w:instrText>
            </w:r>
            <w:r w:rsidR="002A7AB6">
              <w:rPr>
                <w:noProof/>
                <w:webHidden/>
              </w:rPr>
            </w:r>
            <w:r w:rsidR="002A7AB6">
              <w:rPr>
                <w:noProof/>
                <w:webHidden/>
              </w:rPr>
              <w:fldChar w:fldCharType="separate"/>
            </w:r>
            <w:r w:rsidR="002A7AB6">
              <w:rPr>
                <w:noProof/>
                <w:webHidden/>
              </w:rPr>
              <w:t>13</w:t>
            </w:r>
            <w:r w:rsidR="002A7AB6">
              <w:rPr>
                <w:noProof/>
                <w:webHidden/>
              </w:rPr>
              <w:fldChar w:fldCharType="end"/>
            </w:r>
          </w:hyperlink>
        </w:p>
        <w:p w14:paraId="54714DC0" w14:textId="7FA67C37" w:rsidR="002A7AB6" w:rsidRDefault="001D1349">
          <w:pPr>
            <w:pStyle w:val="TOC2"/>
            <w:rPr>
              <w:rFonts w:asciiTheme="minorHAnsi" w:eastAsiaTheme="minorEastAsia" w:hAnsiTheme="minorHAnsi" w:cstheme="minorBidi"/>
              <w:noProof/>
              <w:sz w:val="22"/>
              <w:szCs w:val="22"/>
              <w:lang w:eastAsia="en-AU"/>
            </w:rPr>
          </w:pPr>
          <w:hyperlink w:anchor="_Toc78984639" w:history="1">
            <w:r w:rsidR="002A7AB6" w:rsidRPr="00BB1B80">
              <w:rPr>
                <w:rStyle w:val="Hyperlink"/>
                <w:noProof/>
              </w:rPr>
              <w:t>6.9</w:t>
            </w:r>
            <w:r w:rsidR="002A7AB6">
              <w:rPr>
                <w:rFonts w:asciiTheme="minorHAnsi" w:eastAsiaTheme="minorEastAsia" w:hAnsiTheme="minorHAnsi" w:cstheme="minorBidi"/>
                <w:noProof/>
                <w:sz w:val="22"/>
                <w:szCs w:val="22"/>
                <w:lang w:eastAsia="en-AU"/>
              </w:rPr>
              <w:tab/>
            </w:r>
            <w:r w:rsidR="002A7AB6" w:rsidRPr="00BB1B80">
              <w:rPr>
                <w:rStyle w:val="Hyperlink"/>
                <w:noProof/>
              </w:rPr>
              <w:t>Cost recovery</w:t>
            </w:r>
            <w:r w:rsidR="002A7AB6">
              <w:rPr>
                <w:noProof/>
                <w:webHidden/>
              </w:rPr>
              <w:tab/>
            </w:r>
            <w:r w:rsidR="002A7AB6">
              <w:rPr>
                <w:noProof/>
                <w:webHidden/>
              </w:rPr>
              <w:fldChar w:fldCharType="begin"/>
            </w:r>
            <w:r w:rsidR="002A7AB6">
              <w:rPr>
                <w:noProof/>
                <w:webHidden/>
              </w:rPr>
              <w:instrText xml:space="preserve"> PAGEREF _Toc78984639 \h </w:instrText>
            </w:r>
            <w:r w:rsidR="002A7AB6">
              <w:rPr>
                <w:noProof/>
                <w:webHidden/>
              </w:rPr>
            </w:r>
            <w:r w:rsidR="002A7AB6">
              <w:rPr>
                <w:noProof/>
                <w:webHidden/>
              </w:rPr>
              <w:fldChar w:fldCharType="separate"/>
            </w:r>
            <w:r w:rsidR="002A7AB6">
              <w:rPr>
                <w:noProof/>
                <w:webHidden/>
              </w:rPr>
              <w:t>14</w:t>
            </w:r>
            <w:r w:rsidR="002A7AB6">
              <w:rPr>
                <w:noProof/>
                <w:webHidden/>
              </w:rPr>
              <w:fldChar w:fldCharType="end"/>
            </w:r>
          </w:hyperlink>
        </w:p>
        <w:p w14:paraId="19C0A94D" w14:textId="638A945A" w:rsidR="002A7AB6" w:rsidRDefault="001D1349">
          <w:pPr>
            <w:pStyle w:val="TOC1"/>
            <w:rPr>
              <w:rFonts w:asciiTheme="minorHAnsi" w:eastAsiaTheme="minorEastAsia" w:hAnsiTheme="minorHAnsi" w:cstheme="minorBidi"/>
              <w:b w:val="0"/>
              <w:noProof/>
              <w:sz w:val="22"/>
              <w:szCs w:val="22"/>
              <w:lang w:eastAsia="en-AU"/>
            </w:rPr>
          </w:pPr>
          <w:hyperlink w:anchor="_Toc78984640" w:history="1">
            <w:r w:rsidR="002A7AB6" w:rsidRPr="00BB1B80">
              <w:rPr>
                <w:rStyle w:val="Hyperlink"/>
                <w:noProof/>
              </w:rPr>
              <w:t>7.</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Post-PBAC processes</w:t>
            </w:r>
            <w:r w:rsidR="002A7AB6">
              <w:rPr>
                <w:noProof/>
                <w:webHidden/>
              </w:rPr>
              <w:tab/>
            </w:r>
            <w:r w:rsidR="002A7AB6">
              <w:rPr>
                <w:noProof/>
                <w:webHidden/>
              </w:rPr>
              <w:fldChar w:fldCharType="begin"/>
            </w:r>
            <w:r w:rsidR="002A7AB6">
              <w:rPr>
                <w:noProof/>
                <w:webHidden/>
              </w:rPr>
              <w:instrText xml:space="preserve"> PAGEREF _Toc78984640 \h </w:instrText>
            </w:r>
            <w:r w:rsidR="002A7AB6">
              <w:rPr>
                <w:noProof/>
                <w:webHidden/>
              </w:rPr>
            </w:r>
            <w:r w:rsidR="002A7AB6">
              <w:rPr>
                <w:noProof/>
                <w:webHidden/>
              </w:rPr>
              <w:fldChar w:fldCharType="separate"/>
            </w:r>
            <w:r w:rsidR="002A7AB6">
              <w:rPr>
                <w:noProof/>
                <w:webHidden/>
              </w:rPr>
              <w:t>14</w:t>
            </w:r>
            <w:r w:rsidR="002A7AB6">
              <w:rPr>
                <w:noProof/>
                <w:webHidden/>
              </w:rPr>
              <w:fldChar w:fldCharType="end"/>
            </w:r>
          </w:hyperlink>
        </w:p>
        <w:p w14:paraId="0F2BADB1" w14:textId="37F351DC" w:rsidR="002A7AB6" w:rsidRDefault="001D1349">
          <w:pPr>
            <w:pStyle w:val="TOC2"/>
            <w:rPr>
              <w:rFonts w:asciiTheme="minorHAnsi" w:eastAsiaTheme="minorEastAsia" w:hAnsiTheme="minorHAnsi" w:cstheme="minorBidi"/>
              <w:noProof/>
              <w:sz w:val="22"/>
              <w:szCs w:val="22"/>
              <w:lang w:eastAsia="en-AU"/>
            </w:rPr>
          </w:pPr>
          <w:hyperlink w:anchor="_Toc78984641" w:history="1">
            <w:r w:rsidR="002A7AB6" w:rsidRPr="00BB1B80">
              <w:rPr>
                <w:rStyle w:val="Hyperlink"/>
                <w:noProof/>
              </w:rPr>
              <w:t>7.1</w:t>
            </w:r>
            <w:r w:rsidR="002A7AB6">
              <w:rPr>
                <w:rFonts w:asciiTheme="minorHAnsi" w:eastAsiaTheme="minorEastAsia" w:hAnsiTheme="minorHAnsi" w:cstheme="minorBidi"/>
                <w:noProof/>
                <w:sz w:val="22"/>
                <w:szCs w:val="22"/>
                <w:lang w:eastAsia="en-AU"/>
              </w:rPr>
              <w:tab/>
            </w:r>
            <w:r w:rsidR="002A7AB6" w:rsidRPr="00BB1B80">
              <w:rPr>
                <w:rStyle w:val="Hyperlink"/>
                <w:noProof/>
              </w:rPr>
              <w:t>Special pricing arrangements</w:t>
            </w:r>
            <w:r w:rsidR="002A7AB6">
              <w:rPr>
                <w:noProof/>
                <w:webHidden/>
              </w:rPr>
              <w:tab/>
            </w:r>
            <w:r w:rsidR="002A7AB6">
              <w:rPr>
                <w:noProof/>
                <w:webHidden/>
              </w:rPr>
              <w:fldChar w:fldCharType="begin"/>
            </w:r>
            <w:r w:rsidR="002A7AB6">
              <w:rPr>
                <w:noProof/>
                <w:webHidden/>
              </w:rPr>
              <w:instrText xml:space="preserve"> PAGEREF _Toc78984641 \h </w:instrText>
            </w:r>
            <w:r w:rsidR="002A7AB6">
              <w:rPr>
                <w:noProof/>
                <w:webHidden/>
              </w:rPr>
            </w:r>
            <w:r w:rsidR="002A7AB6">
              <w:rPr>
                <w:noProof/>
                <w:webHidden/>
              </w:rPr>
              <w:fldChar w:fldCharType="separate"/>
            </w:r>
            <w:r w:rsidR="002A7AB6">
              <w:rPr>
                <w:noProof/>
                <w:webHidden/>
              </w:rPr>
              <w:t>14</w:t>
            </w:r>
            <w:r w:rsidR="002A7AB6">
              <w:rPr>
                <w:noProof/>
                <w:webHidden/>
              </w:rPr>
              <w:fldChar w:fldCharType="end"/>
            </w:r>
          </w:hyperlink>
        </w:p>
        <w:p w14:paraId="19B3140E" w14:textId="67D85E9E" w:rsidR="002A7AB6" w:rsidRDefault="001D1349">
          <w:pPr>
            <w:pStyle w:val="TOC2"/>
            <w:rPr>
              <w:rFonts w:asciiTheme="minorHAnsi" w:eastAsiaTheme="minorEastAsia" w:hAnsiTheme="minorHAnsi" w:cstheme="minorBidi"/>
              <w:noProof/>
              <w:sz w:val="22"/>
              <w:szCs w:val="22"/>
              <w:lang w:eastAsia="en-AU"/>
            </w:rPr>
          </w:pPr>
          <w:hyperlink w:anchor="_Toc78984642" w:history="1">
            <w:r w:rsidR="002A7AB6" w:rsidRPr="00BB1B80">
              <w:rPr>
                <w:rStyle w:val="Hyperlink"/>
                <w:noProof/>
              </w:rPr>
              <w:t>7.2</w:t>
            </w:r>
            <w:r w:rsidR="002A7AB6">
              <w:rPr>
                <w:rFonts w:asciiTheme="minorHAnsi" w:eastAsiaTheme="minorEastAsia" w:hAnsiTheme="minorHAnsi" w:cstheme="minorBidi"/>
                <w:noProof/>
                <w:sz w:val="22"/>
                <w:szCs w:val="22"/>
                <w:lang w:eastAsia="en-AU"/>
              </w:rPr>
              <w:tab/>
            </w:r>
            <w:r w:rsidR="002A7AB6" w:rsidRPr="00BB1B80">
              <w:rPr>
                <w:rStyle w:val="Hyperlink"/>
                <w:noProof/>
              </w:rPr>
              <w:t>Risk sharing arrangements</w:t>
            </w:r>
            <w:r w:rsidR="002A7AB6">
              <w:rPr>
                <w:noProof/>
                <w:webHidden/>
              </w:rPr>
              <w:tab/>
            </w:r>
            <w:r w:rsidR="002A7AB6">
              <w:rPr>
                <w:noProof/>
                <w:webHidden/>
              </w:rPr>
              <w:fldChar w:fldCharType="begin"/>
            </w:r>
            <w:r w:rsidR="002A7AB6">
              <w:rPr>
                <w:noProof/>
                <w:webHidden/>
              </w:rPr>
              <w:instrText xml:space="preserve"> PAGEREF _Toc78984642 \h </w:instrText>
            </w:r>
            <w:r w:rsidR="002A7AB6">
              <w:rPr>
                <w:noProof/>
                <w:webHidden/>
              </w:rPr>
            </w:r>
            <w:r w:rsidR="002A7AB6">
              <w:rPr>
                <w:noProof/>
                <w:webHidden/>
              </w:rPr>
              <w:fldChar w:fldCharType="separate"/>
            </w:r>
            <w:r w:rsidR="002A7AB6">
              <w:rPr>
                <w:noProof/>
                <w:webHidden/>
              </w:rPr>
              <w:t>14</w:t>
            </w:r>
            <w:r w:rsidR="002A7AB6">
              <w:rPr>
                <w:noProof/>
                <w:webHidden/>
              </w:rPr>
              <w:fldChar w:fldCharType="end"/>
            </w:r>
          </w:hyperlink>
        </w:p>
        <w:p w14:paraId="06150BC5" w14:textId="4BE045BE" w:rsidR="002A7AB6" w:rsidRDefault="001D1349">
          <w:pPr>
            <w:pStyle w:val="TOC2"/>
            <w:rPr>
              <w:rFonts w:asciiTheme="minorHAnsi" w:eastAsiaTheme="minorEastAsia" w:hAnsiTheme="minorHAnsi" w:cstheme="minorBidi"/>
              <w:noProof/>
              <w:sz w:val="22"/>
              <w:szCs w:val="22"/>
              <w:lang w:eastAsia="en-AU"/>
            </w:rPr>
          </w:pPr>
          <w:hyperlink w:anchor="_Toc78984643" w:history="1">
            <w:r w:rsidR="002A7AB6" w:rsidRPr="00BB1B80">
              <w:rPr>
                <w:rStyle w:val="Hyperlink"/>
                <w:noProof/>
              </w:rPr>
              <w:t>7.3</w:t>
            </w:r>
            <w:r w:rsidR="002A7AB6">
              <w:rPr>
                <w:rFonts w:asciiTheme="minorHAnsi" w:eastAsiaTheme="minorEastAsia" w:hAnsiTheme="minorHAnsi" w:cstheme="minorBidi"/>
                <w:noProof/>
                <w:sz w:val="22"/>
                <w:szCs w:val="22"/>
                <w:lang w:eastAsia="en-AU"/>
              </w:rPr>
              <w:tab/>
            </w:r>
            <w:r w:rsidR="002A7AB6" w:rsidRPr="00BB1B80">
              <w:rPr>
                <w:rStyle w:val="Hyperlink"/>
                <w:noProof/>
              </w:rPr>
              <w:t>Price certainty</w:t>
            </w:r>
            <w:r w:rsidR="002A7AB6">
              <w:rPr>
                <w:noProof/>
                <w:webHidden/>
              </w:rPr>
              <w:tab/>
            </w:r>
            <w:r w:rsidR="002A7AB6">
              <w:rPr>
                <w:noProof/>
                <w:webHidden/>
              </w:rPr>
              <w:fldChar w:fldCharType="begin"/>
            </w:r>
            <w:r w:rsidR="002A7AB6">
              <w:rPr>
                <w:noProof/>
                <w:webHidden/>
              </w:rPr>
              <w:instrText xml:space="preserve"> PAGEREF _Toc78984643 \h </w:instrText>
            </w:r>
            <w:r w:rsidR="002A7AB6">
              <w:rPr>
                <w:noProof/>
                <w:webHidden/>
              </w:rPr>
            </w:r>
            <w:r w:rsidR="002A7AB6">
              <w:rPr>
                <w:noProof/>
                <w:webHidden/>
              </w:rPr>
              <w:fldChar w:fldCharType="separate"/>
            </w:r>
            <w:r w:rsidR="002A7AB6">
              <w:rPr>
                <w:noProof/>
                <w:webHidden/>
              </w:rPr>
              <w:t>15</w:t>
            </w:r>
            <w:r w:rsidR="002A7AB6">
              <w:rPr>
                <w:noProof/>
                <w:webHidden/>
              </w:rPr>
              <w:fldChar w:fldCharType="end"/>
            </w:r>
          </w:hyperlink>
        </w:p>
        <w:p w14:paraId="70713E42" w14:textId="71A35423" w:rsidR="002A7AB6" w:rsidRDefault="001D1349">
          <w:pPr>
            <w:pStyle w:val="TOC2"/>
            <w:rPr>
              <w:rFonts w:asciiTheme="minorHAnsi" w:eastAsiaTheme="minorEastAsia" w:hAnsiTheme="minorHAnsi" w:cstheme="minorBidi"/>
              <w:noProof/>
              <w:sz w:val="22"/>
              <w:szCs w:val="22"/>
              <w:lang w:eastAsia="en-AU"/>
            </w:rPr>
          </w:pPr>
          <w:hyperlink w:anchor="_Toc78984644" w:history="1">
            <w:r w:rsidR="002A7AB6" w:rsidRPr="00BB1B80">
              <w:rPr>
                <w:rStyle w:val="Hyperlink"/>
                <w:noProof/>
              </w:rPr>
              <w:t>7.4</w:t>
            </w:r>
            <w:r w:rsidR="002A7AB6">
              <w:rPr>
                <w:rFonts w:asciiTheme="minorHAnsi" w:eastAsiaTheme="minorEastAsia" w:hAnsiTheme="minorHAnsi" w:cstheme="minorBidi"/>
                <w:noProof/>
                <w:sz w:val="22"/>
                <w:szCs w:val="22"/>
                <w:lang w:eastAsia="en-AU"/>
              </w:rPr>
              <w:tab/>
            </w:r>
            <w:r w:rsidR="002A7AB6" w:rsidRPr="00BB1B80">
              <w:rPr>
                <w:rStyle w:val="Hyperlink"/>
                <w:noProof/>
              </w:rPr>
              <w:t>Therapeutic groups</w:t>
            </w:r>
            <w:r w:rsidR="002A7AB6">
              <w:rPr>
                <w:noProof/>
                <w:webHidden/>
              </w:rPr>
              <w:tab/>
            </w:r>
            <w:r w:rsidR="002A7AB6">
              <w:rPr>
                <w:noProof/>
                <w:webHidden/>
              </w:rPr>
              <w:fldChar w:fldCharType="begin"/>
            </w:r>
            <w:r w:rsidR="002A7AB6">
              <w:rPr>
                <w:noProof/>
                <w:webHidden/>
              </w:rPr>
              <w:instrText xml:space="preserve"> PAGEREF _Toc78984644 \h </w:instrText>
            </w:r>
            <w:r w:rsidR="002A7AB6">
              <w:rPr>
                <w:noProof/>
                <w:webHidden/>
              </w:rPr>
            </w:r>
            <w:r w:rsidR="002A7AB6">
              <w:rPr>
                <w:noProof/>
                <w:webHidden/>
              </w:rPr>
              <w:fldChar w:fldCharType="separate"/>
            </w:r>
            <w:r w:rsidR="002A7AB6">
              <w:rPr>
                <w:noProof/>
                <w:webHidden/>
              </w:rPr>
              <w:t>15</w:t>
            </w:r>
            <w:r w:rsidR="002A7AB6">
              <w:rPr>
                <w:noProof/>
                <w:webHidden/>
              </w:rPr>
              <w:fldChar w:fldCharType="end"/>
            </w:r>
          </w:hyperlink>
        </w:p>
        <w:p w14:paraId="436E64EF" w14:textId="2A9BD3F0" w:rsidR="002A7AB6" w:rsidRDefault="001D1349">
          <w:pPr>
            <w:pStyle w:val="TOC2"/>
            <w:rPr>
              <w:rFonts w:asciiTheme="minorHAnsi" w:eastAsiaTheme="minorEastAsia" w:hAnsiTheme="minorHAnsi" w:cstheme="minorBidi"/>
              <w:noProof/>
              <w:sz w:val="22"/>
              <w:szCs w:val="22"/>
              <w:lang w:eastAsia="en-AU"/>
            </w:rPr>
          </w:pPr>
          <w:hyperlink w:anchor="_Toc78984645" w:history="1">
            <w:r w:rsidR="002A7AB6" w:rsidRPr="00BB1B80">
              <w:rPr>
                <w:rStyle w:val="Hyperlink"/>
                <w:noProof/>
              </w:rPr>
              <w:t>7.5</w:t>
            </w:r>
            <w:r w:rsidR="002A7AB6">
              <w:rPr>
                <w:rFonts w:asciiTheme="minorHAnsi" w:eastAsiaTheme="minorEastAsia" w:hAnsiTheme="minorHAnsi" w:cstheme="minorBidi"/>
                <w:noProof/>
                <w:sz w:val="22"/>
                <w:szCs w:val="22"/>
                <w:lang w:eastAsia="en-AU"/>
              </w:rPr>
              <w:tab/>
            </w:r>
            <w:r w:rsidR="002A7AB6" w:rsidRPr="00BB1B80">
              <w:rPr>
                <w:rStyle w:val="Hyperlink"/>
                <w:noProof/>
              </w:rPr>
              <w:t>Rapid post-market reviews</w:t>
            </w:r>
            <w:r w:rsidR="002A7AB6">
              <w:rPr>
                <w:noProof/>
                <w:webHidden/>
              </w:rPr>
              <w:tab/>
            </w:r>
            <w:r w:rsidR="002A7AB6">
              <w:rPr>
                <w:noProof/>
                <w:webHidden/>
              </w:rPr>
              <w:fldChar w:fldCharType="begin"/>
            </w:r>
            <w:r w:rsidR="002A7AB6">
              <w:rPr>
                <w:noProof/>
                <w:webHidden/>
              </w:rPr>
              <w:instrText xml:space="preserve"> PAGEREF _Toc78984645 \h </w:instrText>
            </w:r>
            <w:r w:rsidR="002A7AB6">
              <w:rPr>
                <w:noProof/>
                <w:webHidden/>
              </w:rPr>
            </w:r>
            <w:r w:rsidR="002A7AB6">
              <w:rPr>
                <w:noProof/>
                <w:webHidden/>
              </w:rPr>
              <w:fldChar w:fldCharType="separate"/>
            </w:r>
            <w:r w:rsidR="002A7AB6">
              <w:rPr>
                <w:noProof/>
                <w:webHidden/>
              </w:rPr>
              <w:t>15</w:t>
            </w:r>
            <w:r w:rsidR="002A7AB6">
              <w:rPr>
                <w:noProof/>
                <w:webHidden/>
              </w:rPr>
              <w:fldChar w:fldCharType="end"/>
            </w:r>
          </w:hyperlink>
        </w:p>
        <w:p w14:paraId="7D230182" w14:textId="4EF38E18" w:rsidR="002A7AB6" w:rsidRDefault="001D1349">
          <w:pPr>
            <w:pStyle w:val="TOC1"/>
            <w:rPr>
              <w:rFonts w:asciiTheme="minorHAnsi" w:eastAsiaTheme="minorEastAsia" w:hAnsiTheme="minorHAnsi" w:cstheme="minorBidi"/>
              <w:b w:val="0"/>
              <w:noProof/>
              <w:sz w:val="22"/>
              <w:szCs w:val="22"/>
              <w:lang w:eastAsia="en-AU"/>
            </w:rPr>
          </w:pPr>
          <w:hyperlink w:anchor="_Toc78984646" w:history="1">
            <w:r w:rsidR="002A7AB6" w:rsidRPr="00BB1B80">
              <w:rPr>
                <w:rStyle w:val="Hyperlink"/>
                <w:noProof/>
              </w:rPr>
              <w:t>8.</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Timeframes for measures described in clauses 5, 6 and 7</w:t>
            </w:r>
            <w:r w:rsidR="002A7AB6">
              <w:rPr>
                <w:noProof/>
                <w:webHidden/>
              </w:rPr>
              <w:tab/>
            </w:r>
            <w:r w:rsidR="002A7AB6">
              <w:rPr>
                <w:noProof/>
                <w:webHidden/>
              </w:rPr>
              <w:fldChar w:fldCharType="begin"/>
            </w:r>
            <w:r w:rsidR="002A7AB6">
              <w:rPr>
                <w:noProof/>
                <w:webHidden/>
              </w:rPr>
              <w:instrText xml:space="preserve"> PAGEREF _Toc78984646 \h </w:instrText>
            </w:r>
            <w:r w:rsidR="002A7AB6">
              <w:rPr>
                <w:noProof/>
                <w:webHidden/>
              </w:rPr>
            </w:r>
            <w:r w:rsidR="002A7AB6">
              <w:rPr>
                <w:noProof/>
                <w:webHidden/>
              </w:rPr>
              <w:fldChar w:fldCharType="separate"/>
            </w:r>
            <w:r w:rsidR="002A7AB6">
              <w:rPr>
                <w:noProof/>
                <w:webHidden/>
              </w:rPr>
              <w:t>16</w:t>
            </w:r>
            <w:r w:rsidR="002A7AB6">
              <w:rPr>
                <w:noProof/>
                <w:webHidden/>
              </w:rPr>
              <w:fldChar w:fldCharType="end"/>
            </w:r>
          </w:hyperlink>
        </w:p>
        <w:p w14:paraId="42FDCC84" w14:textId="21AEDCDF" w:rsidR="002A7AB6" w:rsidRDefault="001D1349">
          <w:pPr>
            <w:pStyle w:val="TOC1"/>
            <w:rPr>
              <w:rFonts w:asciiTheme="minorHAnsi" w:eastAsiaTheme="minorEastAsia" w:hAnsiTheme="minorHAnsi" w:cstheme="minorBidi"/>
              <w:b w:val="0"/>
              <w:noProof/>
              <w:sz w:val="22"/>
              <w:szCs w:val="22"/>
              <w:lang w:eastAsia="en-AU"/>
            </w:rPr>
          </w:pPr>
          <w:hyperlink w:anchor="_Toc78984647" w:history="1">
            <w:r w:rsidR="002A7AB6" w:rsidRPr="00BB1B80">
              <w:rPr>
                <w:rStyle w:val="Hyperlink"/>
                <w:noProof/>
              </w:rPr>
              <w:t>9.</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Statutory Price Reductions</w:t>
            </w:r>
            <w:r w:rsidR="002A7AB6">
              <w:rPr>
                <w:noProof/>
                <w:webHidden/>
              </w:rPr>
              <w:tab/>
            </w:r>
            <w:r w:rsidR="002A7AB6">
              <w:rPr>
                <w:noProof/>
                <w:webHidden/>
              </w:rPr>
              <w:fldChar w:fldCharType="begin"/>
            </w:r>
            <w:r w:rsidR="002A7AB6">
              <w:rPr>
                <w:noProof/>
                <w:webHidden/>
              </w:rPr>
              <w:instrText xml:space="preserve"> PAGEREF _Toc78984647 \h </w:instrText>
            </w:r>
            <w:r w:rsidR="002A7AB6">
              <w:rPr>
                <w:noProof/>
                <w:webHidden/>
              </w:rPr>
            </w:r>
            <w:r w:rsidR="002A7AB6">
              <w:rPr>
                <w:noProof/>
                <w:webHidden/>
              </w:rPr>
              <w:fldChar w:fldCharType="separate"/>
            </w:r>
            <w:r w:rsidR="002A7AB6">
              <w:rPr>
                <w:noProof/>
                <w:webHidden/>
              </w:rPr>
              <w:t>17</w:t>
            </w:r>
            <w:r w:rsidR="002A7AB6">
              <w:rPr>
                <w:noProof/>
                <w:webHidden/>
              </w:rPr>
              <w:fldChar w:fldCharType="end"/>
            </w:r>
          </w:hyperlink>
        </w:p>
        <w:p w14:paraId="1D9BBA33" w14:textId="1E30128F" w:rsidR="002A7AB6" w:rsidRDefault="001D1349">
          <w:pPr>
            <w:pStyle w:val="TOC2"/>
            <w:rPr>
              <w:rFonts w:asciiTheme="minorHAnsi" w:eastAsiaTheme="minorEastAsia" w:hAnsiTheme="minorHAnsi" w:cstheme="minorBidi"/>
              <w:noProof/>
              <w:sz w:val="22"/>
              <w:szCs w:val="22"/>
              <w:lang w:eastAsia="en-AU"/>
            </w:rPr>
          </w:pPr>
          <w:hyperlink w:anchor="_Toc78984648" w:history="1">
            <w:r w:rsidR="002A7AB6" w:rsidRPr="00BB1B80">
              <w:rPr>
                <w:rStyle w:val="Hyperlink"/>
                <w:noProof/>
              </w:rPr>
              <w:t>9.1</w:t>
            </w:r>
            <w:r w:rsidR="002A7AB6">
              <w:rPr>
                <w:rFonts w:asciiTheme="minorHAnsi" w:eastAsiaTheme="minorEastAsia" w:hAnsiTheme="minorHAnsi" w:cstheme="minorBidi"/>
                <w:noProof/>
                <w:sz w:val="22"/>
                <w:szCs w:val="22"/>
                <w:lang w:eastAsia="en-AU"/>
              </w:rPr>
              <w:tab/>
            </w:r>
            <w:r w:rsidR="002A7AB6" w:rsidRPr="00BB1B80">
              <w:rPr>
                <w:rStyle w:val="Hyperlink"/>
                <w:noProof/>
              </w:rPr>
              <w:t>Outline</w:t>
            </w:r>
            <w:r w:rsidR="002A7AB6">
              <w:rPr>
                <w:noProof/>
                <w:webHidden/>
              </w:rPr>
              <w:tab/>
            </w:r>
            <w:r w:rsidR="002A7AB6">
              <w:rPr>
                <w:noProof/>
                <w:webHidden/>
              </w:rPr>
              <w:fldChar w:fldCharType="begin"/>
            </w:r>
            <w:r w:rsidR="002A7AB6">
              <w:rPr>
                <w:noProof/>
                <w:webHidden/>
              </w:rPr>
              <w:instrText xml:space="preserve"> PAGEREF _Toc78984648 \h </w:instrText>
            </w:r>
            <w:r w:rsidR="002A7AB6">
              <w:rPr>
                <w:noProof/>
                <w:webHidden/>
              </w:rPr>
            </w:r>
            <w:r w:rsidR="002A7AB6">
              <w:rPr>
                <w:noProof/>
                <w:webHidden/>
              </w:rPr>
              <w:fldChar w:fldCharType="separate"/>
            </w:r>
            <w:r w:rsidR="002A7AB6">
              <w:rPr>
                <w:noProof/>
                <w:webHidden/>
              </w:rPr>
              <w:t>17</w:t>
            </w:r>
            <w:r w:rsidR="002A7AB6">
              <w:rPr>
                <w:noProof/>
                <w:webHidden/>
              </w:rPr>
              <w:fldChar w:fldCharType="end"/>
            </w:r>
          </w:hyperlink>
        </w:p>
        <w:p w14:paraId="7A42EC9F" w14:textId="348FAFC3" w:rsidR="002A7AB6" w:rsidRDefault="001D1349">
          <w:pPr>
            <w:pStyle w:val="TOC2"/>
            <w:rPr>
              <w:rFonts w:asciiTheme="minorHAnsi" w:eastAsiaTheme="minorEastAsia" w:hAnsiTheme="minorHAnsi" w:cstheme="minorBidi"/>
              <w:noProof/>
              <w:sz w:val="22"/>
              <w:szCs w:val="22"/>
              <w:lang w:eastAsia="en-AU"/>
            </w:rPr>
          </w:pPr>
          <w:hyperlink w:anchor="_Toc78984649" w:history="1">
            <w:r w:rsidR="002A7AB6" w:rsidRPr="00BB1B80">
              <w:rPr>
                <w:rStyle w:val="Hyperlink"/>
                <w:noProof/>
              </w:rPr>
              <w:t>9.2</w:t>
            </w:r>
            <w:r w:rsidR="002A7AB6">
              <w:rPr>
                <w:rFonts w:asciiTheme="minorHAnsi" w:eastAsiaTheme="minorEastAsia" w:hAnsiTheme="minorHAnsi" w:cstheme="minorBidi"/>
                <w:noProof/>
                <w:sz w:val="22"/>
                <w:szCs w:val="22"/>
                <w:lang w:eastAsia="en-AU"/>
              </w:rPr>
              <w:tab/>
            </w:r>
            <w:r w:rsidR="002A7AB6" w:rsidRPr="00BB1B80">
              <w:rPr>
                <w:rStyle w:val="Hyperlink"/>
                <w:noProof/>
              </w:rPr>
              <w:t>Amendments to Statutory Price Reductions</w:t>
            </w:r>
            <w:r w:rsidR="002A7AB6">
              <w:rPr>
                <w:noProof/>
                <w:webHidden/>
              </w:rPr>
              <w:tab/>
            </w:r>
            <w:r w:rsidR="002A7AB6">
              <w:rPr>
                <w:noProof/>
                <w:webHidden/>
              </w:rPr>
              <w:fldChar w:fldCharType="begin"/>
            </w:r>
            <w:r w:rsidR="002A7AB6">
              <w:rPr>
                <w:noProof/>
                <w:webHidden/>
              </w:rPr>
              <w:instrText xml:space="preserve"> PAGEREF _Toc78984649 \h </w:instrText>
            </w:r>
            <w:r w:rsidR="002A7AB6">
              <w:rPr>
                <w:noProof/>
                <w:webHidden/>
              </w:rPr>
            </w:r>
            <w:r w:rsidR="002A7AB6">
              <w:rPr>
                <w:noProof/>
                <w:webHidden/>
              </w:rPr>
              <w:fldChar w:fldCharType="separate"/>
            </w:r>
            <w:r w:rsidR="002A7AB6">
              <w:rPr>
                <w:noProof/>
                <w:webHidden/>
              </w:rPr>
              <w:t>17</w:t>
            </w:r>
            <w:r w:rsidR="002A7AB6">
              <w:rPr>
                <w:noProof/>
                <w:webHidden/>
              </w:rPr>
              <w:fldChar w:fldCharType="end"/>
            </w:r>
          </w:hyperlink>
        </w:p>
        <w:p w14:paraId="747C9581" w14:textId="1A809F3B" w:rsidR="002A7AB6" w:rsidRDefault="001D1349">
          <w:pPr>
            <w:pStyle w:val="TOC2"/>
            <w:rPr>
              <w:rFonts w:asciiTheme="minorHAnsi" w:eastAsiaTheme="minorEastAsia" w:hAnsiTheme="minorHAnsi" w:cstheme="minorBidi"/>
              <w:noProof/>
              <w:sz w:val="22"/>
              <w:szCs w:val="22"/>
              <w:lang w:eastAsia="en-AU"/>
            </w:rPr>
          </w:pPr>
          <w:hyperlink w:anchor="_Toc78984650" w:history="1">
            <w:r w:rsidR="002A7AB6" w:rsidRPr="00BB1B80">
              <w:rPr>
                <w:rStyle w:val="Hyperlink"/>
                <w:noProof/>
              </w:rPr>
              <w:t>9.3</w:t>
            </w:r>
            <w:r w:rsidR="002A7AB6">
              <w:rPr>
                <w:rFonts w:asciiTheme="minorHAnsi" w:eastAsiaTheme="minorEastAsia" w:hAnsiTheme="minorHAnsi" w:cstheme="minorBidi"/>
                <w:noProof/>
                <w:sz w:val="22"/>
                <w:szCs w:val="22"/>
                <w:lang w:eastAsia="en-AU"/>
              </w:rPr>
              <w:tab/>
            </w:r>
            <w:r w:rsidR="002A7AB6" w:rsidRPr="00BB1B80">
              <w:rPr>
                <w:rStyle w:val="Hyperlink"/>
                <w:noProof/>
              </w:rPr>
              <w:t>Catch-up reductions</w:t>
            </w:r>
            <w:r w:rsidR="002A7AB6">
              <w:rPr>
                <w:noProof/>
                <w:webHidden/>
              </w:rPr>
              <w:tab/>
            </w:r>
            <w:r w:rsidR="002A7AB6">
              <w:rPr>
                <w:noProof/>
                <w:webHidden/>
              </w:rPr>
              <w:fldChar w:fldCharType="begin"/>
            </w:r>
            <w:r w:rsidR="002A7AB6">
              <w:rPr>
                <w:noProof/>
                <w:webHidden/>
              </w:rPr>
              <w:instrText xml:space="preserve"> PAGEREF _Toc78984650 \h </w:instrText>
            </w:r>
            <w:r w:rsidR="002A7AB6">
              <w:rPr>
                <w:noProof/>
                <w:webHidden/>
              </w:rPr>
            </w:r>
            <w:r w:rsidR="002A7AB6">
              <w:rPr>
                <w:noProof/>
                <w:webHidden/>
              </w:rPr>
              <w:fldChar w:fldCharType="separate"/>
            </w:r>
            <w:r w:rsidR="002A7AB6">
              <w:rPr>
                <w:noProof/>
                <w:webHidden/>
              </w:rPr>
              <w:t>18</w:t>
            </w:r>
            <w:r w:rsidR="002A7AB6">
              <w:rPr>
                <w:noProof/>
                <w:webHidden/>
              </w:rPr>
              <w:fldChar w:fldCharType="end"/>
            </w:r>
          </w:hyperlink>
        </w:p>
        <w:p w14:paraId="6A807EE8" w14:textId="32A75FA3" w:rsidR="002A7AB6" w:rsidRDefault="001D1349">
          <w:pPr>
            <w:pStyle w:val="TOC2"/>
            <w:rPr>
              <w:rFonts w:asciiTheme="minorHAnsi" w:eastAsiaTheme="minorEastAsia" w:hAnsiTheme="minorHAnsi" w:cstheme="minorBidi"/>
              <w:noProof/>
              <w:sz w:val="22"/>
              <w:szCs w:val="22"/>
              <w:lang w:eastAsia="en-AU"/>
            </w:rPr>
          </w:pPr>
          <w:hyperlink w:anchor="_Toc78984651" w:history="1">
            <w:r w:rsidR="002A7AB6" w:rsidRPr="00BB1B80">
              <w:rPr>
                <w:rStyle w:val="Hyperlink"/>
                <w:noProof/>
              </w:rPr>
              <w:t>9.4</w:t>
            </w:r>
            <w:r w:rsidR="002A7AB6">
              <w:rPr>
                <w:rFonts w:asciiTheme="minorHAnsi" w:eastAsiaTheme="minorEastAsia" w:hAnsiTheme="minorHAnsi" w:cstheme="minorBidi"/>
                <w:noProof/>
                <w:sz w:val="22"/>
                <w:szCs w:val="22"/>
                <w:lang w:eastAsia="en-AU"/>
              </w:rPr>
              <w:tab/>
            </w:r>
            <w:r w:rsidR="002A7AB6" w:rsidRPr="00BB1B80">
              <w:rPr>
                <w:rStyle w:val="Hyperlink"/>
                <w:noProof/>
              </w:rPr>
              <w:t>Cap on Statutory Price Reductions</w:t>
            </w:r>
            <w:r w:rsidR="002A7AB6">
              <w:rPr>
                <w:noProof/>
                <w:webHidden/>
              </w:rPr>
              <w:tab/>
            </w:r>
            <w:r w:rsidR="002A7AB6">
              <w:rPr>
                <w:noProof/>
                <w:webHidden/>
              </w:rPr>
              <w:fldChar w:fldCharType="begin"/>
            </w:r>
            <w:r w:rsidR="002A7AB6">
              <w:rPr>
                <w:noProof/>
                <w:webHidden/>
              </w:rPr>
              <w:instrText xml:space="preserve"> PAGEREF _Toc78984651 \h </w:instrText>
            </w:r>
            <w:r w:rsidR="002A7AB6">
              <w:rPr>
                <w:noProof/>
                <w:webHidden/>
              </w:rPr>
            </w:r>
            <w:r w:rsidR="002A7AB6">
              <w:rPr>
                <w:noProof/>
                <w:webHidden/>
              </w:rPr>
              <w:fldChar w:fldCharType="separate"/>
            </w:r>
            <w:r w:rsidR="002A7AB6">
              <w:rPr>
                <w:noProof/>
                <w:webHidden/>
              </w:rPr>
              <w:t>18</w:t>
            </w:r>
            <w:r w:rsidR="002A7AB6">
              <w:rPr>
                <w:noProof/>
                <w:webHidden/>
              </w:rPr>
              <w:fldChar w:fldCharType="end"/>
            </w:r>
          </w:hyperlink>
        </w:p>
        <w:p w14:paraId="5E916CA9" w14:textId="0CA5F656" w:rsidR="002A7AB6" w:rsidRDefault="001D1349">
          <w:pPr>
            <w:pStyle w:val="TOC2"/>
            <w:rPr>
              <w:rFonts w:asciiTheme="minorHAnsi" w:eastAsiaTheme="minorEastAsia" w:hAnsiTheme="minorHAnsi" w:cstheme="minorBidi"/>
              <w:noProof/>
              <w:sz w:val="22"/>
              <w:szCs w:val="22"/>
              <w:lang w:eastAsia="en-AU"/>
            </w:rPr>
          </w:pPr>
          <w:hyperlink w:anchor="_Toc78984652" w:history="1">
            <w:r w:rsidR="002A7AB6" w:rsidRPr="00BB1B80">
              <w:rPr>
                <w:rStyle w:val="Hyperlink"/>
                <w:noProof/>
              </w:rPr>
              <w:t>9.5</w:t>
            </w:r>
            <w:r w:rsidR="002A7AB6">
              <w:rPr>
                <w:rFonts w:asciiTheme="minorHAnsi" w:eastAsiaTheme="minorEastAsia" w:hAnsiTheme="minorHAnsi" w:cstheme="minorBidi"/>
                <w:noProof/>
                <w:sz w:val="22"/>
                <w:szCs w:val="22"/>
                <w:lang w:eastAsia="en-AU"/>
              </w:rPr>
              <w:tab/>
            </w:r>
            <w:r w:rsidR="002A7AB6" w:rsidRPr="00BB1B80">
              <w:rPr>
                <w:rStyle w:val="Hyperlink"/>
                <w:noProof/>
              </w:rPr>
              <w:t>Price reduction mechanism</w:t>
            </w:r>
            <w:r w:rsidR="002A7AB6">
              <w:rPr>
                <w:noProof/>
                <w:webHidden/>
              </w:rPr>
              <w:tab/>
            </w:r>
            <w:r w:rsidR="002A7AB6">
              <w:rPr>
                <w:noProof/>
                <w:webHidden/>
              </w:rPr>
              <w:fldChar w:fldCharType="begin"/>
            </w:r>
            <w:r w:rsidR="002A7AB6">
              <w:rPr>
                <w:noProof/>
                <w:webHidden/>
              </w:rPr>
              <w:instrText xml:space="preserve"> PAGEREF _Toc78984652 \h </w:instrText>
            </w:r>
            <w:r w:rsidR="002A7AB6">
              <w:rPr>
                <w:noProof/>
                <w:webHidden/>
              </w:rPr>
            </w:r>
            <w:r w:rsidR="002A7AB6">
              <w:rPr>
                <w:noProof/>
                <w:webHidden/>
              </w:rPr>
              <w:fldChar w:fldCharType="separate"/>
            </w:r>
            <w:r w:rsidR="002A7AB6">
              <w:rPr>
                <w:noProof/>
                <w:webHidden/>
              </w:rPr>
              <w:t>19</w:t>
            </w:r>
            <w:r w:rsidR="002A7AB6">
              <w:rPr>
                <w:noProof/>
                <w:webHidden/>
              </w:rPr>
              <w:fldChar w:fldCharType="end"/>
            </w:r>
          </w:hyperlink>
        </w:p>
        <w:p w14:paraId="0C027C32" w14:textId="4345EB55" w:rsidR="002A7AB6" w:rsidRDefault="001D1349">
          <w:pPr>
            <w:pStyle w:val="TOC2"/>
            <w:rPr>
              <w:rFonts w:asciiTheme="minorHAnsi" w:eastAsiaTheme="minorEastAsia" w:hAnsiTheme="minorHAnsi" w:cstheme="minorBidi"/>
              <w:noProof/>
              <w:sz w:val="22"/>
              <w:szCs w:val="22"/>
              <w:lang w:eastAsia="en-AU"/>
            </w:rPr>
          </w:pPr>
          <w:hyperlink w:anchor="_Toc78984653" w:history="1">
            <w:r w:rsidR="002A7AB6" w:rsidRPr="00BB1B80">
              <w:rPr>
                <w:rStyle w:val="Hyperlink"/>
                <w:noProof/>
              </w:rPr>
              <w:t>9.6</w:t>
            </w:r>
            <w:r w:rsidR="002A7AB6">
              <w:rPr>
                <w:rFonts w:asciiTheme="minorHAnsi" w:eastAsiaTheme="minorEastAsia" w:hAnsiTheme="minorHAnsi" w:cstheme="minorBidi"/>
                <w:noProof/>
                <w:sz w:val="22"/>
                <w:szCs w:val="22"/>
                <w:lang w:eastAsia="en-AU"/>
              </w:rPr>
              <w:tab/>
            </w:r>
            <w:r w:rsidR="002A7AB6" w:rsidRPr="00BB1B80">
              <w:rPr>
                <w:rStyle w:val="Hyperlink"/>
                <w:noProof/>
              </w:rPr>
              <w:t>Ministerial discretion</w:t>
            </w:r>
            <w:r w:rsidR="002A7AB6">
              <w:rPr>
                <w:noProof/>
                <w:webHidden/>
              </w:rPr>
              <w:tab/>
            </w:r>
            <w:r w:rsidR="002A7AB6">
              <w:rPr>
                <w:noProof/>
                <w:webHidden/>
              </w:rPr>
              <w:fldChar w:fldCharType="begin"/>
            </w:r>
            <w:r w:rsidR="002A7AB6">
              <w:rPr>
                <w:noProof/>
                <w:webHidden/>
              </w:rPr>
              <w:instrText xml:space="preserve"> PAGEREF _Toc78984653 \h </w:instrText>
            </w:r>
            <w:r w:rsidR="002A7AB6">
              <w:rPr>
                <w:noProof/>
                <w:webHidden/>
              </w:rPr>
            </w:r>
            <w:r w:rsidR="002A7AB6">
              <w:rPr>
                <w:noProof/>
                <w:webHidden/>
              </w:rPr>
              <w:fldChar w:fldCharType="separate"/>
            </w:r>
            <w:r w:rsidR="002A7AB6">
              <w:rPr>
                <w:noProof/>
                <w:webHidden/>
              </w:rPr>
              <w:t>20</w:t>
            </w:r>
            <w:r w:rsidR="002A7AB6">
              <w:rPr>
                <w:noProof/>
                <w:webHidden/>
              </w:rPr>
              <w:fldChar w:fldCharType="end"/>
            </w:r>
          </w:hyperlink>
        </w:p>
        <w:p w14:paraId="566333C0" w14:textId="214B8855" w:rsidR="002A7AB6" w:rsidRDefault="001D1349">
          <w:pPr>
            <w:pStyle w:val="TOC2"/>
            <w:rPr>
              <w:rFonts w:asciiTheme="minorHAnsi" w:eastAsiaTheme="minorEastAsia" w:hAnsiTheme="minorHAnsi" w:cstheme="minorBidi"/>
              <w:noProof/>
              <w:sz w:val="22"/>
              <w:szCs w:val="22"/>
              <w:lang w:eastAsia="en-AU"/>
            </w:rPr>
          </w:pPr>
          <w:hyperlink w:anchor="_Toc78984654" w:history="1">
            <w:r w:rsidR="002A7AB6" w:rsidRPr="00BB1B80">
              <w:rPr>
                <w:rStyle w:val="Hyperlink"/>
                <w:noProof/>
              </w:rPr>
              <w:t>9.7</w:t>
            </w:r>
            <w:r w:rsidR="002A7AB6">
              <w:rPr>
                <w:rFonts w:asciiTheme="minorHAnsi" w:eastAsiaTheme="minorEastAsia" w:hAnsiTheme="minorHAnsi" w:cstheme="minorBidi"/>
                <w:noProof/>
                <w:sz w:val="22"/>
                <w:szCs w:val="22"/>
                <w:lang w:eastAsia="en-AU"/>
              </w:rPr>
              <w:tab/>
            </w:r>
            <w:r w:rsidR="002A7AB6" w:rsidRPr="00BB1B80">
              <w:rPr>
                <w:rStyle w:val="Hyperlink"/>
                <w:noProof/>
              </w:rPr>
              <w:t>Clarification in respect of arrangements</w:t>
            </w:r>
            <w:r w:rsidR="002A7AB6">
              <w:rPr>
                <w:noProof/>
                <w:webHidden/>
              </w:rPr>
              <w:tab/>
            </w:r>
            <w:r w:rsidR="002A7AB6">
              <w:rPr>
                <w:noProof/>
                <w:webHidden/>
              </w:rPr>
              <w:fldChar w:fldCharType="begin"/>
            </w:r>
            <w:r w:rsidR="002A7AB6">
              <w:rPr>
                <w:noProof/>
                <w:webHidden/>
              </w:rPr>
              <w:instrText xml:space="preserve"> PAGEREF _Toc78984654 \h </w:instrText>
            </w:r>
            <w:r w:rsidR="002A7AB6">
              <w:rPr>
                <w:noProof/>
                <w:webHidden/>
              </w:rPr>
            </w:r>
            <w:r w:rsidR="002A7AB6">
              <w:rPr>
                <w:noProof/>
                <w:webHidden/>
              </w:rPr>
              <w:fldChar w:fldCharType="separate"/>
            </w:r>
            <w:r w:rsidR="002A7AB6">
              <w:rPr>
                <w:noProof/>
                <w:webHidden/>
              </w:rPr>
              <w:t>20</w:t>
            </w:r>
            <w:r w:rsidR="002A7AB6">
              <w:rPr>
                <w:noProof/>
                <w:webHidden/>
              </w:rPr>
              <w:fldChar w:fldCharType="end"/>
            </w:r>
          </w:hyperlink>
        </w:p>
        <w:p w14:paraId="36C51F52" w14:textId="505976CC" w:rsidR="002A7AB6" w:rsidRDefault="001D1349">
          <w:pPr>
            <w:pStyle w:val="TOC1"/>
            <w:rPr>
              <w:rFonts w:asciiTheme="minorHAnsi" w:eastAsiaTheme="minorEastAsia" w:hAnsiTheme="minorHAnsi" w:cstheme="minorBidi"/>
              <w:b w:val="0"/>
              <w:noProof/>
              <w:sz w:val="22"/>
              <w:szCs w:val="22"/>
              <w:lang w:eastAsia="en-AU"/>
            </w:rPr>
          </w:pPr>
          <w:hyperlink w:anchor="_Toc78984655" w:history="1">
            <w:r w:rsidR="002A7AB6" w:rsidRPr="00BB1B80">
              <w:rPr>
                <w:rStyle w:val="Hyperlink"/>
                <w:noProof/>
              </w:rPr>
              <w:t>10.</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Price transparency and adjustment of subsidy to reflect market prices</w:t>
            </w:r>
            <w:r w:rsidR="002A7AB6">
              <w:rPr>
                <w:noProof/>
                <w:webHidden/>
              </w:rPr>
              <w:tab/>
            </w:r>
            <w:r w:rsidR="002A7AB6">
              <w:rPr>
                <w:noProof/>
                <w:webHidden/>
              </w:rPr>
              <w:fldChar w:fldCharType="begin"/>
            </w:r>
            <w:r w:rsidR="002A7AB6">
              <w:rPr>
                <w:noProof/>
                <w:webHidden/>
              </w:rPr>
              <w:instrText xml:space="preserve"> PAGEREF _Toc78984655 \h </w:instrText>
            </w:r>
            <w:r w:rsidR="002A7AB6">
              <w:rPr>
                <w:noProof/>
                <w:webHidden/>
              </w:rPr>
            </w:r>
            <w:r w:rsidR="002A7AB6">
              <w:rPr>
                <w:noProof/>
                <w:webHidden/>
              </w:rPr>
              <w:fldChar w:fldCharType="separate"/>
            </w:r>
            <w:r w:rsidR="002A7AB6">
              <w:rPr>
                <w:noProof/>
                <w:webHidden/>
              </w:rPr>
              <w:t>20</w:t>
            </w:r>
            <w:r w:rsidR="002A7AB6">
              <w:rPr>
                <w:noProof/>
                <w:webHidden/>
              </w:rPr>
              <w:fldChar w:fldCharType="end"/>
            </w:r>
          </w:hyperlink>
        </w:p>
        <w:p w14:paraId="434F6D12" w14:textId="6AA3054E" w:rsidR="002A7AB6" w:rsidRDefault="001D1349">
          <w:pPr>
            <w:pStyle w:val="TOC2"/>
            <w:rPr>
              <w:rFonts w:asciiTheme="minorHAnsi" w:eastAsiaTheme="minorEastAsia" w:hAnsiTheme="minorHAnsi" w:cstheme="minorBidi"/>
              <w:noProof/>
              <w:sz w:val="22"/>
              <w:szCs w:val="22"/>
              <w:lang w:eastAsia="en-AU"/>
            </w:rPr>
          </w:pPr>
          <w:hyperlink w:anchor="_Toc78984656" w:history="1">
            <w:r w:rsidR="002A7AB6" w:rsidRPr="00BB1B80">
              <w:rPr>
                <w:rStyle w:val="Hyperlink"/>
                <w:noProof/>
              </w:rPr>
              <w:t>10.1</w:t>
            </w:r>
            <w:r w:rsidR="002A7AB6">
              <w:rPr>
                <w:rFonts w:asciiTheme="minorHAnsi" w:eastAsiaTheme="minorEastAsia" w:hAnsiTheme="minorHAnsi" w:cstheme="minorBidi"/>
                <w:noProof/>
                <w:sz w:val="22"/>
                <w:szCs w:val="22"/>
                <w:lang w:eastAsia="en-AU"/>
              </w:rPr>
              <w:tab/>
            </w:r>
            <w:r w:rsidR="002A7AB6" w:rsidRPr="00BB1B80">
              <w:rPr>
                <w:rStyle w:val="Hyperlink"/>
                <w:noProof/>
              </w:rPr>
              <w:t>Application of the Reference Pricing Policy</w:t>
            </w:r>
            <w:r w:rsidR="002A7AB6">
              <w:rPr>
                <w:noProof/>
                <w:webHidden/>
              </w:rPr>
              <w:tab/>
            </w:r>
            <w:r w:rsidR="002A7AB6">
              <w:rPr>
                <w:noProof/>
                <w:webHidden/>
              </w:rPr>
              <w:fldChar w:fldCharType="begin"/>
            </w:r>
            <w:r w:rsidR="002A7AB6">
              <w:rPr>
                <w:noProof/>
                <w:webHidden/>
              </w:rPr>
              <w:instrText xml:space="preserve"> PAGEREF _Toc78984656 \h </w:instrText>
            </w:r>
            <w:r w:rsidR="002A7AB6">
              <w:rPr>
                <w:noProof/>
                <w:webHidden/>
              </w:rPr>
            </w:r>
            <w:r w:rsidR="002A7AB6">
              <w:rPr>
                <w:noProof/>
                <w:webHidden/>
              </w:rPr>
              <w:fldChar w:fldCharType="separate"/>
            </w:r>
            <w:r w:rsidR="002A7AB6">
              <w:rPr>
                <w:noProof/>
                <w:webHidden/>
              </w:rPr>
              <w:t>20</w:t>
            </w:r>
            <w:r w:rsidR="002A7AB6">
              <w:rPr>
                <w:noProof/>
                <w:webHidden/>
              </w:rPr>
              <w:fldChar w:fldCharType="end"/>
            </w:r>
          </w:hyperlink>
        </w:p>
        <w:p w14:paraId="59183509" w14:textId="5F3E1C78" w:rsidR="002A7AB6" w:rsidRDefault="001D1349">
          <w:pPr>
            <w:pStyle w:val="TOC2"/>
            <w:rPr>
              <w:rFonts w:asciiTheme="minorHAnsi" w:eastAsiaTheme="minorEastAsia" w:hAnsiTheme="minorHAnsi" w:cstheme="minorBidi"/>
              <w:noProof/>
              <w:sz w:val="22"/>
              <w:szCs w:val="22"/>
              <w:lang w:eastAsia="en-AU"/>
            </w:rPr>
          </w:pPr>
          <w:hyperlink w:anchor="_Toc78984657" w:history="1">
            <w:r w:rsidR="002A7AB6" w:rsidRPr="00BB1B80">
              <w:rPr>
                <w:rStyle w:val="Hyperlink"/>
                <w:noProof/>
              </w:rPr>
              <w:t>10.2</w:t>
            </w:r>
            <w:r w:rsidR="002A7AB6">
              <w:rPr>
                <w:rFonts w:asciiTheme="minorHAnsi" w:eastAsiaTheme="minorEastAsia" w:hAnsiTheme="minorHAnsi" w:cstheme="minorBidi"/>
                <w:noProof/>
                <w:sz w:val="22"/>
                <w:szCs w:val="22"/>
                <w:lang w:eastAsia="en-AU"/>
              </w:rPr>
              <w:tab/>
            </w:r>
            <w:r w:rsidR="002A7AB6" w:rsidRPr="00BB1B80">
              <w:rPr>
                <w:rStyle w:val="Hyperlink"/>
                <w:noProof/>
              </w:rPr>
              <w:t>Price competition</w:t>
            </w:r>
            <w:r w:rsidR="002A7AB6">
              <w:rPr>
                <w:noProof/>
                <w:webHidden/>
              </w:rPr>
              <w:tab/>
            </w:r>
            <w:r w:rsidR="002A7AB6">
              <w:rPr>
                <w:noProof/>
                <w:webHidden/>
              </w:rPr>
              <w:fldChar w:fldCharType="begin"/>
            </w:r>
            <w:r w:rsidR="002A7AB6">
              <w:rPr>
                <w:noProof/>
                <w:webHidden/>
              </w:rPr>
              <w:instrText xml:space="preserve"> PAGEREF _Toc78984657 \h </w:instrText>
            </w:r>
            <w:r w:rsidR="002A7AB6">
              <w:rPr>
                <w:noProof/>
                <w:webHidden/>
              </w:rPr>
            </w:r>
            <w:r w:rsidR="002A7AB6">
              <w:rPr>
                <w:noProof/>
                <w:webHidden/>
              </w:rPr>
              <w:fldChar w:fldCharType="separate"/>
            </w:r>
            <w:r w:rsidR="002A7AB6">
              <w:rPr>
                <w:noProof/>
                <w:webHidden/>
              </w:rPr>
              <w:t>21</w:t>
            </w:r>
            <w:r w:rsidR="002A7AB6">
              <w:rPr>
                <w:noProof/>
                <w:webHidden/>
              </w:rPr>
              <w:fldChar w:fldCharType="end"/>
            </w:r>
          </w:hyperlink>
        </w:p>
        <w:p w14:paraId="10B790E2" w14:textId="116A6D02" w:rsidR="002A7AB6" w:rsidRDefault="001D1349">
          <w:pPr>
            <w:pStyle w:val="TOC2"/>
            <w:rPr>
              <w:rFonts w:asciiTheme="minorHAnsi" w:eastAsiaTheme="minorEastAsia" w:hAnsiTheme="minorHAnsi" w:cstheme="minorBidi"/>
              <w:noProof/>
              <w:sz w:val="22"/>
              <w:szCs w:val="22"/>
              <w:lang w:eastAsia="en-AU"/>
            </w:rPr>
          </w:pPr>
          <w:hyperlink w:anchor="_Toc78984658" w:history="1">
            <w:r w:rsidR="002A7AB6" w:rsidRPr="00BB1B80">
              <w:rPr>
                <w:rStyle w:val="Hyperlink"/>
                <w:noProof/>
              </w:rPr>
              <w:t>10.3</w:t>
            </w:r>
            <w:r w:rsidR="002A7AB6">
              <w:rPr>
                <w:rFonts w:asciiTheme="minorHAnsi" w:eastAsiaTheme="minorEastAsia" w:hAnsiTheme="minorHAnsi" w:cstheme="minorBidi"/>
                <w:noProof/>
                <w:sz w:val="22"/>
                <w:szCs w:val="22"/>
                <w:lang w:eastAsia="en-AU"/>
              </w:rPr>
              <w:tab/>
            </w:r>
            <w:r w:rsidR="002A7AB6" w:rsidRPr="00BB1B80">
              <w:rPr>
                <w:rStyle w:val="Hyperlink"/>
                <w:noProof/>
              </w:rPr>
              <w:t>Early removal of Originator Brand</w:t>
            </w:r>
            <w:r w:rsidR="002A7AB6">
              <w:rPr>
                <w:noProof/>
                <w:webHidden/>
              </w:rPr>
              <w:tab/>
            </w:r>
            <w:r w:rsidR="002A7AB6">
              <w:rPr>
                <w:noProof/>
                <w:webHidden/>
              </w:rPr>
              <w:fldChar w:fldCharType="begin"/>
            </w:r>
            <w:r w:rsidR="002A7AB6">
              <w:rPr>
                <w:noProof/>
                <w:webHidden/>
              </w:rPr>
              <w:instrText xml:space="preserve"> PAGEREF _Toc78984658 \h </w:instrText>
            </w:r>
            <w:r w:rsidR="002A7AB6">
              <w:rPr>
                <w:noProof/>
                <w:webHidden/>
              </w:rPr>
            </w:r>
            <w:r w:rsidR="002A7AB6">
              <w:rPr>
                <w:noProof/>
                <w:webHidden/>
              </w:rPr>
              <w:fldChar w:fldCharType="separate"/>
            </w:r>
            <w:r w:rsidR="002A7AB6">
              <w:rPr>
                <w:noProof/>
                <w:webHidden/>
              </w:rPr>
              <w:t>21</w:t>
            </w:r>
            <w:r w:rsidR="002A7AB6">
              <w:rPr>
                <w:noProof/>
                <w:webHidden/>
              </w:rPr>
              <w:fldChar w:fldCharType="end"/>
            </w:r>
          </w:hyperlink>
        </w:p>
        <w:p w14:paraId="6D3DF62E" w14:textId="29DAD112" w:rsidR="002A7AB6" w:rsidRDefault="001D1349">
          <w:pPr>
            <w:pStyle w:val="TOC1"/>
            <w:rPr>
              <w:rFonts w:asciiTheme="minorHAnsi" w:eastAsiaTheme="minorEastAsia" w:hAnsiTheme="minorHAnsi" w:cstheme="minorBidi"/>
              <w:b w:val="0"/>
              <w:noProof/>
              <w:sz w:val="22"/>
              <w:szCs w:val="22"/>
              <w:lang w:eastAsia="en-AU"/>
            </w:rPr>
          </w:pPr>
          <w:hyperlink w:anchor="_Toc78984659" w:history="1">
            <w:r w:rsidR="002A7AB6" w:rsidRPr="00BB1B80">
              <w:rPr>
                <w:rStyle w:val="Hyperlink"/>
                <w:noProof/>
              </w:rPr>
              <w:t>11.</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Security of supply</w:t>
            </w:r>
            <w:r w:rsidR="002A7AB6">
              <w:rPr>
                <w:noProof/>
                <w:webHidden/>
              </w:rPr>
              <w:tab/>
            </w:r>
            <w:r w:rsidR="002A7AB6">
              <w:rPr>
                <w:noProof/>
                <w:webHidden/>
              </w:rPr>
              <w:fldChar w:fldCharType="begin"/>
            </w:r>
            <w:r w:rsidR="002A7AB6">
              <w:rPr>
                <w:noProof/>
                <w:webHidden/>
              </w:rPr>
              <w:instrText xml:space="preserve"> PAGEREF _Toc78984659 \h </w:instrText>
            </w:r>
            <w:r w:rsidR="002A7AB6">
              <w:rPr>
                <w:noProof/>
                <w:webHidden/>
              </w:rPr>
            </w:r>
            <w:r w:rsidR="002A7AB6">
              <w:rPr>
                <w:noProof/>
                <w:webHidden/>
              </w:rPr>
              <w:fldChar w:fldCharType="separate"/>
            </w:r>
            <w:r w:rsidR="002A7AB6">
              <w:rPr>
                <w:noProof/>
                <w:webHidden/>
              </w:rPr>
              <w:t>22</w:t>
            </w:r>
            <w:r w:rsidR="002A7AB6">
              <w:rPr>
                <w:noProof/>
                <w:webHidden/>
              </w:rPr>
              <w:fldChar w:fldCharType="end"/>
            </w:r>
          </w:hyperlink>
        </w:p>
        <w:p w14:paraId="7D1A38DF" w14:textId="506EDF10" w:rsidR="002A7AB6" w:rsidRDefault="001D1349">
          <w:pPr>
            <w:pStyle w:val="TOC2"/>
            <w:rPr>
              <w:rFonts w:asciiTheme="minorHAnsi" w:eastAsiaTheme="minorEastAsia" w:hAnsiTheme="minorHAnsi" w:cstheme="minorBidi"/>
              <w:noProof/>
              <w:sz w:val="22"/>
              <w:szCs w:val="22"/>
              <w:lang w:eastAsia="en-AU"/>
            </w:rPr>
          </w:pPr>
          <w:hyperlink w:anchor="_Toc78984660" w:history="1">
            <w:r w:rsidR="002A7AB6" w:rsidRPr="00BB1B80">
              <w:rPr>
                <w:rStyle w:val="Hyperlink"/>
                <w:noProof/>
              </w:rPr>
              <w:t>11.1</w:t>
            </w:r>
            <w:r w:rsidR="002A7AB6">
              <w:rPr>
                <w:rFonts w:asciiTheme="minorHAnsi" w:eastAsiaTheme="minorEastAsia" w:hAnsiTheme="minorHAnsi" w:cstheme="minorBidi"/>
                <w:noProof/>
                <w:sz w:val="22"/>
                <w:szCs w:val="22"/>
                <w:lang w:eastAsia="en-AU"/>
              </w:rPr>
              <w:tab/>
            </w:r>
            <w:r w:rsidR="002A7AB6" w:rsidRPr="00BB1B80">
              <w:rPr>
                <w:rStyle w:val="Hyperlink"/>
                <w:noProof/>
              </w:rPr>
              <w:t>Overview of implementation of measures</w:t>
            </w:r>
            <w:r w:rsidR="002A7AB6">
              <w:rPr>
                <w:noProof/>
                <w:webHidden/>
              </w:rPr>
              <w:tab/>
            </w:r>
            <w:r w:rsidR="002A7AB6">
              <w:rPr>
                <w:noProof/>
                <w:webHidden/>
              </w:rPr>
              <w:fldChar w:fldCharType="begin"/>
            </w:r>
            <w:r w:rsidR="002A7AB6">
              <w:rPr>
                <w:noProof/>
                <w:webHidden/>
              </w:rPr>
              <w:instrText xml:space="preserve"> PAGEREF _Toc78984660 \h </w:instrText>
            </w:r>
            <w:r w:rsidR="002A7AB6">
              <w:rPr>
                <w:noProof/>
                <w:webHidden/>
              </w:rPr>
            </w:r>
            <w:r w:rsidR="002A7AB6">
              <w:rPr>
                <w:noProof/>
                <w:webHidden/>
              </w:rPr>
              <w:fldChar w:fldCharType="separate"/>
            </w:r>
            <w:r w:rsidR="002A7AB6">
              <w:rPr>
                <w:noProof/>
                <w:webHidden/>
              </w:rPr>
              <w:t>22</w:t>
            </w:r>
            <w:r w:rsidR="002A7AB6">
              <w:rPr>
                <w:noProof/>
                <w:webHidden/>
              </w:rPr>
              <w:fldChar w:fldCharType="end"/>
            </w:r>
          </w:hyperlink>
        </w:p>
        <w:p w14:paraId="7204AE15" w14:textId="6EE42FD3" w:rsidR="002A7AB6" w:rsidRDefault="001D1349">
          <w:pPr>
            <w:pStyle w:val="TOC2"/>
            <w:rPr>
              <w:rFonts w:asciiTheme="minorHAnsi" w:eastAsiaTheme="minorEastAsia" w:hAnsiTheme="minorHAnsi" w:cstheme="minorBidi"/>
              <w:noProof/>
              <w:sz w:val="22"/>
              <w:szCs w:val="22"/>
              <w:lang w:eastAsia="en-AU"/>
            </w:rPr>
          </w:pPr>
          <w:hyperlink w:anchor="_Toc78984661" w:history="1">
            <w:r w:rsidR="002A7AB6" w:rsidRPr="00BB1B80">
              <w:rPr>
                <w:rStyle w:val="Hyperlink"/>
                <w:noProof/>
              </w:rPr>
              <w:t>11.2</w:t>
            </w:r>
            <w:r w:rsidR="002A7AB6">
              <w:rPr>
                <w:rFonts w:asciiTheme="minorHAnsi" w:eastAsiaTheme="minorEastAsia" w:hAnsiTheme="minorHAnsi" w:cstheme="minorBidi"/>
                <w:noProof/>
                <w:sz w:val="22"/>
                <w:szCs w:val="22"/>
                <w:lang w:eastAsia="en-AU"/>
              </w:rPr>
              <w:tab/>
            </w:r>
            <w:r w:rsidR="002A7AB6" w:rsidRPr="00BB1B80">
              <w:rPr>
                <w:rStyle w:val="Hyperlink"/>
                <w:noProof/>
              </w:rPr>
              <w:t>Outline of measures</w:t>
            </w:r>
            <w:r w:rsidR="002A7AB6">
              <w:rPr>
                <w:noProof/>
                <w:webHidden/>
              </w:rPr>
              <w:tab/>
            </w:r>
            <w:r w:rsidR="002A7AB6">
              <w:rPr>
                <w:noProof/>
                <w:webHidden/>
              </w:rPr>
              <w:fldChar w:fldCharType="begin"/>
            </w:r>
            <w:r w:rsidR="002A7AB6">
              <w:rPr>
                <w:noProof/>
                <w:webHidden/>
              </w:rPr>
              <w:instrText xml:space="preserve"> PAGEREF _Toc78984661 \h </w:instrText>
            </w:r>
            <w:r w:rsidR="002A7AB6">
              <w:rPr>
                <w:noProof/>
                <w:webHidden/>
              </w:rPr>
            </w:r>
            <w:r w:rsidR="002A7AB6">
              <w:rPr>
                <w:noProof/>
                <w:webHidden/>
              </w:rPr>
              <w:fldChar w:fldCharType="separate"/>
            </w:r>
            <w:r w:rsidR="002A7AB6">
              <w:rPr>
                <w:noProof/>
                <w:webHidden/>
              </w:rPr>
              <w:t>22</w:t>
            </w:r>
            <w:r w:rsidR="002A7AB6">
              <w:rPr>
                <w:noProof/>
                <w:webHidden/>
              </w:rPr>
              <w:fldChar w:fldCharType="end"/>
            </w:r>
          </w:hyperlink>
        </w:p>
        <w:p w14:paraId="38974B33" w14:textId="1BA2EA79" w:rsidR="002A7AB6" w:rsidRDefault="001D1349">
          <w:pPr>
            <w:pStyle w:val="TOC2"/>
            <w:rPr>
              <w:rFonts w:asciiTheme="minorHAnsi" w:eastAsiaTheme="minorEastAsia" w:hAnsiTheme="minorHAnsi" w:cstheme="minorBidi"/>
              <w:noProof/>
              <w:sz w:val="22"/>
              <w:szCs w:val="22"/>
              <w:lang w:eastAsia="en-AU"/>
            </w:rPr>
          </w:pPr>
          <w:hyperlink w:anchor="_Toc78984662" w:history="1">
            <w:r w:rsidR="002A7AB6" w:rsidRPr="00BB1B80">
              <w:rPr>
                <w:rStyle w:val="Hyperlink"/>
                <w:noProof/>
              </w:rPr>
              <w:t>11.3</w:t>
            </w:r>
            <w:r w:rsidR="002A7AB6">
              <w:rPr>
                <w:rFonts w:asciiTheme="minorHAnsi" w:eastAsiaTheme="minorEastAsia" w:hAnsiTheme="minorHAnsi" w:cstheme="minorBidi"/>
                <w:noProof/>
                <w:sz w:val="22"/>
                <w:szCs w:val="22"/>
                <w:lang w:eastAsia="en-AU"/>
              </w:rPr>
              <w:tab/>
            </w:r>
            <w:r w:rsidR="002A7AB6" w:rsidRPr="00BB1B80">
              <w:rPr>
                <w:rStyle w:val="Hyperlink"/>
                <w:noProof/>
              </w:rPr>
              <w:t>Floor Price and 30% Price Disclosure threshold</w:t>
            </w:r>
            <w:r w:rsidR="002A7AB6">
              <w:rPr>
                <w:noProof/>
                <w:webHidden/>
              </w:rPr>
              <w:tab/>
            </w:r>
            <w:r w:rsidR="002A7AB6">
              <w:rPr>
                <w:noProof/>
                <w:webHidden/>
              </w:rPr>
              <w:fldChar w:fldCharType="begin"/>
            </w:r>
            <w:r w:rsidR="002A7AB6">
              <w:rPr>
                <w:noProof/>
                <w:webHidden/>
              </w:rPr>
              <w:instrText xml:space="preserve"> PAGEREF _Toc78984662 \h </w:instrText>
            </w:r>
            <w:r w:rsidR="002A7AB6">
              <w:rPr>
                <w:noProof/>
                <w:webHidden/>
              </w:rPr>
            </w:r>
            <w:r w:rsidR="002A7AB6">
              <w:rPr>
                <w:noProof/>
                <w:webHidden/>
              </w:rPr>
              <w:fldChar w:fldCharType="separate"/>
            </w:r>
            <w:r w:rsidR="002A7AB6">
              <w:rPr>
                <w:noProof/>
                <w:webHidden/>
              </w:rPr>
              <w:t>22</w:t>
            </w:r>
            <w:r w:rsidR="002A7AB6">
              <w:rPr>
                <w:noProof/>
                <w:webHidden/>
              </w:rPr>
              <w:fldChar w:fldCharType="end"/>
            </w:r>
          </w:hyperlink>
        </w:p>
        <w:p w14:paraId="1F2CA8D7" w14:textId="4A4FADAF" w:rsidR="002A7AB6" w:rsidRDefault="001D1349">
          <w:pPr>
            <w:pStyle w:val="TOC2"/>
            <w:rPr>
              <w:rFonts w:asciiTheme="minorHAnsi" w:eastAsiaTheme="minorEastAsia" w:hAnsiTheme="minorHAnsi" w:cstheme="minorBidi"/>
              <w:noProof/>
              <w:sz w:val="22"/>
              <w:szCs w:val="22"/>
              <w:lang w:eastAsia="en-AU"/>
            </w:rPr>
          </w:pPr>
          <w:hyperlink w:anchor="_Toc78984663" w:history="1">
            <w:r w:rsidR="002A7AB6" w:rsidRPr="00BB1B80">
              <w:rPr>
                <w:rStyle w:val="Hyperlink"/>
                <w:noProof/>
              </w:rPr>
              <w:t>11.4</w:t>
            </w:r>
            <w:r w:rsidR="002A7AB6">
              <w:rPr>
                <w:rFonts w:asciiTheme="minorHAnsi" w:eastAsiaTheme="minorEastAsia" w:hAnsiTheme="minorHAnsi" w:cstheme="minorBidi"/>
                <w:noProof/>
                <w:sz w:val="22"/>
                <w:szCs w:val="22"/>
                <w:lang w:eastAsia="en-AU"/>
              </w:rPr>
              <w:tab/>
            </w:r>
            <w:r w:rsidR="002A7AB6" w:rsidRPr="00BB1B80">
              <w:rPr>
                <w:rStyle w:val="Hyperlink"/>
                <w:noProof/>
              </w:rPr>
              <w:t>Stockholding requirement</w:t>
            </w:r>
            <w:r w:rsidR="002A7AB6">
              <w:rPr>
                <w:noProof/>
                <w:webHidden/>
              </w:rPr>
              <w:tab/>
            </w:r>
            <w:r w:rsidR="002A7AB6">
              <w:rPr>
                <w:noProof/>
                <w:webHidden/>
              </w:rPr>
              <w:fldChar w:fldCharType="begin"/>
            </w:r>
            <w:r w:rsidR="002A7AB6">
              <w:rPr>
                <w:noProof/>
                <w:webHidden/>
              </w:rPr>
              <w:instrText xml:space="preserve"> PAGEREF _Toc78984663 \h </w:instrText>
            </w:r>
            <w:r w:rsidR="002A7AB6">
              <w:rPr>
                <w:noProof/>
                <w:webHidden/>
              </w:rPr>
            </w:r>
            <w:r w:rsidR="002A7AB6">
              <w:rPr>
                <w:noProof/>
                <w:webHidden/>
              </w:rPr>
              <w:fldChar w:fldCharType="separate"/>
            </w:r>
            <w:r w:rsidR="002A7AB6">
              <w:rPr>
                <w:noProof/>
                <w:webHidden/>
              </w:rPr>
              <w:t>23</w:t>
            </w:r>
            <w:r w:rsidR="002A7AB6">
              <w:rPr>
                <w:noProof/>
                <w:webHidden/>
              </w:rPr>
              <w:fldChar w:fldCharType="end"/>
            </w:r>
          </w:hyperlink>
        </w:p>
        <w:p w14:paraId="0F55F442" w14:textId="17925A7D" w:rsidR="002A7AB6" w:rsidRDefault="001D1349">
          <w:pPr>
            <w:pStyle w:val="TOC2"/>
            <w:rPr>
              <w:rFonts w:asciiTheme="minorHAnsi" w:eastAsiaTheme="minorEastAsia" w:hAnsiTheme="minorHAnsi" w:cstheme="minorBidi"/>
              <w:noProof/>
              <w:sz w:val="22"/>
              <w:szCs w:val="22"/>
              <w:lang w:eastAsia="en-AU"/>
            </w:rPr>
          </w:pPr>
          <w:hyperlink w:anchor="_Toc78984664" w:history="1">
            <w:r w:rsidR="002A7AB6" w:rsidRPr="00BB1B80">
              <w:rPr>
                <w:rStyle w:val="Hyperlink"/>
                <w:noProof/>
              </w:rPr>
              <w:t>11.5</w:t>
            </w:r>
            <w:r w:rsidR="002A7AB6">
              <w:rPr>
                <w:rFonts w:asciiTheme="minorHAnsi" w:eastAsiaTheme="minorEastAsia" w:hAnsiTheme="minorHAnsi" w:cstheme="minorBidi"/>
                <w:noProof/>
                <w:sz w:val="22"/>
                <w:szCs w:val="22"/>
                <w:lang w:eastAsia="en-AU"/>
              </w:rPr>
              <w:tab/>
            </w:r>
            <w:r w:rsidR="002A7AB6" w:rsidRPr="00BB1B80">
              <w:rPr>
                <w:rStyle w:val="Hyperlink"/>
                <w:noProof/>
              </w:rPr>
              <w:t xml:space="preserve">PBS listing of medicines approved under section 19A of </w:t>
            </w:r>
            <w:r w:rsidR="002A7AB6" w:rsidRPr="00BB1B80">
              <w:rPr>
                <w:rStyle w:val="Hyperlink"/>
                <w:i/>
                <w:iCs/>
                <w:noProof/>
              </w:rPr>
              <w:t>Therapeutic Goods Act 1989</w:t>
            </w:r>
            <w:r w:rsidR="002A7AB6">
              <w:rPr>
                <w:noProof/>
                <w:webHidden/>
              </w:rPr>
              <w:tab/>
            </w:r>
            <w:r w:rsidR="002A7AB6">
              <w:rPr>
                <w:noProof/>
                <w:webHidden/>
              </w:rPr>
              <w:fldChar w:fldCharType="begin"/>
            </w:r>
            <w:r w:rsidR="002A7AB6">
              <w:rPr>
                <w:noProof/>
                <w:webHidden/>
              </w:rPr>
              <w:instrText xml:space="preserve"> PAGEREF _Toc78984664 \h </w:instrText>
            </w:r>
            <w:r w:rsidR="002A7AB6">
              <w:rPr>
                <w:noProof/>
                <w:webHidden/>
              </w:rPr>
            </w:r>
            <w:r w:rsidR="002A7AB6">
              <w:rPr>
                <w:noProof/>
                <w:webHidden/>
              </w:rPr>
              <w:fldChar w:fldCharType="separate"/>
            </w:r>
            <w:r w:rsidR="002A7AB6">
              <w:rPr>
                <w:noProof/>
                <w:webHidden/>
              </w:rPr>
              <w:t>25</w:t>
            </w:r>
            <w:r w:rsidR="002A7AB6">
              <w:rPr>
                <w:noProof/>
                <w:webHidden/>
              </w:rPr>
              <w:fldChar w:fldCharType="end"/>
            </w:r>
          </w:hyperlink>
        </w:p>
        <w:p w14:paraId="6F884BA2" w14:textId="56003935" w:rsidR="002A7AB6" w:rsidRDefault="001D1349">
          <w:pPr>
            <w:pStyle w:val="TOC1"/>
            <w:rPr>
              <w:rFonts w:asciiTheme="minorHAnsi" w:eastAsiaTheme="minorEastAsia" w:hAnsiTheme="minorHAnsi" w:cstheme="minorBidi"/>
              <w:b w:val="0"/>
              <w:noProof/>
              <w:sz w:val="22"/>
              <w:szCs w:val="22"/>
              <w:lang w:eastAsia="en-AU"/>
            </w:rPr>
          </w:pPr>
          <w:hyperlink w:anchor="_Toc78984665" w:history="1">
            <w:r w:rsidR="002A7AB6" w:rsidRPr="00BB1B80">
              <w:rPr>
                <w:rStyle w:val="Hyperlink"/>
                <w:noProof/>
              </w:rPr>
              <w:t>12.</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Uptake of biosimilar medicines</w:t>
            </w:r>
            <w:r w:rsidR="002A7AB6">
              <w:rPr>
                <w:noProof/>
                <w:webHidden/>
              </w:rPr>
              <w:tab/>
            </w:r>
            <w:r w:rsidR="002A7AB6">
              <w:rPr>
                <w:noProof/>
                <w:webHidden/>
              </w:rPr>
              <w:fldChar w:fldCharType="begin"/>
            </w:r>
            <w:r w:rsidR="002A7AB6">
              <w:rPr>
                <w:noProof/>
                <w:webHidden/>
              </w:rPr>
              <w:instrText xml:space="preserve"> PAGEREF _Toc78984665 \h </w:instrText>
            </w:r>
            <w:r w:rsidR="002A7AB6">
              <w:rPr>
                <w:noProof/>
                <w:webHidden/>
              </w:rPr>
            </w:r>
            <w:r w:rsidR="002A7AB6">
              <w:rPr>
                <w:noProof/>
                <w:webHidden/>
              </w:rPr>
              <w:fldChar w:fldCharType="separate"/>
            </w:r>
            <w:r w:rsidR="002A7AB6">
              <w:rPr>
                <w:noProof/>
                <w:webHidden/>
              </w:rPr>
              <w:t>25</w:t>
            </w:r>
            <w:r w:rsidR="002A7AB6">
              <w:rPr>
                <w:noProof/>
                <w:webHidden/>
              </w:rPr>
              <w:fldChar w:fldCharType="end"/>
            </w:r>
          </w:hyperlink>
        </w:p>
        <w:p w14:paraId="5ACA86E0" w14:textId="6158D7CF" w:rsidR="002A7AB6" w:rsidRDefault="001D1349">
          <w:pPr>
            <w:pStyle w:val="TOC1"/>
            <w:rPr>
              <w:rFonts w:asciiTheme="minorHAnsi" w:eastAsiaTheme="minorEastAsia" w:hAnsiTheme="minorHAnsi" w:cstheme="minorBidi"/>
              <w:b w:val="0"/>
              <w:noProof/>
              <w:sz w:val="22"/>
              <w:szCs w:val="22"/>
              <w:lang w:eastAsia="en-AU"/>
            </w:rPr>
          </w:pPr>
          <w:hyperlink w:anchor="_Toc78984666" w:history="1">
            <w:r w:rsidR="002A7AB6" w:rsidRPr="00BB1B80">
              <w:rPr>
                <w:rStyle w:val="Hyperlink"/>
                <w:noProof/>
              </w:rPr>
              <w:t>13.</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Agreement oversight</w:t>
            </w:r>
            <w:r w:rsidR="002A7AB6">
              <w:rPr>
                <w:noProof/>
                <w:webHidden/>
              </w:rPr>
              <w:tab/>
            </w:r>
            <w:r w:rsidR="002A7AB6">
              <w:rPr>
                <w:noProof/>
                <w:webHidden/>
              </w:rPr>
              <w:fldChar w:fldCharType="begin"/>
            </w:r>
            <w:r w:rsidR="002A7AB6">
              <w:rPr>
                <w:noProof/>
                <w:webHidden/>
              </w:rPr>
              <w:instrText xml:space="preserve"> PAGEREF _Toc78984666 \h </w:instrText>
            </w:r>
            <w:r w:rsidR="002A7AB6">
              <w:rPr>
                <w:noProof/>
                <w:webHidden/>
              </w:rPr>
            </w:r>
            <w:r w:rsidR="002A7AB6">
              <w:rPr>
                <w:noProof/>
                <w:webHidden/>
              </w:rPr>
              <w:fldChar w:fldCharType="separate"/>
            </w:r>
            <w:r w:rsidR="002A7AB6">
              <w:rPr>
                <w:noProof/>
                <w:webHidden/>
              </w:rPr>
              <w:t>25</w:t>
            </w:r>
            <w:r w:rsidR="002A7AB6">
              <w:rPr>
                <w:noProof/>
                <w:webHidden/>
              </w:rPr>
              <w:fldChar w:fldCharType="end"/>
            </w:r>
          </w:hyperlink>
        </w:p>
        <w:p w14:paraId="26A5377D" w14:textId="2CC60681" w:rsidR="002A7AB6" w:rsidRDefault="001D1349">
          <w:pPr>
            <w:pStyle w:val="TOC1"/>
            <w:rPr>
              <w:rFonts w:asciiTheme="minorHAnsi" w:eastAsiaTheme="minorEastAsia" w:hAnsiTheme="minorHAnsi" w:cstheme="minorBidi"/>
              <w:b w:val="0"/>
              <w:noProof/>
              <w:sz w:val="22"/>
              <w:szCs w:val="22"/>
              <w:lang w:eastAsia="en-AU"/>
            </w:rPr>
          </w:pPr>
          <w:hyperlink w:anchor="_Toc78984667" w:history="1">
            <w:r w:rsidR="002A7AB6" w:rsidRPr="00BB1B80">
              <w:rPr>
                <w:rStyle w:val="Hyperlink"/>
                <w:noProof/>
              </w:rPr>
              <w:t>14.</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General matters</w:t>
            </w:r>
            <w:r w:rsidR="002A7AB6">
              <w:rPr>
                <w:noProof/>
                <w:webHidden/>
              </w:rPr>
              <w:tab/>
            </w:r>
            <w:r w:rsidR="002A7AB6">
              <w:rPr>
                <w:noProof/>
                <w:webHidden/>
              </w:rPr>
              <w:fldChar w:fldCharType="begin"/>
            </w:r>
            <w:r w:rsidR="002A7AB6">
              <w:rPr>
                <w:noProof/>
                <w:webHidden/>
              </w:rPr>
              <w:instrText xml:space="preserve"> PAGEREF _Toc78984667 \h </w:instrText>
            </w:r>
            <w:r w:rsidR="002A7AB6">
              <w:rPr>
                <w:noProof/>
                <w:webHidden/>
              </w:rPr>
            </w:r>
            <w:r w:rsidR="002A7AB6">
              <w:rPr>
                <w:noProof/>
                <w:webHidden/>
              </w:rPr>
              <w:fldChar w:fldCharType="separate"/>
            </w:r>
            <w:r w:rsidR="002A7AB6">
              <w:rPr>
                <w:noProof/>
                <w:webHidden/>
              </w:rPr>
              <w:t>26</w:t>
            </w:r>
            <w:r w:rsidR="002A7AB6">
              <w:rPr>
                <w:noProof/>
                <w:webHidden/>
              </w:rPr>
              <w:fldChar w:fldCharType="end"/>
            </w:r>
          </w:hyperlink>
        </w:p>
        <w:p w14:paraId="2B4E7068" w14:textId="59F16CE6" w:rsidR="002A7AB6" w:rsidRDefault="001D1349">
          <w:pPr>
            <w:pStyle w:val="TOC2"/>
            <w:rPr>
              <w:rFonts w:asciiTheme="minorHAnsi" w:eastAsiaTheme="minorEastAsia" w:hAnsiTheme="minorHAnsi" w:cstheme="minorBidi"/>
              <w:noProof/>
              <w:sz w:val="22"/>
              <w:szCs w:val="22"/>
              <w:lang w:eastAsia="en-AU"/>
            </w:rPr>
          </w:pPr>
          <w:hyperlink w:anchor="_Toc78984668" w:history="1">
            <w:r w:rsidR="002A7AB6" w:rsidRPr="00BB1B80">
              <w:rPr>
                <w:rStyle w:val="Hyperlink"/>
                <w:noProof/>
              </w:rPr>
              <w:t>14.1</w:t>
            </w:r>
            <w:r w:rsidR="002A7AB6">
              <w:rPr>
                <w:rFonts w:asciiTheme="minorHAnsi" w:eastAsiaTheme="minorEastAsia" w:hAnsiTheme="minorHAnsi" w:cstheme="minorBidi"/>
                <w:noProof/>
                <w:sz w:val="22"/>
                <w:szCs w:val="22"/>
                <w:lang w:eastAsia="en-AU"/>
              </w:rPr>
              <w:tab/>
            </w:r>
            <w:r w:rsidR="002A7AB6" w:rsidRPr="00BB1B80">
              <w:rPr>
                <w:rStyle w:val="Hyperlink"/>
                <w:noProof/>
              </w:rPr>
              <w:t>Review of effectiveness of measures</w:t>
            </w:r>
            <w:r w:rsidR="002A7AB6">
              <w:rPr>
                <w:noProof/>
                <w:webHidden/>
              </w:rPr>
              <w:tab/>
            </w:r>
            <w:r w:rsidR="002A7AB6">
              <w:rPr>
                <w:noProof/>
                <w:webHidden/>
              </w:rPr>
              <w:fldChar w:fldCharType="begin"/>
            </w:r>
            <w:r w:rsidR="002A7AB6">
              <w:rPr>
                <w:noProof/>
                <w:webHidden/>
              </w:rPr>
              <w:instrText xml:space="preserve"> PAGEREF _Toc78984668 \h </w:instrText>
            </w:r>
            <w:r w:rsidR="002A7AB6">
              <w:rPr>
                <w:noProof/>
                <w:webHidden/>
              </w:rPr>
            </w:r>
            <w:r w:rsidR="002A7AB6">
              <w:rPr>
                <w:noProof/>
                <w:webHidden/>
              </w:rPr>
              <w:fldChar w:fldCharType="separate"/>
            </w:r>
            <w:r w:rsidR="002A7AB6">
              <w:rPr>
                <w:noProof/>
                <w:webHidden/>
              </w:rPr>
              <w:t>26</w:t>
            </w:r>
            <w:r w:rsidR="002A7AB6">
              <w:rPr>
                <w:noProof/>
                <w:webHidden/>
              </w:rPr>
              <w:fldChar w:fldCharType="end"/>
            </w:r>
          </w:hyperlink>
        </w:p>
        <w:p w14:paraId="7B3B0FE2" w14:textId="67A055AE" w:rsidR="002A7AB6" w:rsidRDefault="001D1349">
          <w:pPr>
            <w:pStyle w:val="TOC2"/>
            <w:rPr>
              <w:rFonts w:asciiTheme="minorHAnsi" w:eastAsiaTheme="minorEastAsia" w:hAnsiTheme="minorHAnsi" w:cstheme="minorBidi"/>
              <w:noProof/>
              <w:sz w:val="22"/>
              <w:szCs w:val="22"/>
              <w:lang w:eastAsia="en-AU"/>
            </w:rPr>
          </w:pPr>
          <w:hyperlink w:anchor="_Toc78984669" w:history="1">
            <w:r w:rsidR="002A7AB6" w:rsidRPr="00BB1B80">
              <w:rPr>
                <w:rStyle w:val="Hyperlink"/>
                <w:noProof/>
              </w:rPr>
              <w:t>14.2</w:t>
            </w:r>
            <w:r w:rsidR="002A7AB6">
              <w:rPr>
                <w:rFonts w:asciiTheme="minorHAnsi" w:eastAsiaTheme="minorEastAsia" w:hAnsiTheme="minorHAnsi" w:cstheme="minorBidi"/>
                <w:noProof/>
                <w:sz w:val="22"/>
                <w:szCs w:val="22"/>
                <w:lang w:eastAsia="en-AU"/>
              </w:rPr>
              <w:tab/>
            </w:r>
            <w:r w:rsidR="002A7AB6" w:rsidRPr="00BB1B80">
              <w:rPr>
                <w:rStyle w:val="Hyperlink"/>
                <w:noProof/>
              </w:rPr>
              <w:t>Issue resolution</w:t>
            </w:r>
            <w:r w:rsidR="002A7AB6">
              <w:rPr>
                <w:noProof/>
                <w:webHidden/>
              </w:rPr>
              <w:tab/>
            </w:r>
            <w:r w:rsidR="002A7AB6">
              <w:rPr>
                <w:noProof/>
                <w:webHidden/>
              </w:rPr>
              <w:fldChar w:fldCharType="begin"/>
            </w:r>
            <w:r w:rsidR="002A7AB6">
              <w:rPr>
                <w:noProof/>
                <w:webHidden/>
              </w:rPr>
              <w:instrText xml:space="preserve"> PAGEREF _Toc78984669 \h </w:instrText>
            </w:r>
            <w:r w:rsidR="002A7AB6">
              <w:rPr>
                <w:noProof/>
                <w:webHidden/>
              </w:rPr>
            </w:r>
            <w:r w:rsidR="002A7AB6">
              <w:rPr>
                <w:noProof/>
                <w:webHidden/>
              </w:rPr>
              <w:fldChar w:fldCharType="separate"/>
            </w:r>
            <w:r w:rsidR="002A7AB6">
              <w:rPr>
                <w:noProof/>
                <w:webHidden/>
              </w:rPr>
              <w:t>27</w:t>
            </w:r>
            <w:r w:rsidR="002A7AB6">
              <w:rPr>
                <w:noProof/>
                <w:webHidden/>
              </w:rPr>
              <w:fldChar w:fldCharType="end"/>
            </w:r>
          </w:hyperlink>
        </w:p>
        <w:p w14:paraId="23DD4398" w14:textId="644C81FE" w:rsidR="002A7AB6" w:rsidRDefault="001D1349">
          <w:pPr>
            <w:pStyle w:val="TOC2"/>
            <w:rPr>
              <w:rFonts w:asciiTheme="minorHAnsi" w:eastAsiaTheme="minorEastAsia" w:hAnsiTheme="minorHAnsi" w:cstheme="minorBidi"/>
              <w:noProof/>
              <w:sz w:val="22"/>
              <w:szCs w:val="22"/>
              <w:lang w:eastAsia="en-AU"/>
            </w:rPr>
          </w:pPr>
          <w:hyperlink w:anchor="_Toc78984670" w:history="1">
            <w:r w:rsidR="002A7AB6" w:rsidRPr="00BB1B80">
              <w:rPr>
                <w:rStyle w:val="Hyperlink"/>
                <w:noProof/>
              </w:rPr>
              <w:t>14.3</w:t>
            </w:r>
            <w:r w:rsidR="002A7AB6">
              <w:rPr>
                <w:rFonts w:asciiTheme="minorHAnsi" w:eastAsiaTheme="minorEastAsia" w:hAnsiTheme="minorHAnsi" w:cstheme="minorBidi"/>
                <w:noProof/>
                <w:sz w:val="22"/>
                <w:szCs w:val="22"/>
                <w:lang w:eastAsia="en-AU"/>
              </w:rPr>
              <w:tab/>
            </w:r>
            <w:r w:rsidR="002A7AB6" w:rsidRPr="00BB1B80">
              <w:rPr>
                <w:rStyle w:val="Hyperlink"/>
                <w:noProof/>
              </w:rPr>
              <w:t>New agreement</w:t>
            </w:r>
            <w:r w:rsidR="002A7AB6">
              <w:rPr>
                <w:noProof/>
                <w:webHidden/>
              </w:rPr>
              <w:tab/>
            </w:r>
            <w:r w:rsidR="002A7AB6">
              <w:rPr>
                <w:noProof/>
                <w:webHidden/>
              </w:rPr>
              <w:fldChar w:fldCharType="begin"/>
            </w:r>
            <w:r w:rsidR="002A7AB6">
              <w:rPr>
                <w:noProof/>
                <w:webHidden/>
              </w:rPr>
              <w:instrText xml:space="preserve"> PAGEREF _Toc78984670 \h </w:instrText>
            </w:r>
            <w:r w:rsidR="002A7AB6">
              <w:rPr>
                <w:noProof/>
                <w:webHidden/>
              </w:rPr>
            </w:r>
            <w:r w:rsidR="002A7AB6">
              <w:rPr>
                <w:noProof/>
                <w:webHidden/>
              </w:rPr>
              <w:fldChar w:fldCharType="separate"/>
            </w:r>
            <w:r w:rsidR="002A7AB6">
              <w:rPr>
                <w:noProof/>
                <w:webHidden/>
              </w:rPr>
              <w:t>27</w:t>
            </w:r>
            <w:r w:rsidR="002A7AB6">
              <w:rPr>
                <w:noProof/>
                <w:webHidden/>
              </w:rPr>
              <w:fldChar w:fldCharType="end"/>
            </w:r>
          </w:hyperlink>
        </w:p>
        <w:p w14:paraId="7A76E6AC" w14:textId="0374D5A7" w:rsidR="002A7AB6" w:rsidRDefault="001D1349">
          <w:pPr>
            <w:pStyle w:val="TOC2"/>
            <w:rPr>
              <w:rFonts w:asciiTheme="minorHAnsi" w:eastAsiaTheme="minorEastAsia" w:hAnsiTheme="minorHAnsi" w:cstheme="minorBidi"/>
              <w:noProof/>
              <w:sz w:val="22"/>
              <w:szCs w:val="22"/>
              <w:lang w:eastAsia="en-AU"/>
            </w:rPr>
          </w:pPr>
          <w:hyperlink w:anchor="_Toc78984671" w:history="1">
            <w:r w:rsidR="002A7AB6" w:rsidRPr="00BB1B80">
              <w:rPr>
                <w:rStyle w:val="Hyperlink"/>
                <w:noProof/>
              </w:rPr>
              <w:t>14.4</w:t>
            </w:r>
            <w:r w:rsidR="002A7AB6">
              <w:rPr>
                <w:rFonts w:asciiTheme="minorHAnsi" w:eastAsiaTheme="minorEastAsia" w:hAnsiTheme="minorHAnsi" w:cstheme="minorBidi"/>
                <w:noProof/>
                <w:sz w:val="22"/>
                <w:szCs w:val="22"/>
                <w:lang w:eastAsia="en-AU"/>
              </w:rPr>
              <w:tab/>
            </w:r>
            <w:r w:rsidR="002A7AB6" w:rsidRPr="00BB1B80">
              <w:rPr>
                <w:rStyle w:val="Hyperlink"/>
                <w:noProof/>
              </w:rPr>
              <w:t>Variation</w:t>
            </w:r>
            <w:r w:rsidR="002A7AB6">
              <w:rPr>
                <w:noProof/>
                <w:webHidden/>
              </w:rPr>
              <w:tab/>
            </w:r>
            <w:r w:rsidR="002A7AB6">
              <w:rPr>
                <w:noProof/>
                <w:webHidden/>
              </w:rPr>
              <w:fldChar w:fldCharType="begin"/>
            </w:r>
            <w:r w:rsidR="002A7AB6">
              <w:rPr>
                <w:noProof/>
                <w:webHidden/>
              </w:rPr>
              <w:instrText xml:space="preserve"> PAGEREF _Toc78984671 \h </w:instrText>
            </w:r>
            <w:r w:rsidR="002A7AB6">
              <w:rPr>
                <w:noProof/>
                <w:webHidden/>
              </w:rPr>
            </w:r>
            <w:r w:rsidR="002A7AB6">
              <w:rPr>
                <w:noProof/>
                <w:webHidden/>
              </w:rPr>
              <w:fldChar w:fldCharType="separate"/>
            </w:r>
            <w:r w:rsidR="002A7AB6">
              <w:rPr>
                <w:noProof/>
                <w:webHidden/>
              </w:rPr>
              <w:t>27</w:t>
            </w:r>
            <w:r w:rsidR="002A7AB6">
              <w:rPr>
                <w:noProof/>
                <w:webHidden/>
              </w:rPr>
              <w:fldChar w:fldCharType="end"/>
            </w:r>
          </w:hyperlink>
        </w:p>
        <w:p w14:paraId="3E7C4720" w14:textId="066A39DE" w:rsidR="002A7AB6" w:rsidRDefault="001D1349">
          <w:pPr>
            <w:pStyle w:val="TOC2"/>
            <w:rPr>
              <w:rFonts w:asciiTheme="minorHAnsi" w:eastAsiaTheme="minorEastAsia" w:hAnsiTheme="minorHAnsi" w:cstheme="minorBidi"/>
              <w:noProof/>
              <w:sz w:val="22"/>
              <w:szCs w:val="22"/>
              <w:lang w:eastAsia="en-AU"/>
            </w:rPr>
          </w:pPr>
          <w:hyperlink w:anchor="_Toc78984672" w:history="1">
            <w:r w:rsidR="002A7AB6" w:rsidRPr="00BB1B80">
              <w:rPr>
                <w:rStyle w:val="Hyperlink"/>
                <w:noProof/>
              </w:rPr>
              <w:t>14.5</w:t>
            </w:r>
            <w:r w:rsidR="002A7AB6">
              <w:rPr>
                <w:rFonts w:asciiTheme="minorHAnsi" w:eastAsiaTheme="minorEastAsia" w:hAnsiTheme="minorHAnsi" w:cstheme="minorBidi"/>
                <w:noProof/>
                <w:sz w:val="22"/>
                <w:szCs w:val="22"/>
                <w:lang w:eastAsia="en-AU"/>
              </w:rPr>
              <w:tab/>
            </w:r>
            <w:r w:rsidR="002A7AB6" w:rsidRPr="00BB1B80">
              <w:rPr>
                <w:rStyle w:val="Hyperlink"/>
                <w:noProof/>
              </w:rPr>
              <w:t>Status of this document</w:t>
            </w:r>
            <w:r w:rsidR="002A7AB6">
              <w:rPr>
                <w:noProof/>
                <w:webHidden/>
              </w:rPr>
              <w:tab/>
            </w:r>
            <w:r w:rsidR="002A7AB6">
              <w:rPr>
                <w:noProof/>
                <w:webHidden/>
              </w:rPr>
              <w:fldChar w:fldCharType="begin"/>
            </w:r>
            <w:r w:rsidR="002A7AB6">
              <w:rPr>
                <w:noProof/>
                <w:webHidden/>
              </w:rPr>
              <w:instrText xml:space="preserve"> PAGEREF _Toc78984672 \h </w:instrText>
            </w:r>
            <w:r w:rsidR="002A7AB6">
              <w:rPr>
                <w:noProof/>
                <w:webHidden/>
              </w:rPr>
            </w:r>
            <w:r w:rsidR="002A7AB6">
              <w:rPr>
                <w:noProof/>
                <w:webHidden/>
              </w:rPr>
              <w:fldChar w:fldCharType="separate"/>
            </w:r>
            <w:r w:rsidR="002A7AB6">
              <w:rPr>
                <w:noProof/>
                <w:webHidden/>
              </w:rPr>
              <w:t>27</w:t>
            </w:r>
            <w:r w:rsidR="002A7AB6">
              <w:rPr>
                <w:noProof/>
                <w:webHidden/>
              </w:rPr>
              <w:fldChar w:fldCharType="end"/>
            </w:r>
          </w:hyperlink>
        </w:p>
        <w:p w14:paraId="40C16D2B" w14:textId="6E9F48FF" w:rsidR="002A7AB6" w:rsidRDefault="001D1349">
          <w:pPr>
            <w:pStyle w:val="TOC2"/>
            <w:rPr>
              <w:rFonts w:asciiTheme="minorHAnsi" w:eastAsiaTheme="minorEastAsia" w:hAnsiTheme="minorHAnsi" w:cstheme="minorBidi"/>
              <w:noProof/>
              <w:sz w:val="22"/>
              <w:szCs w:val="22"/>
              <w:lang w:eastAsia="en-AU"/>
            </w:rPr>
          </w:pPr>
          <w:hyperlink w:anchor="_Toc78984673" w:history="1">
            <w:r w:rsidR="002A7AB6" w:rsidRPr="00BB1B80">
              <w:rPr>
                <w:rStyle w:val="Hyperlink"/>
                <w:noProof/>
              </w:rPr>
              <w:t>14.6</w:t>
            </w:r>
            <w:r w:rsidR="002A7AB6">
              <w:rPr>
                <w:rFonts w:asciiTheme="minorHAnsi" w:eastAsiaTheme="minorEastAsia" w:hAnsiTheme="minorHAnsi" w:cstheme="minorBidi"/>
                <w:noProof/>
                <w:sz w:val="22"/>
                <w:szCs w:val="22"/>
                <w:lang w:eastAsia="en-AU"/>
              </w:rPr>
              <w:tab/>
            </w:r>
            <w:r w:rsidR="002A7AB6" w:rsidRPr="00BB1B80">
              <w:rPr>
                <w:rStyle w:val="Hyperlink"/>
                <w:noProof/>
              </w:rPr>
              <w:t>Notices</w:t>
            </w:r>
            <w:r w:rsidR="002A7AB6">
              <w:rPr>
                <w:noProof/>
                <w:webHidden/>
              </w:rPr>
              <w:tab/>
            </w:r>
            <w:r w:rsidR="002A7AB6">
              <w:rPr>
                <w:noProof/>
                <w:webHidden/>
              </w:rPr>
              <w:fldChar w:fldCharType="begin"/>
            </w:r>
            <w:r w:rsidR="002A7AB6">
              <w:rPr>
                <w:noProof/>
                <w:webHidden/>
              </w:rPr>
              <w:instrText xml:space="preserve"> PAGEREF _Toc78984673 \h </w:instrText>
            </w:r>
            <w:r w:rsidR="002A7AB6">
              <w:rPr>
                <w:noProof/>
                <w:webHidden/>
              </w:rPr>
            </w:r>
            <w:r w:rsidR="002A7AB6">
              <w:rPr>
                <w:noProof/>
                <w:webHidden/>
              </w:rPr>
              <w:fldChar w:fldCharType="separate"/>
            </w:r>
            <w:r w:rsidR="002A7AB6">
              <w:rPr>
                <w:noProof/>
                <w:webHidden/>
              </w:rPr>
              <w:t>28</w:t>
            </w:r>
            <w:r w:rsidR="002A7AB6">
              <w:rPr>
                <w:noProof/>
                <w:webHidden/>
              </w:rPr>
              <w:fldChar w:fldCharType="end"/>
            </w:r>
          </w:hyperlink>
        </w:p>
        <w:p w14:paraId="5785DC97" w14:textId="7ED7F314" w:rsidR="002A7AB6" w:rsidRDefault="001D1349">
          <w:pPr>
            <w:pStyle w:val="TOC1"/>
            <w:rPr>
              <w:rFonts w:asciiTheme="minorHAnsi" w:eastAsiaTheme="minorEastAsia" w:hAnsiTheme="minorHAnsi" w:cstheme="minorBidi"/>
              <w:b w:val="0"/>
              <w:noProof/>
              <w:sz w:val="22"/>
              <w:szCs w:val="22"/>
              <w:lang w:eastAsia="en-AU"/>
            </w:rPr>
          </w:pPr>
          <w:hyperlink w:anchor="_Toc78984674" w:history="1">
            <w:r w:rsidR="002A7AB6" w:rsidRPr="00BB1B80">
              <w:rPr>
                <w:rStyle w:val="Hyperlink"/>
                <w:noProof/>
              </w:rPr>
              <w:t>15.</w:t>
            </w:r>
            <w:r w:rsidR="002A7AB6">
              <w:rPr>
                <w:rFonts w:asciiTheme="minorHAnsi" w:eastAsiaTheme="minorEastAsia" w:hAnsiTheme="minorHAnsi" w:cstheme="minorBidi"/>
                <w:b w:val="0"/>
                <w:noProof/>
                <w:sz w:val="22"/>
                <w:szCs w:val="22"/>
                <w:lang w:eastAsia="en-AU"/>
              </w:rPr>
              <w:tab/>
            </w:r>
            <w:r w:rsidR="002A7AB6" w:rsidRPr="00BB1B80">
              <w:rPr>
                <w:rStyle w:val="Hyperlink"/>
                <w:noProof/>
              </w:rPr>
              <w:t>Interpretation</w:t>
            </w:r>
            <w:r w:rsidR="002A7AB6">
              <w:rPr>
                <w:noProof/>
                <w:webHidden/>
              </w:rPr>
              <w:tab/>
            </w:r>
            <w:r w:rsidR="002A7AB6">
              <w:rPr>
                <w:noProof/>
                <w:webHidden/>
              </w:rPr>
              <w:fldChar w:fldCharType="begin"/>
            </w:r>
            <w:r w:rsidR="002A7AB6">
              <w:rPr>
                <w:noProof/>
                <w:webHidden/>
              </w:rPr>
              <w:instrText xml:space="preserve"> PAGEREF _Toc78984674 \h </w:instrText>
            </w:r>
            <w:r w:rsidR="002A7AB6">
              <w:rPr>
                <w:noProof/>
                <w:webHidden/>
              </w:rPr>
            </w:r>
            <w:r w:rsidR="002A7AB6">
              <w:rPr>
                <w:noProof/>
                <w:webHidden/>
              </w:rPr>
              <w:fldChar w:fldCharType="separate"/>
            </w:r>
            <w:r w:rsidR="002A7AB6">
              <w:rPr>
                <w:noProof/>
                <w:webHidden/>
              </w:rPr>
              <w:t>29</w:t>
            </w:r>
            <w:r w:rsidR="002A7AB6">
              <w:rPr>
                <w:noProof/>
                <w:webHidden/>
              </w:rPr>
              <w:fldChar w:fldCharType="end"/>
            </w:r>
          </w:hyperlink>
        </w:p>
        <w:p w14:paraId="456C821E" w14:textId="4E6BE108" w:rsidR="002A7AB6" w:rsidRDefault="001D1349">
          <w:pPr>
            <w:pStyle w:val="TOC2"/>
            <w:rPr>
              <w:rFonts w:asciiTheme="minorHAnsi" w:eastAsiaTheme="minorEastAsia" w:hAnsiTheme="minorHAnsi" w:cstheme="minorBidi"/>
              <w:noProof/>
              <w:sz w:val="22"/>
              <w:szCs w:val="22"/>
              <w:lang w:eastAsia="en-AU"/>
            </w:rPr>
          </w:pPr>
          <w:hyperlink w:anchor="_Toc78984675" w:history="1">
            <w:r w:rsidR="002A7AB6" w:rsidRPr="00BB1B80">
              <w:rPr>
                <w:rStyle w:val="Hyperlink"/>
                <w:noProof/>
              </w:rPr>
              <w:t>15.1</w:t>
            </w:r>
            <w:r w:rsidR="002A7AB6">
              <w:rPr>
                <w:rFonts w:asciiTheme="minorHAnsi" w:eastAsiaTheme="minorEastAsia" w:hAnsiTheme="minorHAnsi" w:cstheme="minorBidi"/>
                <w:noProof/>
                <w:sz w:val="22"/>
                <w:szCs w:val="22"/>
                <w:lang w:eastAsia="en-AU"/>
              </w:rPr>
              <w:tab/>
            </w:r>
            <w:r w:rsidR="002A7AB6" w:rsidRPr="00BB1B80">
              <w:rPr>
                <w:rStyle w:val="Hyperlink"/>
                <w:noProof/>
              </w:rPr>
              <w:t>Words and headings</w:t>
            </w:r>
            <w:r w:rsidR="002A7AB6">
              <w:rPr>
                <w:noProof/>
                <w:webHidden/>
              </w:rPr>
              <w:tab/>
            </w:r>
            <w:r w:rsidR="002A7AB6">
              <w:rPr>
                <w:noProof/>
                <w:webHidden/>
              </w:rPr>
              <w:fldChar w:fldCharType="begin"/>
            </w:r>
            <w:r w:rsidR="002A7AB6">
              <w:rPr>
                <w:noProof/>
                <w:webHidden/>
              </w:rPr>
              <w:instrText xml:space="preserve"> PAGEREF _Toc78984675 \h </w:instrText>
            </w:r>
            <w:r w:rsidR="002A7AB6">
              <w:rPr>
                <w:noProof/>
                <w:webHidden/>
              </w:rPr>
            </w:r>
            <w:r w:rsidR="002A7AB6">
              <w:rPr>
                <w:noProof/>
                <w:webHidden/>
              </w:rPr>
              <w:fldChar w:fldCharType="separate"/>
            </w:r>
            <w:r w:rsidR="002A7AB6">
              <w:rPr>
                <w:noProof/>
                <w:webHidden/>
              </w:rPr>
              <w:t>29</w:t>
            </w:r>
            <w:r w:rsidR="002A7AB6">
              <w:rPr>
                <w:noProof/>
                <w:webHidden/>
              </w:rPr>
              <w:fldChar w:fldCharType="end"/>
            </w:r>
          </w:hyperlink>
        </w:p>
        <w:p w14:paraId="6EC89D00" w14:textId="4D8229A8" w:rsidR="002A7AB6" w:rsidRDefault="001D1349">
          <w:pPr>
            <w:pStyle w:val="TOC2"/>
            <w:rPr>
              <w:rFonts w:asciiTheme="minorHAnsi" w:eastAsiaTheme="minorEastAsia" w:hAnsiTheme="minorHAnsi" w:cstheme="minorBidi"/>
              <w:noProof/>
              <w:sz w:val="22"/>
              <w:szCs w:val="22"/>
              <w:lang w:eastAsia="en-AU"/>
            </w:rPr>
          </w:pPr>
          <w:hyperlink w:anchor="_Toc78984676" w:history="1">
            <w:r w:rsidR="002A7AB6" w:rsidRPr="00BB1B80">
              <w:rPr>
                <w:rStyle w:val="Hyperlink"/>
                <w:noProof/>
              </w:rPr>
              <w:t>15.2</w:t>
            </w:r>
            <w:r w:rsidR="002A7AB6">
              <w:rPr>
                <w:rFonts w:asciiTheme="minorHAnsi" w:eastAsiaTheme="minorEastAsia" w:hAnsiTheme="minorHAnsi" w:cstheme="minorBidi"/>
                <w:noProof/>
                <w:sz w:val="22"/>
                <w:szCs w:val="22"/>
                <w:lang w:eastAsia="en-AU"/>
              </w:rPr>
              <w:tab/>
            </w:r>
            <w:r w:rsidR="002A7AB6" w:rsidRPr="00BB1B80">
              <w:rPr>
                <w:rStyle w:val="Hyperlink"/>
                <w:noProof/>
              </w:rPr>
              <w:t>Specific references</w:t>
            </w:r>
            <w:r w:rsidR="002A7AB6">
              <w:rPr>
                <w:noProof/>
                <w:webHidden/>
              </w:rPr>
              <w:tab/>
            </w:r>
            <w:r w:rsidR="002A7AB6">
              <w:rPr>
                <w:noProof/>
                <w:webHidden/>
              </w:rPr>
              <w:fldChar w:fldCharType="begin"/>
            </w:r>
            <w:r w:rsidR="002A7AB6">
              <w:rPr>
                <w:noProof/>
                <w:webHidden/>
              </w:rPr>
              <w:instrText xml:space="preserve"> PAGEREF _Toc78984676 \h </w:instrText>
            </w:r>
            <w:r w:rsidR="002A7AB6">
              <w:rPr>
                <w:noProof/>
                <w:webHidden/>
              </w:rPr>
            </w:r>
            <w:r w:rsidR="002A7AB6">
              <w:rPr>
                <w:noProof/>
                <w:webHidden/>
              </w:rPr>
              <w:fldChar w:fldCharType="separate"/>
            </w:r>
            <w:r w:rsidR="002A7AB6">
              <w:rPr>
                <w:noProof/>
                <w:webHidden/>
              </w:rPr>
              <w:t>29</w:t>
            </w:r>
            <w:r w:rsidR="002A7AB6">
              <w:rPr>
                <w:noProof/>
                <w:webHidden/>
              </w:rPr>
              <w:fldChar w:fldCharType="end"/>
            </w:r>
          </w:hyperlink>
        </w:p>
        <w:p w14:paraId="213BFC9E" w14:textId="15548126" w:rsidR="002A7AB6" w:rsidRDefault="001D1349">
          <w:pPr>
            <w:pStyle w:val="TOC1"/>
            <w:rPr>
              <w:rFonts w:asciiTheme="minorHAnsi" w:eastAsiaTheme="minorEastAsia" w:hAnsiTheme="minorHAnsi" w:cstheme="minorBidi"/>
              <w:b w:val="0"/>
              <w:noProof/>
              <w:sz w:val="22"/>
              <w:szCs w:val="22"/>
              <w:lang w:eastAsia="en-AU"/>
            </w:rPr>
          </w:pPr>
          <w:hyperlink w:anchor="_Toc78984677" w:history="1">
            <w:r w:rsidR="002A7AB6" w:rsidRPr="00BB1B80">
              <w:rPr>
                <w:rStyle w:val="Hyperlink"/>
                <w:noProof/>
              </w:rPr>
              <w:t>Appendix 1</w:t>
            </w:r>
            <w:r w:rsidR="002A7AB6">
              <w:rPr>
                <w:noProof/>
                <w:webHidden/>
              </w:rPr>
              <w:tab/>
            </w:r>
            <w:r w:rsidR="002A7AB6">
              <w:rPr>
                <w:noProof/>
                <w:webHidden/>
              </w:rPr>
              <w:fldChar w:fldCharType="begin"/>
            </w:r>
            <w:r w:rsidR="002A7AB6">
              <w:rPr>
                <w:noProof/>
                <w:webHidden/>
              </w:rPr>
              <w:instrText xml:space="preserve"> PAGEREF _Toc78984677 \h </w:instrText>
            </w:r>
            <w:r w:rsidR="002A7AB6">
              <w:rPr>
                <w:noProof/>
                <w:webHidden/>
              </w:rPr>
            </w:r>
            <w:r w:rsidR="002A7AB6">
              <w:rPr>
                <w:noProof/>
                <w:webHidden/>
              </w:rPr>
              <w:fldChar w:fldCharType="separate"/>
            </w:r>
            <w:r w:rsidR="002A7AB6">
              <w:rPr>
                <w:noProof/>
                <w:webHidden/>
              </w:rPr>
              <w:t>31</w:t>
            </w:r>
            <w:r w:rsidR="002A7AB6">
              <w:rPr>
                <w:noProof/>
                <w:webHidden/>
              </w:rPr>
              <w:fldChar w:fldCharType="end"/>
            </w:r>
          </w:hyperlink>
        </w:p>
        <w:p w14:paraId="1556F75E" w14:textId="60458B9D" w:rsidR="002A7AB6" w:rsidRDefault="001D1349">
          <w:pPr>
            <w:pStyle w:val="TOC1"/>
            <w:rPr>
              <w:rFonts w:asciiTheme="minorHAnsi" w:eastAsiaTheme="minorEastAsia" w:hAnsiTheme="minorHAnsi" w:cstheme="minorBidi"/>
              <w:b w:val="0"/>
              <w:noProof/>
              <w:sz w:val="22"/>
              <w:szCs w:val="22"/>
              <w:lang w:eastAsia="en-AU"/>
            </w:rPr>
          </w:pPr>
          <w:hyperlink w:anchor="_Toc78984678" w:history="1">
            <w:r w:rsidR="002A7AB6" w:rsidRPr="00BB1B80">
              <w:rPr>
                <w:rStyle w:val="Hyperlink"/>
                <w:noProof/>
              </w:rPr>
              <w:t>Appendix 2</w:t>
            </w:r>
            <w:r w:rsidR="002A7AB6">
              <w:rPr>
                <w:noProof/>
                <w:webHidden/>
              </w:rPr>
              <w:tab/>
            </w:r>
            <w:r w:rsidR="002A7AB6">
              <w:rPr>
                <w:noProof/>
                <w:webHidden/>
              </w:rPr>
              <w:fldChar w:fldCharType="begin"/>
            </w:r>
            <w:r w:rsidR="002A7AB6">
              <w:rPr>
                <w:noProof/>
                <w:webHidden/>
              </w:rPr>
              <w:instrText xml:space="preserve"> PAGEREF _Toc78984678 \h </w:instrText>
            </w:r>
            <w:r w:rsidR="002A7AB6">
              <w:rPr>
                <w:noProof/>
                <w:webHidden/>
              </w:rPr>
            </w:r>
            <w:r w:rsidR="002A7AB6">
              <w:rPr>
                <w:noProof/>
                <w:webHidden/>
              </w:rPr>
              <w:fldChar w:fldCharType="separate"/>
            </w:r>
            <w:r w:rsidR="002A7AB6">
              <w:rPr>
                <w:noProof/>
                <w:webHidden/>
              </w:rPr>
              <w:t>32</w:t>
            </w:r>
            <w:r w:rsidR="002A7AB6">
              <w:rPr>
                <w:noProof/>
                <w:webHidden/>
              </w:rPr>
              <w:fldChar w:fldCharType="end"/>
            </w:r>
          </w:hyperlink>
        </w:p>
        <w:p w14:paraId="445C8CF1" w14:textId="6E660174" w:rsidR="002A7AB6" w:rsidRDefault="001D1349">
          <w:pPr>
            <w:pStyle w:val="TOC1"/>
            <w:rPr>
              <w:rFonts w:asciiTheme="minorHAnsi" w:eastAsiaTheme="minorEastAsia" w:hAnsiTheme="minorHAnsi" w:cstheme="minorBidi"/>
              <w:b w:val="0"/>
              <w:noProof/>
              <w:sz w:val="22"/>
              <w:szCs w:val="22"/>
              <w:lang w:eastAsia="en-AU"/>
            </w:rPr>
          </w:pPr>
          <w:hyperlink w:anchor="_Toc78984679" w:history="1">
            <w:r w:rsidR="002A7AB6" w:rsidRPr="00BB1B80">
              <w:rPr>
                <w:rStyle w:val="Hyperlink"/>
                <w:noProof/>
              </w:rPr>
              <w:t>Appendix 3</w:t>
            </w:r>
            <w:r w:rsidR="002A7AB6">
              <w:rPr>
                <w:noProof/>
                <w:webHidden/>
              </w:rPr>
              <w:tab/>
            </w:r>
            <w:r w:rsidR="002A7AB6">
              <w:rPr>
                <w:noProof/>
                <w:webHidden/>
              </w:rPr>
              <w:fldChar w:fldCharType="begin"/>
            </w:r>
            <w:r w:rsidR="002A7AB6">
              <w:rPr>
                <w:noProof/>
                <w:webHidden/>
              </w:rPr>
              <w:instrText xml:space="preserve"> PAGEREF _Toc78984679 \h </w:instrText>
            </w:r>
            <w:r w:rsidR="002A7AB6">
              <w:rPr>
                <w:noProof/>
                <w:webHidden/>
              </w:rPr>
            </w:r>
            <w:r w:rsidR="002A7AB6">
              <w:rPr>
                <w:noProof/>
                <w:webHidden/>
              </w:rPr>
              <w:fldChar w:fldCharType="separate"/>
            </w:r>
            <w:r w:rsidR="002A7AB6">
              <w:rPr>
                <w:noProof/>
                <w:webHidden/>
              </w:rPr>
              <w:t>34</w:t>
            </w:r>
            <w:r w:rsidR="002A7AB6">
              <w:rPr>
                <w:noProof/>
                <w:webHidden/>
              </w:rPr>
              <w:fldChar w:fldCharType="end"/>
            </w:r>
          </w:hyperlink>
        </w:p>
        <w:p w14:paraId="21AEAC12" w14:textId="2D97D171" w:rsidR="001E13E2" w:rsidRPr="00F35A90" w:rsidRDefault="001E13E2" w:rsidP="00B87F12">
          <w:pPr>
            <w:pStyle w:val="TOC1"/>
          </w:pPr>
          <w:r>
            <w:rPr>
              <w:noProof/>
              <w:lang w:val="en-US"/>
            </w:rPr>
            <w:fldChar w:fldCharType="end"/>
          </w:r>
        </w:p>
      </w:sdtContent>
    </w:sdt>
    <w:p w14:paraId="6F54FE0F" w14:textId="77777777" w:rsidR="00433366" w:rsidRPr="00426FB0" w:rsidRDefault="00A77165" w:rsidP="00433366">
      <w:pPr>
        <w:pStyle w:val="mainTitle"/>
        <w:spacing w:after="480"/>
      </w:pPr>
      <w:r>
        <w:br w:type="page"/>
      </w:r>
      <w:r w:rsidR="00433366" w:rsidRPr="00426FB0">
        <w:lastRenderedPageBreak/>
        <w:t>Parties</w:t>
      </w:r>
    </w:p>
    <w:tbl>
      <w:tblPr>
        <w:tblW w:w="0" w:type="auto"/>
        <w:tblLook w:val="01E0" w:firstRow="1" w:lastRow="1" w:firstColumn="1" w:lastColumn="1" w:noHBand="0" w:noVBand="0"/>
      </w:tblPr>
      <w:tblGrid>
        <w:gridCol w:w="2088"/>
        <w:gridCol w:w="7198"/>
      </w:tblGrid>
      <w:tr w:rsidR="00433366" w:rsidRPr="00426FB0" w14:paraId="18A07657" w14:textId="77777777" w:rsidTr="00433366">
        <w:tc>
          <w:tcPr>
            <w:tcW w:w="2088" w:type="dxa"/>
            <w:tcBorders>
              <w:top w:val="nil"/>
              <w:left w:val="nil"/>
              <w:bottom w:val="nil"/>
              <w:right w:val="single" w:sz="4" w:space="0" w:color="auto"/>
            </w:tcBorders>
            <w:shd w:val="clear" w:color="auto" w:fill="auto"/>
          </w:tcPr>
          <w:p w14:paraId="2AA374CB" w14:textId="77777777" w:rsidR="00433366" w:rsidRPr="00426FB0" w:rsidRDefault="00433366" w:rsidP="00433366">
            <w:pPr>
              <w:spacing w:after="120"/>
              <w:ind w:left="851"/>
              <w:jc w:val="both"/>
              <w:rPr>
                <w:b/>
                <w:sz w:val="18"/>
                <w:szCs w:val="18"/>
              </w:rPr>
            </w:pPr>
            <w:r w:rsidRPr="00426FB0">
              <w:rPr>
                <w:sz w:val="18"/>
                <w:szCs w:val="18"/>
              </w:rPr>
              <w:t>Name</w:t>
            </w:r>
          </w:p>
        </w:tc>
        <w:tc>
          <w:tcPr>
            <w:tcW w:w="7198" w:type="dxa"/>
            <w:tcBorders>
              <w:top w:val="nil"/>
              <w:left w:val="single" w:sz="4" w:space="0" w:color="auto"/>
              <w:bottom w:val="nil"/>
              <w:right w:val="nil"/>
            </w:tcBorders>
            <w:shd w:val="clear" w:color="auto" w:fill="auto"/>
          </w:tcPr>
          <w:p w14:paraId="5BC46696" w14:textId="0E4C73D9" w:rsidR="00433366" w:rsidRPr="00426FB0" w:rsidRDefault="00433366" w:rsidP="0014245F">
            <w:pPr>
              <w:spacing w:after="120"/>
              <w:ind w:left="210"/>
              <w:rPr>
                <w:b/>
                <w:spacing w:val="-3"/>
              </w:rPr>
            </w:pPr>
            <w:r>
              <w:rPr>
                <w:b/>
                <w:spacing w:val="-3"/>
              </w:rPr>
              <w:t xml:space="preserve">The Honourable </w:t>
            </w:r>
            <w:r w:rsidRPr="00E16E6B">
              <w:rPr>
                <w:b/>
                <w:spacing w:val="-3"/>
              </w:rPr>
              <w:t>Greg Hunt MP</w:t>
            </w:r>
            <w:r w:rsidR="00661BBF">
              <w:rPr>
                <w:b/>
                <w:spacing w:val="-3"/>
              </w:rPr>
              <w:t>,</w:t>
            </w:r>
            <w:r w:rsidRPr="00426FB0">
              <w:rPr>
                <w:b/>
                <w:spacing w:val="-3"/>
              </w:rPr>
              <w:t xml:space="preserve"> Minister </w:t>
            </w:r>
            <w:r w:rsidR="00661BBF">
              <w:rPr>
                <w:b/>
                <w:spacing w:val="-3"/>
              </w:rPr>
              <w:t>f</w:t>
            </w:r>
            <w:r w:rsidRPr="00426FB0">
              <w:rPr>
                <w:b/>
                <w:spacing w:val="-3"/>
              </w:rPr>
              <w:t xml:space="preserve">or Health </w:t>
            </w:r>
            <w:r w:rsidR="00661BBF">
              <w:rPr>
                <w:b/>
                <w:spacing w:val="-3"/>
              </w:rPr>
              <w:t>and Aged Care</w:t>
            </w:r>
            <w:r w:rsidR="0014245F">
              <w:rPr>
                <w:b/>
                <w:spacing w:val="-3"/>
              </w:rPr>
              <w:br/>
            </w:r>
            <w:r w:rsidRPr="00426FB0">
              <w:rPr>
                <w:spacing w:val="-3"/>
              </w:rPr>
              <w:t xml:space="preserve">on behalf of the </w:t>
            </w:r>
            <w:r w:rsidRPr="00426FB0">
              <w:rPr>
                <w:b/>
                <w:spacing w:val="-3"/>
              </w:rPr>
              <w:t>Commonwealth of Australia</w:t>
            </w:r>
          </w:p>
        </w:tc>
      </w:tr>
      <w:tr w:rsidR="00433366" w:rsidRPr="00426FB0" w14:paraId="16C83567" w14:textId="77777777" w:rsidTr="00433366">
        <w:tc>
          <w:tcPr>
            <w:tcW w:w="2088" w:type="dxa"/>
            <w:tcBorders>
              <w:top w:val="nil"/>
              <w:left w:val="nil"/>
              <w:bottom w:val="nil"/>
              <w:right w:val="single" w:sz="4" w:space="0" w:color="auto"/>
            </w:tcBorders>
            <w:shd w:val="clear" w:color="auto" w:fill="auto"/>
          </w:tcPr>
          <w:p w14:paraId="5EE8A605" w14:textId="77777777" w:rsidR="00433366" w:rsidRPr="00426FB0" w:rsidRDefault="00433366" w:rsidP="00433366">
            <w:pPr>
              <w:spacing w:after="120"/>
              <w:ind w:left="851"/>
              <w:jc w:val="both"/>
              <w:rPr>
                <w:b/>
                <w:sz w:val="18"/>
                <w:szCs w:val="18"/>
              </w:rPr>
            </w:pPr>
            <w:r w:rsidRPr="00426FB0">
              <w:rPr>
                <w:sz w:val="18"/>
                <w:szCs w:val="18"/>
              </w:rPr>
              <w:t>Short name</w:t>
            </w:r>
          </w:p>
        </w:tc>
        <w:tc>
          <w:tcPr>
            <w:tcW w:w="7198" w:type="dxa"/>
            <w:tcBorders>
              <w:top w:val="nil"/>
              <w:left w:val="single" w:sz="4" w:space="0" w:color="auto"/>
              <w:bottom w:val="nil"/>
              <w:right w:val="nil"/>
            </w:tcBorders>
            <w:shd w:val="clear" w:color="auto" w:fill="auto"/>
          </w:tcPr>
          <w:p w14:paraId="1E35F36C" w14:textId="77777777" w:rsidR="00433366" w:rsidRPr="00426FB0" w:rsidRDefault="00433366" w:rsidP="00433366">
            <w:pPr>
              <w:ind w:left="222"/>
              <w:jc w:val="both"/>
              <w:rPr>
                <w:b/>
              </w:rPr>
            </w:pPr>
            <w:r w:rsidRPr="00426FB0">
              <w:rPr>
                <w:b/>
              </w:rPr>
              <w:t>Commonwealth</w:t>
            </w:r>
          </w:p>
        </w:tc>
      </w:tr>
    </w:tbl>
    <w:p w14:paraId="19B5689E" w14:textId="77777777" w:rsidR="00433366" w:rsidRPr="00426FB0" w:rsidRDefault="00433366" w:rsidP="00433366"/>
    <w:p w14:paraId="5F7B31B7" w14:textId="77777777" w:rsidR="00433366" w:rsidRPr="00426FB0" w:rsidRDefault="00433366" w:rsidP="00433366"/>
    <w:tbl>
      <w:tblPr>
        <w:tblW w:w="9356" w:type="dxa"/>
        <w:tblLook w:val="01E0" w:firstRow="1" w:lastRow="1" w:firstColumn="1" w:lastColumn="1" w:noHBand="0" w:noVBand="0"/>
      </w:tblPr>
      <w:tblGrid>
        <w:gridCol w:w="2088"/>
        <w:gridCol w:w="7268"/>
      </w:tblGrid>
      <w:tr w:rsidR="00433366" w:rsidRPr="00426FB0" w14:paraId="2150FFE7" w14:textId="77777777" w:rsidTr="00433366">
        <w:tc>
          <w:tcPr>
            <w:tcW w:w="2088" w:type="dxa"/>
            <w:tcBorders>
              <w:top w:val="nil"/>
              <w:left w:val="nil"/>
              <w:bottom w:val="nil"/>
              <w:right w:val="single" w:sz="4" w:space="0" w:color="auto"/>
            </w:tcBorders>
            <w:shd w:val="clear" w:color="auto" w:fill="auto"/>
          </w:tcPr>
          <w:p w14:paraId="142F1BCA" w14:textId="77777777" w:rsidR="00433366" w:rsidRPr="00426FB0" w:rsidRDefault="00433366" w:rsidP="00433366">
            <w:pPr>
              <w:spacing w:after="120"/>
              <w:ind w:left="851"/>
              <w:jc w:val="both"/>
              <w:rPr>
                <w:b/>
                <w:sz w:val="18"/>
                <w:szCs w:val="18"/>
              </w:rPr>
            </w:pPr>
            <w:r w:rsidRPr="00426FB0">
              <w:rPr>
                <w:sz w:val="18"/>
                <w:szCs w:val="18"/>
              </w:rPr>
              <w:t>Name</w:t>
            </w:r>
          </w:p>
        </w:tc>
        <w:tc>
          <w:tcPr>
            <w:tcW w:w="7268" w:type="dxa"/>
            <w:tcBorders>
              <w:top w:val="nil"/>
              <w:left w:val="single" w:sz="4" w:space="0" w:color="auto"/>
              <w:bottom w:val="nil"/>
              <w:right w:val="nil"/>
            </w:tcBorders>
            <w:shd w:val="clear" w:color="auto" w:fill="auto"/>
          </w:tcPr>
          <w:p w14:paraId="6E49D3D8" w14:textId="77777777" w:rsidR="00433366" w:rsidRPr="00426FB0" w:rsidRDefault="00433366" w:rsidP="00433366">
            <w:pPr>
              <w:ind w:left="210"/>
              <w:rPr>
                <w:b/>
                <w:spacing w:val="-3"/>
              </w:rPr>
            </w:pPr>
            <w:r w:rsidRPr="003B44C5">
              <w:rPr>
                <w:b/>
                <w:spacing w:val="-3"/>
              </w:rPr>
              <w:t xml:space="preserve">Medicines </w:t>
            </w:r>
            <w:r>
              <w:rPr>
                <w:b/>
                <w:spacing w:val="-3"/>
              </w:rPr>
              <w:t>A</w:t>
            </w:r>
            <w:r w:rsidRPr="003B44C5">
              <w:rPr>
                <w:b/>
                <w:spacing w:val="-3"/>
              </w:rPr>
              <w:t xml:space="preserve">ustralia </w:t>
            </w:r>
            <w:r>
              <w:rPr>
                <w:b/>
                <w:spacing w:val="-3"/>
              </w:rPr>
              <w:t>L</w:t>
            </w:r>
            <w:r w:rsidRPr="003B44C5">
              <w:rPr>
                <w:b/>
                <w:spacing w:val="-3"/>
              </w:rPr>
              <w:t xml:space="preserve">imited </w:t>
            </w:r>
            <w:r w:rsidRPr="00433366">
              <w:rPr>
                <w:bCs/>
                <w:spacing w:val="-3"/>
              </w:rPr>
              <w:t>ACN 126 990 001</w:t>
            </w:r>
          </w:p>
        </w:tc>
      </w:tr>
      <w:tr w:rsidR="00433366" w:rsidRPr="00426FB0" w14:paraId="4F430FF6" w14:textId="77777777" w:rsidTr="00433366">
        <w:tc>
          <w:tcPr>
            <w:tcW w:w="2088" w:type="dxa"/>
            <w:tcBorders>
              <w:top w:val="nil"/>
              <w:left w:val="nil"/>
              <w:bottom w:val="nil"/>
              <w:right w:val="single" w:sz="4" w:space="0" w:color="auto"/>
            </w:tcBorders>
            <w:shd w:val="clear" w:color="auto" w:fill="auto"/>
          </w:tcPr>
          <w:p w14:paraId="2079FD1D" w14:textId="77777777" w:rsidR="00433366" w:rsidRPr="00426FB0" w:rsidRDefault="00433366" w:rsidP="00433366">
            <w:pPr>
              <w:spacing w:after="120"/>
              <w:ind w:left="851"/>
              <w:jc w:val="both"/>
              <w:rPr>
                <w:b/>
                <w:sz w:val="18"/>
                <w:szCs w:val="18"/>
              </w:rPr>
            </w:pPr>
            <w:r w:rsidRPr="00426FB0">
              <w:rPr>
                <w:sz w:val="18"/>
                <w:szCs w:val="18"/>
              </w:rPr>
              <w:t>Short name</w:t>
            </w:r>
          </w:p>
        </w:tc>
        <w:tc>
          <w:tcPr>
            <w:tcW w:w="7268" w:type="dxa"/>
            <w:tcBorders>
              <w:top w:val="nil"/>
              <w:left w:val="single" w:sz="4" w:space="0" w:color="auto"/>
              <w:bottom w:val="nil"/>
              <w:right w:val="nil"/>
            </w:tcBorders>
            <w:shd w:val="clear" w:color="auto" w:fill="auto"/>
          </w:tcPr>
          <w:p w14:paraId="02F0142F" w14:textId="77777777" w:rsidR="00433366" w:rsidRPr="00426FB0" w:rsidRDefault="00433366" w:rsidP="00433366">
            <w:pPr>
              <w:ind w:left="222"/>
              <w:jc w:val="both"/>
              <w:rPr>
                <w:b/>
              </w:rPr>
            </w:pPr>
            <w:r>
              <w:rPr>
                <w:b/>
              </w:rPr>
              <w:t>Medicines Australia</w:t>
            </w:r>
          </w:p>
        </w:tc>
      </w:tr>
      <w:tr w:rsidR="00433366" w:rsidRPr="00426FB0" w14:paraId="20BEAA79" w14:textId="77777777" w:rsidTr="00433366">
        <w:tc>
          <w:tcPr>
            <w:tcW w:w="9356" w:type="dxa"/>
            <w:gridSpan w:val="2"/>
            <w:tcBorders>
              <w:top w:val="nil"/>
              <w:left w:val="nil"/>
              <w:bottom w:val="nil"/>
            </w:tcBorders>
            <w:shd w:val="clear" w:color="auto" w:fill="auto"/>
          </w:tcPr>
          <w:p w14:paraId="33D47567" w14:textId="77777777" w:rsidR="00433366" w:rsidRDefault="00433366" w:rsidP="00433366">
            <w:pPr>
              <w:ind w:left="222"/>
              <w:jc w:val="both"/>
              <w:rPr>
                <w:b/>
              </w:rPr>
            </w:pPr>
          </w:p>
          <w:p w14:paraId="6991FDB3" w14:textId="24999ACD" w:rsidR="00433366" w:rsidRDefault="00433366" w:rsidP="00433366">
            <w:pPr>
              <w:ind w:left="222"/>
              <w:jc w:val="both"/>
              <w:rPr>
                <w:b/>
              </w:rPr>
            </w:pPr>
          </w:p>
        </w:tc>
      </w:tr>
    </w:tbl>
    <w:p w14:paraId="18F9A38C" w14:textId="2DE1BCC7" w:rsidR="00D21557" w:rsidRPr="005B1AD6" w:rsidRDefault="00CF7B02" w:rsidP="00D21557">
      <w:pPr>
        <w:pStyle w:val="mainTitle"/>
      </w:pPr>
      <w:r w:rsidRPr="005B1AD6">
        <w:t>Recital</w:t>
      </w:r>
      <w:r w:rsidR="00585367" w:rsidRPr="005B1AD6">
        <w:t>s</w:t>
      </w:r>
    </w:p>
    <w:p w14:paraId="2220CA5D" w14:textId="6F89BDDB" w:rsidR="00F65577" w:rsidRPr="005B1AD6" w:rsidRDefault="003C4984" w:rsidP="003C4984">
      <w:pPr>
        <w:pStyle w:val="legalRecital1"/>
      </w:pPr>
      <w:r w:rsidRPr="005B1AD6">
        <w:t xml:space="preserve">The </w:t>
      </w:r>
      <w:r w:rsidR="00C04402" w:rsidRPr="005B1AD6">
        <w:t xml:space="preserve">innovator medicines sector provides </w:t>
      </w:r>
      <w:r w:rsidR="00F65577" w:rsidRPr="005B1AD6">
        <w:t>medicines that are an essential component of the Pharmaceutical Benefits Scheme (</w:t>
      </w:r>
      <w:r w:rsidR="00F65577" w:rsidRPr="005B1AD6">
        <w:rPr>
          <w:b/>
          <w:bCs/>
        </w:rPr>
        <w:t>PBS</w:t>
      </w:r>
      <w:r w:rsidR="00F65577" w:rsidRPr="005B1AD6">
        <w:t xml:space="preserve">). The </w:t>
      </w:r>
      <w:r w:rsidRPr="005B1AD6">
        <w:t>Commonwealth and Medicines Australia have a common interest in</w:t>
      </w:r>
      <w:r w:rsidR="00DD6CF6">
        <w:t>:</w:t>
      </w:r>
      <w:r w:rsidRPr="005B1AD6">
        <w:t xml:space="preserve"> </w:t>
      </w:r>
    </w:p>
    <w:p w14:paraId="242EEF74" w14:textId="26051543" w:rsidR="00F65577" w:rsidRPr="005B1AD6" w:rsidRDefault="003C4984" w:rsidP="00F65577">
      <w:pPr>
        <w:pStyle w:val="legalRecital1"/>
        <w:numPr>
          <w:ilvl w:val="1"/>
          <w:numId w:val="3"/>
        </w:numPr>
      </w:pPr>
      <w:r w:rsidRPr="005B1AD6">
        <w:t>delivering greater longer</w:t>
      </w:r>
      <w:r w:rsidR="00EF67C9" w:rsidRPr="005B1AD6">
        <w:t>-</w:t>
      </w:r>
      <w:r w:rsidRPr="005B1AD6">
        <w:t xml:space="preserve">term certainty for patients, the </w:t>
      </w:r>
      <w:r w:rsidR="00BF4171" w:rsidRPr="005B1AD6">
        <w:t>innovat</w:t>
      </w:r>
      <w:r w:rsidR="00BF4171">
        <w:t>or</w:t>
      </w:r>
      <w:r w:rsidR="00BF4171" w:rsidRPr="005B1AD6">
        <w:t xml:space="preserve"> </w:t>
      </w:r>
      <w:r w:rsidRPr="005B1AD6">
        <w:t xml:space="preserve">pharmaceutical industry and the Commonwealth through a predictable </w:t>
      </w:r>
      <w:r w:rsidR="00F65577" w:rsidRPr="005B1AD6">
        <w:t>PBS</w:t>
      </w:r>
      <w:r w:rsidR="006C746C">
        <w:t>;</w:t>
      </w:r>
      <w:r w:rsidRPr="005B1AD6">
        <w:t xml:space="preserve"> </w:t>
      </w:r>
      <w:r w:rsidR="001F417A" w:rsidRPr="005B1AD6">
        <w:t xml:space="preserve">and </w:t>
      </w:r>
    </w:p>
    <w:p w14:paraId="3C03F944" w14:textId="5F0028ED" w:rsidR="003C4984" w:rsidRPr="0022399C" w:rsidRDefault="001F417A" w:rsidP="00F65577">
      <w:pPr>
        <w:pStyle w:val="legalRecital1"/>
        <w:numPr>
          <w:ilvl w:val="1"/>
          <w:numId w:val="3"/>
        </w:numPr>
      </w:pPr>
      <w:r w:rsidRPr="005B1AD6">
        <w:t xml:space="preserve">timely access to new medicines </w:t>
      </w:r>
      <w:r w:rsidR="003C4984" w:rsidRPr="005B1AD6">
        <w:t>over</w:t>
      </w:r>
      <w:r w:rsidR="003C4984" w:rsidRPr="0022399C">
        <w:t xml:space="preserve"> the Term.</w:t>
      </w:r>
    </w:p>
    <w:p w14:paraId="5167CE6D" w14:textId="0C6973F1" w:rsidR="00F65577" w:rsidRPr="0022399C" w:rsidRDefault="00A843F3" w:rsidP="0054111C">
      <w:pPr>
        <w:pStyle w:val="legalRecital1"/>
      </w:pPr>
      <w:r w:rsidRPr="0022399C">
        <w:t>Policy improvements have been identified to</w:t>
      </w:r>
      <w:r w:rsidR="0041363F">
        <w:t>:</w:t>
      </w:r>
      <w:r w:rsidRPr="0022399C">
        <w:t xml:space="preserve"> </w:t>
      </w:r>
    </w:p>
    <w:p w14:paraId="08EC6F80" w14:textId="7C65490B" w:rsidR="00F65577" w:rsidRPr="0022399C" w:rsidRDefault="00A843F3" w:rsidP="00F65577">
      <w:pPr>
        <w:pStyle w:val="legalRecital1"/>
        <w:numPr>
          <w:ilvl w:val="1"/>
          <w:numId w:val="3"/>
        </w:numPr>
      </w:pPr>
      <w:r w:rsidRPr="0022399C">
        <w:t>address the changing international environment</w:t>
      </w:r>
      <w:r w:rsidR="00302007">
        <w:t>;</w:t>
      </w:r>
      <w:r w:rsidRPr="0022399C">
        <w:t xml:space="preserve"> </w:t>
      </w:r>
    </w:p>
    <w:p w14:paraId="1435D04D" w14:textId="54B014A5" w:rsidR="00F65577" w:rsidRPr="0022399C" w:rsidRDefault="00B91A06" w:rsidP="00F65577">
      <w:pPr>
        <w:pStyle w:val="legalRecital1"/>
        <w:numPr>
          <w:ilvl w:val="1"/>
          <w:numId w:val="3"/>
        </w:numPr>
      </w:pPr>
      <w:r w:rsidRPr="0022399C">
        <w:t xml:space="preserve">ensure patients have </w:t>
      </w:r>
      <w:r w:rsidR="00EF67C9" w:rsidRPr="0022399C">
        <w:t>improved involvement</w:t>
      </w:r>
      <w:r w:rsidRPr="0022399C">
        <w:t xml:space="preserve"> in the decision making for medicines access</w:t>
      </w:r>
      <w:r w:rsidR="00302007">
        <w:t>;</w:t>
      </w:r>
      <w:r w:rsidRPr="0022399C">
        <w:t xml:space="preserve"> and </w:t>
      </w:r>
    </w:p>
    <w:p w14:paraId="7F7E8383" w14:textId="009A7026" w:rsidR="00061677" w:rsidRPr="0022399C" w:rsidRDefault="00EF67C9" w:rsidP="00F65577">
      <w:pPr>
        <w:pStyle w:val="legalRecital1"/>
        <w:numPr>
          <w:ilvl w:val="1"/>
          <w:numId w:val="3"/>
        </w:numPr>
      </w:pPr>
      <w:r w:rsidRPr="0022399C">
        <w:t>modernise processes</w:t>
      </w:r>
      <w:r w:rsidR="00B91A06" w:rsidRPr="0022399C">
        <w:t xml:space="preserve"> </w:t>
      </w:r>
      <w:r w:rsidR="00061677" w:rsidRPr="0022399C">
        <w:t>t</w:t>
      </w:r>
      <w:r w:rsidR="00B91A06" w:rsidRPr="0022399C">
        <w:t xml:space="preserve">o keep pace with advancing </w:t>
      </w:r>
      <w:r w:rsidR="00061677" w:rsidRPr="0022399C">
        <w:t xml:space="preserve">science and innovative </w:t>
      </w:r>
      <w:r w:rsidR="00B91A06" w:rsidRPr="0022399C">
        <w:t>technologies</w:t>
      </w:r>
      <w:r w:rsidR="00061677" w:rsidRPr="0022399C">
        <w:t>.</w:t>
      </w:r>
    </w:p>
    <w:p w14:paraId="33882251" w14:textId="1DC686DE" w:rsidR="00C46671" w:rsidRPr="0022399C" w:rsidRDefault="003C4984" w:rsidP="0054111C">
      <w:pPr>
        <w:pStyle w:val="legalRecital1"/>
      </w:pPr>
      <w:r w:rsidRPr="0022399C">
        <w:t xml:space="preserve">This Agreement captures policy improvements that recognise the value of innovative medicines </w:t>
      </w:r>
      <w:r w:rsidR="00BF4171">
        <w:t>and</w:t>
      </w:r>
      <w:r w:rsidR="00BF4171" w:rsidRPr="0022399C">
        <w:t xml:space="preserve"> </w:t>
      </w:r>
      <w:r w:rsidR="00B91A06" w:rsidRPr="0022399C">
        <w:t>enable</w:t>
      </w:r>
      <w:r w:rsidR="00E23BB1" w:rsidRPr="0022399C">
        <w:t xml:space="preserve"> </w:t>
      </w:r>
      <w:r w:rsidR="007206FC" w:rsidRPr="0022399C">
        <w:t>streamlined</w:t>
      </w:r>
      <w:r w:rsidRPr="0022399C">
        <w:t xml:space="preserve"> medicines access for Australian </w:t>
      </w:r>
      <w:r w:rsidR="00D36FDD" w:rsidRPr="0022399C">
        <w:t>patients</w:t>
      </w:r>
      <w:r w:rsidR="00E23BB1" w:rsidRPr="0022399C">
        <w:t>.</w:t>
      </w:r>
    </w:p>
    <w:p w14:paraId="295BFE95" w14:textId="08499D4D" w:rsidR="00F0475A" w:rsidRPr="0022399C" w:rsidRDefault="003C4984" w:rsidP="009F0EB0">
      <w:pPr>
        <w:pStyle w:val="legalRecital1"/>
      </w:pPr>
      <w:r w:rsidRPr="0022399C">
        <w:t>The parties intend that this Agreement will strengthen the Australian medicines ecosystem by encouraging companies to continue to bring to Australia innovative medicines that deliver better health outcomes for patients, build partnerships with Australian researchers, and encourage innovator pharmaceutical companies to invest in vaccines, new technologies, local clinical trials, research and development, manufacturing and Australian jobs. Th</w:t>
      </w:r>
      <w:r w:rsidR="007206FC" w:rsidRPr="0022399C">
        <w:t>e</w:t>
      </w:r>
      <w:r w:rsidRPr="0022399C">
        <w:t xml:space="preserve"> </w:t>
      </w:r>
      <w:r w:rsidR="007206FC" w:rsidRPr="0022399C">
        <w:t xml:space="preserve">parties </w:t>
      </w:r>
      <w:r w:rsidR="004B0CA0" w:rsidRPr="0022399C">
        <w:t>have</w:t>
      </w:r>
      <w:r w:rsidR="007206FC" w:rsidRPr="0022399C">
        <w:t xml:space="preserve"> the shared goal of keeping</w:t>
      </w:r>
      <w:r w:rsidRPr="0022399C">
        <w:t xml:space="preserve"> Australia a global priority for the launch of new and innovative medical treatments. </w:t>
      </w:r>
      <w:bookmarkStart w:id="0" w:name="_Hlk67217294"/>
    </w:p>
    <w:bookmarkEnd w:id="0"/>
    <w:p w14:paraId="79AACBEE" w14:textId="77777777" w:rsidR="003C4984" w:rsidRPr="0022399C" w:rsidRDefault="003C4984" w:rsidP="003C4984">
      <w:pPr>
        <w:pStyle w:val="legalRecital1"/>
      </w:pPr>
      <w:r w:rsidRPr="0022399C">
        <w:t xml:space="preserve">This Agreement is underpinned by the shared principles of: </w:t>
      </w:r>
    </w:p>
    <w:p w14:paraId="285E5CA1" w14:textId="2E09F0A4" w:rsidR="003C4984" w:rsidRPr="0022399C" w:rsidRDefault="003C4984" w:rsidP="003C4984">
      <w:pPr>
        <w:pStyle w:val="legalRecital1"/>
        <w:numPr>
          <w:ilvl w:val="1"/>
          <w:numId w:val="3"/>
        </w:numPr>
      </w:pPr>
      <w:r w:rsidRPr="0022399C">
        <w:t>stewardship of the health system, particularly the PBS, and a shared responsibility for its ongoing sustainability</w:t>
      </w:r>
      <w:r w:rsidR="007579EA" w:rsidRPr="0022399C">
        <w:t xml:space="preserve"> in the context</w:t>
      </w:r>
      <w:r w:rsidR="00FA7474" w:rsidRPr="0022399C">
        <w:t xml:space="preserve"> of prudent fiscal policy and </w:t>
      </w:r>
      <w:r w:rsidR="007579EA" w:rsidRPr="0022399C">
        <w:t>the changing global environment</w:t>
      </w:r>
      <w:r w:rsidRPr="0022399C">
        <w:t>;</w:t>
      </w:r>
    </w:p>
    <w:p w14:paraId="47144702" w14:textId="255BC4AD" w:rsidR="003C4984" w:rsidRPr="0022399C" w:rsidRDefault="003C4984" w:rsidP="003C4984">
      <w:pPr>
        <w:pStyle w:val="legalRecital1"/>
        <w:numPr>
          <w:ilvl w:val="1"/>
          <w:numId w:val="3"/>
        </w:numPr>
      </w:pPr>
      <w:r w:rsidRPr="0022399C">
        <w:t xml:space="preserve">stability and certainty for investment in innovative medicines that </w:t>
      </w:r>
      <w:r w:rsidR="00C15F33">
        <w:t>improve</w:t>
      </w:r>
      <w:r w:rsidR="00C15F33" w:rsidRPr="0022399C">
        <w:t xml:space="preserve"> </w:t>
      </w:r>
      <w:r w:rsidRPr="0022399C">
        <w:t xml:space="preserve">health outcomes for patients, including recognition of the role that a predictable and stable PBS plays in encouraging investment; </w:t>
      </w:r>
    </w:p>
    <w:p w14:paraId="6FF4EC3E" w14:textId="0F90BE30" w:rsidR="003C4984" w:rsidRPr="0022399C" w:rsidRDefault="003C4984" w:rsidP="003C4984">
      <w:pPr>
        <w:pStyle w:val="legalRecital1"/>
        <w:numPr>
          <w:ilvl w:val="1"/>
          <w:numId w:val="3"/>
        </w:numPr>
      </w:pPr>
      <w:r w:rsidRPr="0022399C">
        <w:t>partnership in the delivery of the National Medicines Policy;</w:t>
      </w:r>
    </w:p>
    <w:p w14:paraId="22180288" w14:textId="4C94E389" w:rsidR="003C4984" w:rsidRPr="0022399C" w:rsidRDefault="003C4984" w:rsidP="003C4984">
      <w:pPr>
        <w:pStyle w:val="legalRecital1"/>
        <w:numPr>
          <w:ilvl w:val="1"/>
          <w:numId w:val="3"/>
        </w:numPr>
      </w:pPr>
      <w:r w:rsidRPr="0022399C">
        <w:t>transparency, predictability and efficiency of processes for listing medicines on the PBS</w:t>
      </w:r>
      <w:r w:rsidR="006C746C">
        <w:t>,</w:t>
      </w:r>
      <w:r w:rsidRPr="0022399C">
        <w:t xml:space="preserve"> including timely access to innovative F1 medicines</w:t>
      </w:r>
      <w:r w:rsidR="00FA7474" w:rsidRPr="0022399C">
        <w:t>;</w:t>
      </w:r>
      <w:r w:rsidRPr="0022399C">
        <w:t xml:space="preserve"> </w:t>
      </w:r>
    </w:p>
    <w:p w14:paraId="0E25E690" w14:textId="06E9CB93" w:rsidR="003C4984" w:rsidRPr="0022399C" w:rsidRDefault="003C4984" w:rsidP="003C4984">
      <w:pPr>
        <w:pStyle w:val="legalRecital1"/>
        <w:numPr>
          <w:ilvl w:val="1"/>
          <w:numId w:val="3"/>
        </w:numPr>
      </w:pPr>
      <w:r w:rsidRPr="0022399C">
        <w:lastRenderedPageBreak/>
        <w:t xml:space="preserve">integrity of Australia’s world class health system, </w:t>
      </w:r>
      <w:r w:rsidR="00C15F33">
        <w:t>with an emphasis on</w:t>
      </w:r>
      <w:r w:rsidR="00C15F33" w:rsidRPr="0022399C">
        <w:t xml:space="preserve"> </w:t>
      </w:r>
      <w:r w:rsidRPr="0022399C">
        <w:t xml:space="preserve">patient safety and high value patient-centric clinical care; and </w:t>
      </w:r>
    </w:p>
    <w:p w14:paraId="5F0ADCE8" w14:textId="172800EC" w:rsidR="003C4984" w:rsidRPr="0022399C" w:rsidRDefault="003C4984" w:rsidP="003C4984">
      <w:pPr>
        <w:pStyle w:val="legalRecital1"/>
        <w:numPr>
          <w:ilvl w:val="1"/>
          <w:numId w:val="3"/>
        </w:numPr>
      </w:pPr>
      <w:r w:rsidRPr="0022399C">
        <w:t>acknowledgement of the value of the innovat</w:t>
      </w:r>
      <w:r w:rsidR="0095613D">
        <w:t>or</w:t>
      </w:r>
      <w:r w:rsidRPr="0022399C">
        <w:t xml:space="preserve"> pharmaceutical industry and the medicines sector to ensure a healthy Australia for a vibrant economic recovery. </w:t>
      </w:r>
    </w:p>
    <w:p w14:paraId="3EC98BC5" w14:textId="6F7A6001" w:rsidR="003C4984" w:rsidRPr="0022399C" w:rsidRDefault="003C4984" w:rsidP="003C4984">
      <w:pPr>
        <w:pStyle w:val="legalRecital1"/>
      </w:pPr>
      <w:r w:rsidRPr="0022399C">
        <w:t>Medicines Australia</w:t>
      </w:r>
      <w:r w:rsidR="00FA7474" w:rsidRPr="0022399C">
        <w:t xml:space="preserve"> </w:t>
      </w:r>
      <w:r w:rsidR="000B4BF5" w:rsidRPr="0022399C">
        <w:t xml:space="preserve">and the Commonwealth </w:t>
      </w:r>
      <w:r w:rsidR="00FA7474" w:rsidRPr="0022399C">
        <w:t>recognise the importance of a</w:t>
      </w:r>
      <w:r w:rsidR="00FD17AF">
        <w:t xml:space="preserve"> sustainably</w:t>
      </w:r>
      <w:r w:rsidR="00F0475A" w:rsidRPr="0022399C">
        <w:t xml:space="preserve"> </w:t>
      </w:r>
      <w:r w:rsidR="00FA7474" w:rsidRPr="0022399C">
        <w:t>funded PBS as well as the need for business certainty and</w:t>
      </w:r>
      <w:r w:rsidRPr="0022399C">
        <w:t xml:space="preserve"> acknowledge that the PBS is an uncapped, demand driven, national health program that provides affordable access to medicines for Australian patients.</w:t>
      </w:r>
    </w:p>
    <w:p w14:paraId="5503D616" w14:textId="523380D8" w:rsidR="003C4984" w:rsidRPr="0022399C" w:rsidRDefault="003C4984" w:rsidP="003C4984">
      <w:pPr>
        <w:pStyle w:val="legalRecital1"/>
      </w:pPr>
      <w:r w:rsidRPr="0022399C">
        <w:t>The Commonwealth acknowledges that the PBS has remained sustainable over several years through existing statutory and administrative mechanisms such as legislated price reductions, the reference pricing policy, post market reviews</w:t>
      </w:r>
      <w:r w:rsidR="004B0CA0" w:rsidRPr="0022399C">
        <w:t xml:space="preserve"> and</w:t>
      </w:r>
      <w:r w:rsidR="00D454A7" w:rsidRPr="0022399C">
        <w:t xml:space="preserve"> </w:t>
      </w:r>
      <w:r w:rsidRPr="0022399C">
        <w:t xml:space="preserve">the legislative requirement that medicines are listed on the PBS following a </w:t>
      </w:r>
      <w:r w:rsidR="00870353">
        <w:t xml:space="preserve">positive </w:t>
      </w:r>
      <w:r w:rsidRPr="0022399C">
        <w:t>recommendation from the Pharmaceutical Benefits Advisory Committee</w:t>
      </w:r>
      <w:r w:rsidR="00061392" w:rsidRPr="0022399C">
        <w:t xml:space="preserve"> (</w:t>
      </w:r>
      <w:r w:rsidR="00061392" w:rsidRPr="0038107A">
        <w:rPr>
          <w:b/>
          <w:bCs/>
        </w:rPr>
        <w:t>PBAC</w:t>
      </w:r>
      <w:r w:rsidR="00061392" w:rsidRPr="0022399C">
        <w:t>)</w:t>
      </w:r>
      <w:r w:rsidRPr="0022399C">
        <w:t xml:space="preserve"> </w:t>
      </w:r>
      <w:r w:rsidR="00870353">
        <w:t>based on its</w:t>
      </w:r>
      <w:r w:rsidRPr="0022399C">
        <w:t xml:space="preserve"> assessment of effectiveness</w:t>
      </w:r>
      <w:r w:rsidR="000D7AE2" w:rsidRPr="0022399C">
        <w:t xml:space="preserve"> and cost</w:t>
      </w:r>
      <w:r w:rsidR="00EC71E7" w:rsidRPr="0022399C">
        <w:t>.</w:t>
      </w:r>
      <w:r w:rsidR="00FA7474" w:rsidRPr="0022399C">
        <w:t xml:space="preserve"> </w:t>
      </w:r>
    </w:p>
    <w:p w14:paraId="18210AAB" w14:textId="6BE8F4B2" w:rsidR="00885D3D" w:rsidRPr="0022399C" w:rsidRDefault="00885D3D" w:rsidP="00EC71E7">
      <w:pPr>
        <w:pStyle w:val="legalRecital1"/>
      </w:pPr>
      <w:r w:rsidRPr="0022399C">
        <w:t>The Commonwealth acknowledges that Australian access to</w:t>
      </w:r>
      <w:r w:rsidR="00760F31">
        <w:t xml:space="preserve"> </w:t>
      </w:r>
      <w:r w:rsidR="00084F10">
        <w:t>innovative medicines</w:t>
      </w:r>
      <w:r w:rsidR="00760F31">
        <w:t xml:space="preserve"> </w:t>
      </w:r>
      <w:r w:rsidR="00F92EAD">
        <w:t xml:space="preserve">can </w:t>
      </w:r>
      <w:r w:rsidR="00760F31">
        <w:t xml:space="preserve">depend on </w:t>
      </w:r>
      <w:r w:rsidRPr="0022399C">
        <w:t xml:space="preserve">prices </w:t>
      </w:r>
      <w:r w:rsidR="00760F31">
        <w:t xml:space="preserve">of certain innovative medicines </w:t>
      </w:r>
      <w:r w:rsidRPr="0022399C">
        <w:t xml:space="preserve">being kept confidential </w:t>
      </w:r>
      <w:r w:rsidR="00C17D0A" w:rsidRPr="0022399C">
        <w:t>as provided for in</w:t>
      </w:r>
      <w:r w:rsidRPr="0022399C">
        <w:t xml:space="preserve"> </w:t>
      </w:r>
      <w:r w:rsidR="00C17D0A" w:rsidRPr="0022399C">
        <w:t xml:space="preserve">deeds with Responsible Persons and </w:t>
      </w:r>
      <w:r w:rsidRPr="0022399C">
        <w:t>current PBS process</w:t>
      </w:r>
      <w:r w:rsidR="00C17D0A" w:rsidRPr="0022399C">
        <w:t>es</w:t>
      </w:r>
      <w:r w:rsidRPr="0022399C">
        <w:t>.</w:t>
      </w:r>
    </w:p>
    <w:p w14:paraId="50D185E8" w14:textId="7EFC8883" w:rsidR="009C113E" w:rsidRDefault="003C4984" w:rsidP="00EC71E7">
      <w:pPr>
        <w:pStyle w:val="legalRecital1"/>
      </w:pPr>
      <w:r w:rsidRPr="0022399C">
        <w:t xml:space="preserve">In entering this Agreement, the parties affirm the current fundamental architecture of the PBS </w:t>
      </w:r>
      <w:r w:rsidR="00EC71E7" w:rsidRPr="0022399C">
        <w:t>including</w:t>
      </w:r>
      <w:r w:rsidR="002B0FB5">
        <w:t>:</w:t>
      </w:r>
      <w:r w:rsidR="00EC71E7" w:rsidRPr="0022399C">
        <w:t xml:space="preserve"> </w:t>
      </w:r>
    </w:p>
    <w:p w14:paraId="3A0DA584" w14:textId="5B9287DA" w:rsidR="007953E6" w:rsidRDefault="00CE2645" w:rsidP="009C113E">
      <w:pPr>
        <w:pStyle w:val="legalRecital1"/>
        <w:numPr>
          <w:ilvl w:val="1"/>
          <w:numId w:val="3"/>
        </w:numPr>
      </w:pPr>
      <w:r>
        <w:t>the role</w:t>
      </w:r>
      <w:r w:rsidR="009C113E">
        <w:t xml:space="preserve"> of the </w:t>
      </w:r>
      <w:r w:rsidR="00375175">
        <w:t>PBAC</w:t>
      </w:r>
      <w:r w:rsidR="00C15F33">
        <w:t>,</w:t>
      </w:r>
      <w:r>
        <w:t xml:space="preserve"> </w:t>
      </w:r>
      <w:r w:rsidR="00C15F33">
        <w:t xml:space="preserve">the </w:t>
      </w:r>
      <w:r>
        <w:t xml:space="preserve">independent </w:t>
      </w:r>
      <w:r w:rsidR="00C15F33">
        <w:t xml:space="preserve">expert members of which </w:t>
      </w:r>
      <w:r w:rsidR="007953E6">
        <w:t xml:space="preserve">are appointed as the pre-eminent source of </w:t>
      </w:r>
      <w:r>
        <w:t xml:space="preserve">advice to </w:t>
      </w:r>
      <w:r w:rsidR="001B6E35">
        <w:t xml:space="preserve">the Australian </w:t>
      </w:r>
      <w:r>
        <w:t>Government on reimbursement of medicines through the PBS</w:t>
      </w:r>
      <w:r w:rsidR="005E69C8">
        <w:t>;</w:t>
      </w:r>
    </w:p>
    <w:p w14:paraId="1D50EBC1" w14:textId="499CE4EA" w:rsidR="009C113E" w:rsidRDefault="007953E6" w:rsidP="009C113E">
      <w:pPr>
        <w:pStyle w:val="legalRecital1"/>
        <w:numPr>
          <w:ilvl w:val="1"/>
          <w:numId w:val="3"/>
        </w:numPr>
      </w:pPr>
      <w:r>
        <w:t xml:space="preserve">the requirement that the PBAC consider the relative cost-effectiveness of </w:t>
      </w:r>
      <w:r w:rsidR="007249DC">
        <w:t xml:space="preserve">new </w:t>
      </w:r>
      <w:r>
        <w:t xml:space="preserve">medicines when compared with alternative therapies and be satisfied that where </w:t>
      </w:r>
      <w:r w:rsidR="007249DC">
        <w:t xml:space="preserve">new </w:t>
      </w:r>
      <w:r>
        <w:t xml:space="preserve">medicines are more costly than alternatives, there are advantages in their use for </w:t>
      </w:r>
      <w:r w:rsidR="0041363F">
        <w:t xml:space="preserve">some </w:t>
      </w:r>
      <w:r>
        <w:t>patients</w:t>
      </w:r>
      <w:r w:rsidR="005E69C8">
        <w:t>; and</w:t>
      </w:r>
      <w:r>
        <w:t xml:space="preserve"> </w:t>
      </w:r>
    </w:p>
    <w:p w14:paraId="46A30D20" w14:textId="733DF3DD" w:rsidR="003C4984" w:rsidRPr="0022399C" w:rsidRDefault="00EC71E7" w:rsidP="009C113E">
      <w:pPr>
        <w:pStyle w:val="legalRecital1"/>
        <w:numPr>
          <w:ilvl w:val="1"/>
          <w:numId w:val="3"/>
        </w:numPr>
      </w:pPr>
      <w:r w:rsidRPr="0022399C">
        <w:t>different pricing mechanisms for single and multi-branded medicines</w:t>
      </w:r>
      <w:r w:rsidR="007249DC">
        <w:t xml:space="preserve"> after listing on the PBS</w:t>
      </w:r>
      <w:r w:rsidRPr="0022399C">
        <w:t xml:space="preserve"> given effect through </w:t>
      </w:r>
      <w:r w:rsidR="003C4984" w:rsidRPr="0022399C">
        <w:t>the separation of the F1 and F2 formularies under the Act</w:t>
      </w:r>
      <w:r w:rsidR="00760F31">
        <w:t>.</w:t>
      </w:r>
    </w:p>
    <w:p w14:paraId="2BF0EF55" w14:textId="29B91A96" w:rsidR="003C4984" w:rsidRPr="0022399C" w:rsidRDefault="003C4984" w:rsidP="004221DF">
      <w:pPr>
        <w:pStyle w:val="legalRecital1"/>
      </w:pPr>
      <w:r w:rsidRPr="0022399C">
        <w:t>Acknowledging the effectiveness of the existing mechanisms</w:t>
      </w:r>
      <w:r w:rsidR="00870353">
        <w:t xml:space="preserve"> referred to in </w:t>
      </w:r>
      <w:r w:rsidR="00520EE3">
        <w:t>R</w:t>
      </w:r>
      <w:r w:rsidR="00870353">
        <w:t>ecital G</w:t>
      </w:r>
      <w:r w:rsidR="005B55BB" w:rsidRPr="0022399C">
        <w:t>,</w:t>
      </w:r>
      <w:r w:rsidR="001F0CC4" w:rsidRPr="0022399C">
        <w:t xml:space="preserve"> </w:t>
      </w:r>
      <w:r w:rsidR="00AA6ADB">
        <w:t xml:space="preserve">and </w:t>
      </w:r>
      <w:r w:rsidRPr="0022399C">
        <w:t>the new mechanisms set out in this Agreement</w:t>
      </w:r>
      <w:r w:rsidR="005B55BB" w:rsidRPr="0022399C">
        <w:t>,</w:t>
      </w:r>
      <w:r w:rsidR="00F0475A" w:rsidRPr="0022399C">
        <w:t xml:space="preserve"> </w:t>
      </w:r>
      <w:r w:rsidRPr="0022399C">
        <w:t xml:space="preserve">the Commonwealth has committed to the PBS New Medicines Funding Guarantee. The PBS New Medicines Funding Guarantee will deliver new funding each year for the listing of new medicines on the PBS, to be replenished each year to meet the expected cost of new and amended listings. </w:t>
      </w:r>
      <w:r w:rsidR="00225DA1">
        <w:t xml:space="preserve">All savings </w:t>
      </w:r>
      <w:r w:rsidR="00375175">
        <w:t xml:space="preserve">from this Agreement </w:t>
      </w:r>
      <w:r w:rsidR="00225DA1">
        <w:t>will be reinvested in the PBS.</w:t>
      </w:r>
      <w:r w:rsidR="00065834" w:rsidRPr="0022399C">
        <w:t xml:space="preserve"> </w:t>
      </w:r>
      <w:r w:rsidR="00084F10">
        <w:t xml:space="preserve"> The Commonwealth and Medicines Australia expect that the </w:t>
      </w:r>
      <w:r w:rsidR="00B9080C">
        <w:t xml:space="preserve">outcome of the </w:t>
      </w:r>
      <w:r w:rsidR="00084F10">
        <w:t xml:space="preserve">measures </w:t>
      </w:r>
      <w:r w:rsidR="00B9080C">
        <w:t xml:space="preserve">set out in this </w:t>
      </w:r>
      <w:r w:rsidR="00F92EAD">
        <w:t>A</w:t>
      </w:r>
      <w:r w:rsidR="00B9080C">
        <w:t>greement will be</w:t>
      </w:r>
      <w:r w:rsidR="005E69C8">
        <w:t xml:space="preserve"> </w:t>
      </w:r>
      <w:r w:rsidR="00B9080C">
        <w:t>an increase in real expenditure on new medicines</w:t>
      </w:r>
      <w:r w:rsidR="00375175">
        <w:t>.</w:t>
      </w:r>
      <w:r w:rsidR="00B9080C">
        <w:rPr>
          <w:rStyle w:val="FootnoteReference"/>
        </w:rPr>
        <w:footnoteReference w:id="2"/>
      </w:r>
    </w:p>
    <w:p w14:paraId="2076BCD6" w14:textId="2DE72F5F" w:rsidR="004F0F52" w:rsidRPr="0022399C" w:rsidRDefault="00CA4097" w:rsidP="008B5495">
      <w:pPr>
        <w:pStyle w:val="legalRecital1"/>
      </w:pPr>
      <w:bookmarkStart w:id="1" w:name="_Ref66345178"/>
      <w:r w:rsidRPr="0022399C">
        <w:t>The parties acknowledge that continuous system improvements are needed to ensure access for Australian patients to the rapid advances in modern, and emerging</w:t>
      </w:r>
      <w:r w:rsidR="00493892">
        <w:t>,</w:t>
      </w:r>
      <w:r w:rsidRPr="0022399C">
        <w:t xml:space="preserve"> technologies, therapies and vaccines, and to address the complexities of enabling access for therapies to treat rare </w:t>
      </w:r>
      <w:r w:rsidR="004E6B48" w:rsidRPr="0022399C">
        <w:t>diseases</w:t>
      </w:r>
      <w:r w:rsidRPr="0022399C">
        <w:t>.</w:t>
      </w:r>
      <w:r w:rsidR="00F146F1" w:rsidRPr="0022399C">
        <w:t xml:space="preserve"> The Commonwealth acknowledges that Medicines Australia and its members have an interest in</w:t>
      </w:r>
      <w:r w:rsidR="004E6B48" w:rsidRPr="0022399C">
        <w:t xml:space="preserve"> </w:t>
      </w:r>
      <w:r w:rsidRPr="0022399C">
        <w:t xml:space="preserve">developing improvements </w:t>
      </w:r>
      <w:r w:rsidR="00F146F1" w:rsidRPr="0022399C">
        <w:t>to facilitate access to new technologies</w:t>
      </w:r>
      <w:r w:rsidR="004E6B48" w:rsidRPr="0022399C">
        <w:t xml:space="preserve"> </w:t>
      </w:r>
      <w:r w:rsidR="00F146F1" w:rsidRPr="0022399C">
        <w:t>and agrees to work together with M</w:t>
      </w:r>
      <w:r w:rsidR="00AE68A4" w:rsidRPr="0022399C">
        <w:t xml:space="preserve">edicines </w:t>
      </w:r>
      <w:r w:rsidR="00F146F1" w:rsidRPr="0022399C">
        <w:t>A</w:t>
      </w:r>
      <w:r w:rsidR="00AE68A4" w:rsidRPr="0022399C">
        <w:t>ustralia</w:t>
      </w:r>
      <w:r w:rsidR="00AA6ADB">
        <w:t>,</w:t>
      </w:r>
      <w:r w:rsidR="00F146F1" w:rsidRPr="0022399C">
        <w:t xml:space="preserve"> </w:t>
      </w:r>
      <w:r w:rsidR="00AA6ADB">
        <w:t xml:space="preserve">along with other impacted stakeholders, </w:t>
      </w:r>
      <w:r w:rsidR="00F146F1" w:rsidRPr="0022399C">
        <w:t xml:space="preserve">to </w:t>
      </w:r>
      <w:r w:rsidR="00061392" w:rsidRPr="0022399C">
        <w:t>facilitate a</w:t>
      </w:r>
      <w:r w:rsidR="00970DB5">
        <w:t xml:space="preserve"> </w:t>
      </w:r>
      <w:r w:rsidR="00F56BF7">
        <w:t>H</w:t>
      </w:r>
      <w:r w:rsidR="001B6E35">
        <w:t xml:space="preserve">ealth </w:t>
      </w:r>
      <w:r w:rsidR="00F56BF7">
        <w:t>T</w:t>
      </w:r>
      <w:r w:rsidR="001B6E35">
        <w:t xml:space="preserve">echnology </w:t>
      </w:r>
      <w:r w:rsidR="00F56BF7">
        <w:t>A</w:t>
      </w:r>
      <w:r w:rsidR="001B6E35">
        <w:t>ssessment</w:t>
      </w:r>
      <w:r w:rsidR="00F56BF7">
        <w:t xml:space="preserve"> </w:t>
      </w:r>
      <w:r w:rsidR="00F56BF7" w:rsidRPr="00261BC3">
        <w:t>policy and methods</w:t>
      </w:r>
      <w:r w:rsidR="00F56BF7">
        <w:t xml:space="preserve"> </w:t>
      </w:r>
      <w:r w:rsidR="00F146F1" w:rsidRPr="0022399C">
        <w:t>review</w:t>
      </w:r>
      <w:r w:rsidR="00061392" w:rsidRPr="0022399C">
        <w:t xml:space="preserve"> </w:t>
      </w:r>
      <w:r w:rsidR="00A21B52">
        <w:t xml:space="preserve">and </w:t>
      </w:r>
      <w:r w:rsidR="00061392" w:rsidRPr="0022399C">
        <w:t>to</w:t>
      </w:r>
      <w:r w:rsidR="00AE68A4" w:rsidRPr="0022399C">
        <w:t xml:space="preserve"> make</w:t>
      </w:r>
      <w:r w:rsidR="00F146F1" w:rsidRPr="0022399C">
        <w:t xml:space="preserve"> </w:t>
      </w:r>
      <w:r w:rsidR="00A21B52">
        <w:t xml:space="preserve">other </w:t>
      </w:r>
      <w:r w:rsidR="00F146F1" w:rsidRPr="0022399C">
        <w:t>improvements</w:t>
      </w:r>
      <w:r w:rsidR="00AE68A4" w:rsidRPr="0022399C">
        <w:t xml:space="preserve"> to </w:t>
      </w:r>
      <w:r w:rsidR="00527DB5">
        <w:t>H</w:t>
      </w:r>
      <w:r w:rsidR="00AE68A4" w:rsidRPr="0022399C">
        <w:t xml:space="preserve">ealth </w:t>
      </w:r>
      <w:r w:rsidR="00527DB5">
        <w:t>T</w:t>
      </w:r>
      <w:r w:rsidR="00AE68A4" w:rsidRPr="0022399C">
        <w:t xml:space="preserve">echnology </w:t>
      </w:r>
      <w:r w:rsidR="00527DB5">
        <w:t>A</w:t>
      </w:r>
      <w:r w:rsidR="00AE68A4" w:rsidRPr="0022399C">
        <w:t xml:space="preserve">ssessment </w:t>
      </w:r>
      <w:r w:rsidR="00DD4C0A">
        <w:t xml:space="preserve">processes </w:t>
      </w:r>
      <w:r w:rsidR="00AE68A4" w:rsidRPr="0022399C">
        <w:t>and the operation of the PBS on the basis set out in this Agreement.</w:t>
      </w:r>
      <w:bookmarkEnd w:id="1"/>
      <w:r w:rsidR="004F0F52" w:rsidRPr="0022399C">
        <w:t xml:space="preserve"> </w:t>
      </w:r>
      <w:bookmarkStart w:id="2" w:name="_Ref63336888"/>
    </w:p>
    <w:p w14:paraId="788654E3" w14:textId="171754AA" w:rsidR="00F22A95" w:rsidRPr="0022399C" w:rsidRDefault="00F22A95" w:rsidP="00F146F1">
      <w:pPr>
        <w:pStyle w:val="Heading1"/>
      </w:pPr>
      <w:bookmarkStart w:id="3" w:name="_Ref66902537"/>
      <w:bookmarkStart w:id="4" w:name="_Toc69856664"/>
      <w:bookmarkStart w:id="5" w:name="_Ref68087592"/>
      <w:bookmarkStart w:id="6" w:name="_Toc78984623"/>
      <w:r w:rsidRPr="0022399C">
        <w:lastRenderedPageBreak/>
        <w:t>Definitions</w:t>
      </w:r>
      <w:bookmarkEnd w:id="2"/>
      <w:bookmarkEnd w:id="3"/>
      <w:bookmarkEnd w:id="4"/>
      <w:bookmarkEnd w:id="5"/>
      <w:bookmarkEnd w:id="6"/>
    </w:p>
    <w:p w14:paraId="54737B2E" w14:textId="77777777" w:rsidR="00DE2BC7" w:rsidRPr="0022399C" w:rsidRDefault="00DE2BC7" w:rsidP="006C6F88">
      <w:pPr>
        <w:pStyle w:val="Headingpara2"/>
      </w:pPr>
      <w:r w:rsidRPr="0022399C">
        <w:t>In this Agreement, unless the contrary intention appears:</w:t>
      </w:r>
    </w:p>
    <w:p w14:paraId="6D497125" w14:textId="12F518AD" w:rsidR="00825674" w:rsidRPr="0022399C" w:rsidRDefault="00825674" w:rsidP="008A3083">
      <w:pPr>
        <w:pStyle w:val="BodyIndent1"/>
        <w:keepNext/>
      </w:pPr>
      <w:r w:rsidRPr="0022399C">
        <w:rPr>
          <w:b/>
          <w:bCs/>
        </w:rPr>
        <w:t>12</w:t>
      </w:r>
      <w:r w:rsidR="00827974" w:rsidRPr="0022399C">
        <w:rPr>
          <w:b/>
          <w:bCs/>
        </w:rPr>
        <w:t>.5</w:t>
      </w:r>
      <w:r w:rsidRPr="0022399C">
        <w:rPr>
          <w:b/>
          <w:bCs/>
        </w:rPr>
        <w:t xml:space="preserve">% </w:t>
      </w:r>
      <w:r w:rsidR="008A3083" w:rsidRPr="0022399C">
        <w:rPr>
          <w:b/>
          <w:bCs/>
        </w:rPr>
        <w:t>P</w:t>
      </w:r>
      <w:r w:rsidRPr="0022399C">
        <w:rPr>
          <w:b/>
          <w:bCs/>
        </w:rPr>
        <w:t xml:space="preserve">rice </w:t>
      </w:r>
      <w:r w:rsidR="008A3083" w:rsidRPr="0022399C">
        <w:rPr>
          <w:b/>
          <w:bCs/>
        </w:rPr>
        <w:t>R</w:t>
      </w:r>
      <w:r w:rsidRPr="0022399C">
        <w:rPr>
          <w:b/>
          <w:bCs/>
        </w:rPr>
        <w:t>eduction</w:t>
      </w:r>
      <w:r w:rsidRPr="0022399C">
        <w:t xml:space="preserve"> </w:t>
      </w:r>
      <w:r w:rsidR="008A3083" w:rsidRPr="0022399C">
        <w:t xml:space="preserve">means a 12.5% price reduction </w:t>
      </w:r>
      <w:r w:rsidR="00627CB8">
        <w:t xml:space="preserve">referred to in, or previously applied </w:t>
      </w:r>
      <w:r w:rsidR="008A3083" w:rsidRPr="0022399C">
        <w:t>under</w:t>
      </w:r>
      <w:r w:rsidR="00627CB8">
        <w:t>,</w:t>
      </w:r>
      <w:r w:rsidR="008A3083" w:rsidRPr="0022399C">
        <w:t xml:space="preserve"> Division 3A </w:t>
      </w:r>
      <w:r w:rsidR="00920387">
        <w:t xml:space="preserve">of Part VII </w:t>
      </w:r>
      <w:r w:rsidR="008A3083" w:rsidRPr="0022399C">
        <w:t>of the Act.</w:t>
      </w:r>
    </w:p>
    <w:p w14:paraId="358685B0" w14:textId="77777777" w:rsidR="008A3083" w:rsidRPr="0022399C" w:rsidRDefault="008A3083" w:rsidP="00DE2BC7">
      <w:pPr>
        <w:pStyle w:val="BodyIndent1"/>
      </w:pPr>
      <w:r w:rsidRPr="0022399C">
        <w:rPr>
          <w:b/>
          <w:bCs/>
        </w:rPr>
        <w:t>14.5% Price Reduction</w:t>
      </w:r>
      <w:r w:rsidRPr="0022399C">
        <w:t xml:space="preserve"> means a price reduction </w:t>
      </w:r>
      <w:r w:rsidR="00663758" w:rsidRPr="0022399C">
        <w:t>of the kind described in Item 6 of the table in subsection 99ACF(1) of the Act (as at 30 June 2022).</w:t>
      </w:r>
    </w:p>
    <w:p w14:paraId="04C3847D" w14:textId="3974790B" w:rsidR="00825674" w:rsidRPr="0022399C" w:rsidRDefault="00825674" w:rsidP="00DE2BC7">
      <w:pPr>
        <w:pStyle w:val="BodyIndent1"/>
      </w:pPr>
      <w:r w:rsidRPr="0022399C">
        <w:rPr>
          <w:b/>
          <w:bCs/>
        </w:rPr>
        <w:t xml:space="preserve">16% </w:t>
      </w:r>
      <w:r w:rsidR="008A3083" w:rsidRPr="0022399C">
        <w:rPr>
          <w:b/>
          <w:bCs/>
        </w:rPr>
        <w:t>P</w:t>
      </w:r>
      <w:r w:rsidRPr="0022399C">
        <w:rPr>
          <w:b/>
          <w:bCs/>
        </w:rPr>
        <w:t xml:space="preserve">rice </w:t>
      </w:r>
      <w:r w:rsidR="008A3083" w:rsidRPr="0022399C">
        <w:rPr>
          <w:b/>
          <w:bCs/>
        </w:rPr>
        <w:t>R</w:t>
      </w:r>
      <w:r w:rsidRPr="0022399C">
        <w:rPr>
          <w:b/>
          <w:bCs/>
        </w:rPr>
        <w:t>eduction</w:t>
      </w:r>
      <w:r w:rsidRPr="0022399C">
        <w:t xml:space="preserve"> </w:t>
      </w:r>
      <w:r w:rsidR="008A3083" w:rsidRPr="0022399C">
        <w:t xml:space="preserve">means a 16% price reduction </w:t>
      </w:r>
      <w:r w:rsidR="00627CB8">
        <w:t xml:space="preserve">referred to in, or previously applied </w:t>
      </w:r>
      <w:r w:rsidR="008A3083" w:rsidRPr="0022399C">
        <w:t>under</w:t>
      </w:r>
      <w:r w:rsidR="00627CB8">
        <w:t>,</w:t>
      </w:r>
      <w:r w:rsidR="008A3083" w:rsidRPr="0022399C">
        <w:t xml:space="preserve"> Division 3A </w:t>
      </w:r>
      <w:r w:rsidR="00920387">
        <w:t xml:space="preserve">of Part VII </w:t>
      </w:r>
      <w:r w:rsidR="008A3083" w:rsidRPr="0022399C">
        <w:t>of the Act</w:t>
      </w:r>
      <w:r w:rsidRPr="0022399C">
        <w:t>.</w:t>
      </w:r>
    </w:p>
    <w:p w14:paraId="2F2FAF4E" w14:textId="5177509A" w:rsidR="008A3083" w:rsidRPr="0022399C" w:rsidRDefault="00827974" w:rsidP="008A3083">
      <w:pPr>
        <w:pStyle w:val="BodyIndent1"/>
      </w:pPr>
      <w:r w:rsidRPr="0022399C">
        <w:rPr>
          <w:b/>
          <w:bCs/>
        </w:rPr>
        <w:t xml:space="preserve">25% </w:t>
      </w:r>
      <w:r w:rsidR="008A3083" w:rsidRPr="0022399C">
        <w:rPr>
          <w:b/>
          <w:bCs/>
        </w:rPr>
        <w:t>P</w:t>
      </w:r>
      <w:r w:rsidRPr="0022399C">
        <w:rPr>
          <w:b/>
          <w:bCs/>
        </w:rPr>
        <w:t xml:space="preserve">rice </w:t>
      </w:r>
      <w:r w:rsidR="008A3083" w:rsidRPr="0022399C">
        <w:rPr>
          <w:b/>
          <w:bCs/>
        </w:rPr>
        <w:t>R</w:t>
      </w:r>
      <w:r w:rsidRPr="0022399C">
        <w:rPr>
          <w:b/>
          <w:bCs/>
        </w:rPr>
        <w:t>eduction</w:t>
      </w:r>
      <w:r w:rsidRPr="0022399C">
        <w:t xml:space="preserve"> </w:t>
      </w:r>
      <w:r w:rsidR="008A3083" w:rsidRPr="0022399C">
        <w:t xml:space="preserve">means a 25% price reduction </w:t>
      </w:r>
      <w:r w:rsidR="00627CB8">
        <w:t xml:space="preserve">referred to in, or previously applied </w:t>
      </w:r>
      <w:r w:rsidR="008A3083" w:rsidRPr="0022399C">
        <w:t>under</w:t>
      </w:r>
      <w:r w:rsidR="00627CB8">
        <w:t>,</w:t>
      </w:r>
      <w:r w:rsidR="008A3083" w:rsidRPr="0022399C">
        <w:t xml:space="preserve"> Division 3A </w:t>
      </w:r>
      <w:r w:rsidR="00920387">
        <w:t xml:space="preserve">of Part VII </w:t>
      </w:r>
      <w:r w:rsidR="008A3083" w:rsidRPr="0022399C">
        <w:t>of the Act.</w:t>
      </w:r>
    </w:p>
    <w:p w14:paraId="53651874" w14:textId="77777777" w:rsidR="00DE2BC7" w:rsidRPr="0022399C" w:rsidRDefault="00DE2BC7" w:rsidP="00DE2BC7">
      <w:pPr>
        <w:pStyle w:val="BodyIndent1"/>
      </w:pPr>
      <w:r w:rsidRPr="0022399C">
        <w:rPr>
          <w:b/>
          <w:bCs/>
        </w:rPr>
        <w:t>Act</w:t>
      </w:r>
      <w:r w:rsidRPr="0022399C">
        <w:t xml:space="preserve"> means the </w:t>
      </w:r>
      <w:r w:rsidRPr="0022399C">
        <w:rPr>
          <w:i/>
          <w:iCs/>
        </w:rPr>
        <w:t>National Health Act 1953</w:t>
      </w:r>
      <w:r w:rsidRPr="0022399C">
        <w:t xml:space="preserve"> (Cth).</w:t>
      </w:r>
    </w:p>
    <w:p w14:paraId="6868012A" w14:textId="77777777" w:rsidR="00A73626" w:rsidRPr="0022399C" w:rsidRDefault="00A73626" w:rsidP="006844FF">
      <w:pPr>
        <w:spacing w:before="240"/>
        <w:ind w:left="851"/>
        <w:rPr>
          <w:rFonts w:cs="Arial"/>
          <w:bCs/>
        </w:rPr>
      </w:pPr>
      <w:r w:rsidRPr="0022399C">
        <w:rPr>
          <w:rFonts w:cs="Arial"/>
          <w:b/>
        </w:rPr>
        <w:t>Agreement</w:t>
      </w:r>
      <w:r w:rsidRPr="0022399C">
        <w:rPr>
          <w:rFonts w:cs="Arial"/>
          <w:bCs/>
        </w:rPr>
        <w:t xml:space="preserve"> means this 2021 Strategic Agreement between the Commonwealth and Medicines Australia.</w:t>
      </w:r>
    </w:p>
    <w:p w14:paraId="79019F17" w14:textId="41A097CC" w:rsidR="003A3837" w:rsidRPr="0022399C" w:rsidRDefault="003A3837" w:rsidP="006844FF">
      <w:pPr>
        <w:spacing w:before="240"/>
        <w:ind w:left="851"/>
        <w:rPr>
          <w:rFonts w:cs="Arial"/>
          <w:bCs/>
        </w:rPr>
      </w:pPr>
      <w:r w:rsidRPr="0022399C">
        <w:rPr>
          <w:rFonts w:cs="Arial"/>
          <w:b/>
        </w:rPr>
        <w:t>Approved Ex-Manufacturer Price</w:t>
      </w:r>
      <w:r w:rsidRPr="0022399C">
        <w:rPr>
          <w:rFonts w:cs="Arial"/>
          <w:bCs/>
        </w:rPr>
        <w:t xml:space="preserve"> </w:t>
      </w:r>
      <w:r w:rsidR="00A22C78">
        <w:rPr>
          <w:rFonts w:cs="Arial"/>
          <w:bCs/>
        </w:rPr>
        <w:t>or</w:t>
      </w:r>
      <w:r w:rsidR="00A85DAC">
        <w:rPr>
          <w:rFonts w:cs="Arial"/>
          <w:bCs/>
        </w:rPr>
        <w:t xml:space="preserve"> </w:t>
      </w:r>
      <w:r w:rsidR="00A85DAC" w:rsidRPr="00A85DAC">
        <w:rPr>
          <w:rFonts w:cs="Arial"/>
          <w:b/>
        </w:rPr>
        <w:t>AEMP</w:t>
      </w:r>
      <w:r w:rsidR="00A85DAC">
        <w:rPr>
          <w:rFonts w:cs="Arial"/>
          <w:bCs/>
        </w:rPr>
        <w:t xml:space="preserve"> </w:t>
      </w:r>
      <w:r w:rsidRPr="0022399C">
        <w:rPr>
          <w:rFonts w:cs="Arial"/>
          <w:bCs/>
        </w:rPr>
        <w:t>has the meaning given to the term ‘approved ex-manufacturer price’ in subsection 84(1) of the Act.</w:t>
      </w:r>
    </w:p>
    <w:p w14:paraId="4E4138B4" w14:textId="6000AD77" w:rsidR="00A73626" w:rsidRPr="0022399C" w:rsidRDefault="00A73626" w:rsidP="006844FF">
      <w:pPr>
        <w:spacing w:before="240"/>
        <w:ind w:left="851"/>
        <w:rPr>
          <w:rFonts w:cs="Arial"/>
          <w:bCs/>
        </w:rPr>
      </w:pPr>
      <w:r w:rsidRPr="0022399C">
        <w:rPr>
          <w:rFonts w:cs="Arial"/>
          <w:b/>
        </w:rPr>
        <w:t>Bill</w:t>
      </w:r>
      <w:r w:rsidRPr="0022399C">
        <w:rPr>
          <w:rFonts w:cs="Arial"/>
          <w:bCs/>
        </w:rPr>
        <w:t xml:space="preserve"> means the bill or bills that will bring about the legislative changes required to implement the </w:t>
      </w:r>
      <w:r w:rsidR="006C746C">
        <w:rPr>
          <w:rFonts w:cs="Arial"/>
          <w:bCs/>
        </w:rPr>
        <w:t>legislated measures described in this Agreement</w:t>
      </w:r>
      <w:r w:rsidRPr="0022399C">
        <w:rPr>
          <w:rFonts w:cs="Arial"/>
          <w:bCs/>
        </w:rPr>
        <w:t>.</w:t>
      </w:r>
    </w:p>
    <w:p w14:paraId="37293B44" w14:textId="77777777" w:rsidR="004E6B48" w:rsidRPr="0022399C" w:rsidRDefault="004E6B48" w:rsidP="004E6B48">
      <w:pPr>
        <w:spacing w:before="240"/>
        <w:ind w:left="851"/>
        <w:rPr>
          <w:rFonts w:cs="Arial"/>
          <w:bCs/>
        </w:rPr>
      </w:pPr>
      <w:r w:rsidRPr="0022399C">
        <w:rPr>
          <w:rFonts w:cs="Arial"/>
          <w:b/>
        </w:rPr>
        <w:t>Biosimilar Brand</w:t>
      </w:r>
      <w:r w:rsidRPr="0022399C">
        <w:rPr>
          <w:rFonts w:cs="Arial"/>
          <w:bCs/>
        </w:rPr>
        <w:t xml:space="preserve"> means a Listed Brand that is a biosimilar version of a reference biologic.</w:t>
      </w:r>
      <w:r w:rsidRPr="0022399C">
        <w:rPr>
          <w:rFonts w:cs="Arial"/>
          <w:bCs/>
          <w:vertAlign w:val="superscript"/>
        </w:rPr>
        <w:footnoteReference w:id="3"/>
      </w:r>
    </w:p>
    <w:p w14:paraId="43D36C6E" w14:textId="77777777" w:rsidR="006844FF" w:rsidRPr="0022399C" w:rsidRDefault="006844FF" w:rsidP="006844FF">
      <w:pPr>
        <w:spacing w:before="240"/>
        <w:ind w:left="851"/>
        <w:rPr>
          <w:rFonts w:cs="Arial"/>
        </w:rPr>
      </w:pPr>
      <w:bookmarkStart w:id="7" w:name="_Hlk76551751"/>
      <w:r w:rsidRPr="0022399C">
        <w:rPr>
          <w:rFonts w:cs="Arial"/>
          <w:b/>
        </w:rPr>
        <w:t>Business Day</w:t>
      </w:r>
      <w:r w:rsidRPr="0022399C">
        <w:rPr>
          <w:rFonts w:cs="Arial"/>
        </w:rPr>
        <w:t xml:space="preserve"> means a day other than a Saturday, Sunday or public holiday in the Australian Capital Territory.</w:t>
      </w:r>
    </w:p>
    <w:bookmarkEnd w:id="7"/>
    <w:p w14:paraId="20F391CD" w14:textId="77777777" w:rsidR="009369DA" w:rsidRPr="0022399C" w:rsidRDefault="009369DA" w:rsidP="006844FF">
      <w:pPr>
        <w:spacing w:before="240"/>
        <w:ind w:left="851"/>
        <w:rPr>
          <w:rFonts w:cs="Arial"/>
          <w:bCs/>
        </w:rPr>
      </w:pPr>
      <w:r w:rsidRPr="0022399C">
        <w:rPr>
          <w:rFonts w:cs="Arial"/>
          <w:b/>
        </w:rPr>
        <w:t>Combination Item</w:t>
      </w:r>
      <w:r w:rsidRPr="0022399C">
        <w:rPr>
          <w:rFonts w:cs="Arial"/>
          <w:bCs/>
        </w:rPr>
        <w:t xml:space="preserve"> has the meaning given to the term ‘combination item’ in subsection 84(1) of the Act.</w:t>
      </w:r>
    </w:p>
    <w:p w14:paraId="0A4D730E" w14:textId="3DE12DD9" w:rsidR="00A3261F" w:rsidRDefault="00A3261F" w:rsidP="004E6B48">
      <w:pPr>
        <w:spacing w:before="240"/>
        <w:ind w:left="851"/>
        <w:rPr>
          <w:rFonts w:cs="Arial"/>
          <w:b/>
        </w:rPr>
      </w:pPr>
      <w:r w:rsidRPr="00A3261F">
        <w:rPr>
          <w:rFonts w:cs="Arial"/>
          <w:b/>
        </w:rPr>
        <w:t xml:space="preserve">Control </w:t>
      </w:r>
      <w:r w:rsidRPr="00A3261F">
        <w:rPr>
          <w:rFonts w:cs="Arial"/>
          <w:bCs/>
        </w:rPr>
        <w:t xml:space="preserve">has the meaning given to the term ‘control’ in section 50AA of the </w:t>
      </w:r>
      <w:r w:rsidRPr="00A3261F">
        <w:rPr>
          <w:rFonts w:cs="Arial"/>
          <w:bCs/>
          <w:i/>
          <w:iCs/>
        </w:rPr>
        <w:t xml:space="preserve">Corporations Act 2001 </w:t>
      </w:r>
      <w:r w:rsidRPr="00A3261F">
        <w:rPr>
          <w:rFonts w:cs="Arial"/>
          <w:bCs/>
        </w:rPr>
        <w:t>(Cth).</w:t>
      </w:r>
    </w:p>
    <w:p w14:paraId="3B2D3725" w14:textId="348FC38B" w:rsidR="004E6B48" w:rsidRPr="0022399C" w:rsidRDefault="004E6B48" w:rsidP="004E6B48">
      <w:pPr>
        <w:spacing w:before="240"/>
        <w:ind w:left="851"/>
        <w:rPr>
          <w:rFonts w:cs="Arial"/>
          <w:bCs/>
        </w:rPr>
      </w:pPr>
      <w:r w:rsidRPr="0022399C">
        <w:rPr>
          <w:rFonts w:cs="Arial"/>
          <w:b/>
        </w:rPr>
        <w:t>Data Collection Period</w:t>
      </w:r>
      <w:r w:rsidRPr="0022399C">
        <w:rPr>
          <w:rFonts w:cs="Arial"/>
          <w:bCs/>
        </w:rPr>
        <w:t xml:space="preserve"> has the meaning given to the term ‘data collection period’ in section 99ADBA of the Act.</w:t>
      </w:r>
    </w:p>
    <w:p w14:paraId="50A95FD5" w14:textId="77777777" w:rsidR="006844FF" w:rsidRPr="0022399C" w:rsidRDefault="006844FF" w:rsidP="006844FF">
      <w:pPr>
        <w:spacing w:before="240"/>
        <w:ind w:left="851"/>
        <w:rPr>
          <w:rFonts w:cs="Arial"/>
        </w:rPr>
      </w:pPr>
      <w:r w:rsidRPr="0022399C">
        <w:rPr>
          <w:rFonts w:cs="Arial"/>
          <w:b/>
        </w:rPr>
        <w:t>Department</w:t>
      </w:r>
      <w:r w:rsidRPr="0022399C">
        <w:rPr>
          <w:rFonts w:cs="Arial"/>
        </w:rPr>
        <w:t xml:space="preserve"> means:</w:t>
      </w:r>
    </w:p>
    <w:p w14:paraId="0CCE3C9C" w14:textId="77777777" w:rsidR="006844FF" w:rsidRPr="0022399C" w:rsidRDefault="006844FF" w:rsidP="009218DC">
      <w:pPr>
        <w:keepNext/>
        <w:numPr>
          <w:ilvl w:val="0"/>
          <w:numId w:val="10"/>
        </w:numPr>
        <w:spacing w:before="240"/>
      </w:pPr>
      <w:r w:rsidRPr="0022399C">
        <w:t>the Department of Health; or</w:t>
      </w:r>
    </w:p>
    <w:p w14:paraId="5EF7D20F" w14:textId="77777777" w:rsidR="006844FF" w:rsidRPr="0022399C" w:rsidRDefault="006844FF" w:rsidP="009218DC">
      <w:pPr>
        <w:keepNext/>
        <w:numPr>
          <w:ilvl w:val="0"/>
          <w:numId w:val="10"/>
        </w:numPr>
        <w:spacing w:before="240"/>
      </w:pPr>
      <w:r w:rsidRPr="0022399C">
        <w:t>any successor department or agency of the Commonwealth having responsibility for the administration of Part VII of the Act.</w:t>
      </w:r>
    </w:p>
    <w:p w14:paraId="64427BCA" w14:textId="77777777" w:rsidR="00E62977" w:rsidRPr="0022399C" w:rsidRDefault="00E62977" w:rsidP="006844FF">
      <w:pPr>
        <w:pStyle w:val="legalDefinition"/>
        <w:numPr>
          <w:ilvl w:val="0"/>
          <w:numId w:val="0"/>
        </w:numPr>
        <w:ind w:left="851"/>
      </w:pPr>
      <w:r w:rsidRPr="0022399C">
        <w:rPr>
          <w:b/>
          <w:bCs/>
        </w:rPr>
        <w:t>Drug is on F1</w:t>
      </w:r>
      <w:r w:rsidRPr="0022399C">
        <w:t xml:space="preserve"> has the meaning given </w:t>
      </w:r>
      <w:r w:rsidR="00276263" w:rsidRPr="0022399C">
        <w:t xml:space="preserve">to the term ‘drug is on F1’ in </w:t>
      </w:r>
      <w:r w:rsidRPr="0022399C">
        <w:t xml:space="preserve">section 84AC of the Act. </w:t>
      </w:r>
    </w:p>
    <w:p w14:paraId="6593D543" w14:textId="77777777" w:rsidR="00E62977" w:rsidRPr="0022399C" w:rsidRDefault="00E62977" w:rsidP="006A5056">
      <w:pPr>
        <w:pStyle w:val="legalDefinition"/>
        <w:numPr>
          <w:ilvl w:val="0"/>
          <w:numId w:val="0"/>
        </w:numPr>
        <w:ind w:left="851"/>
      </w:pPr>
      <w:r w:rsidRPr="0022399C">
        <w:rPr>
          <w:b/>
          <w:bCs/>
        </w:rPr>
        <w:t>Drug is on F2</w:t>
      </w:r>
      <w:r w:rsidRPr="0022399C">
        <w:t xml:space="preserve"> has the meaning given </w:t>
      </w:r>
      <w:r w:rsidR="00276263" w:rsidRPr="0022399C">
        <w:t>to the term ‘drug is on F2’ in</w:t>
      </w:r>
      <w:r w:rsidRPr="0022399C">
        <w:t xml:space="preserve"> section 84AC of the Act. </w:t>
      </w:r>
    </w:p>
    <w:p w14:paraId="03995947" w14:textId="794412CF" w:rsidR="00D37E28" w:rsidRDefault="001D0985" w:rsidP="002A2205">
      <w:pPr>
        <w:keepNext/>
        <w:spacing w:before="240"/>
        <w:ind w:left="851"/>
      </w:pPr>
      <w:r w:rsidRPr="0022399C">
        <w:rPr>
          <w:rFonts w:cs="Arial"/>
          <w:b/>
        </w:rPr>
        <w:lastRenderedPageBreak/>
        <w:t>Effective Price</w:t>
      </w:r>
      <w:r w:rsidR="00D37E28">
        <w:rPr>
          <w:rStyle w:val="FootnoteReference"/>
        </w:rPr>
        <w:footnoteReference w:id="4"/>
      </w:r>
      <w:r w:rsidRPr="0022399C">
        <w:rPr>
          <w:rFonts w:cs="Arial"/>
          <w:bCs/>
        </w:rPr>
        <w:t xml:space="preserve"> </w:t>
      </w:r>
      <w:r w:rsidR="00DF65D0" w:rsidRPr="0022399C">
        <w:rPr>
          <w:rFonts w:cs="Arial"/>
          <w:bCs/>
        </w:rPr>
        <w:t>means</w:t>
      </w:r>
      <w:r w:rsidR="006A5056">
        <w:rPr>
          <w:rFonts w:cs="Arial"/>
          <w:bCs/>
        </w:rPr>
        <w:t>,</w:t>
      </w:r>
      <w:r w:rsidR="00DF65D0" w:rsidRPr="0022399C">
        <w:rPr>
          <w:rFonts w:cs="Arial"/>
          <w:bCs/>
        </w:rPr>
        <w:t xml:space="preserve"> </w:t>
      </w:r>
      <w:r w:rsidR="009427D9">
        <w:t>in respect of</w:t>
      </w:r>
      <w:r w:rsidR="006A5056" w:rsidRPr="0022399C">
        <w:t xml:space="preserve"> </w:t>
      </w:r>
      <w:r w:rsidR="006A5056">
        <w:t xml:space="preserve">a </w:t>
      </w:r>
      <w:r w:rsidR="006A5056" w:rsidRPr="0022399C">
        <w:t>Listed Brand</w:t>
      </w:r>
      <w:r w:rsidR="009427D9">
        <w:t xml:space="preserve"> that</w:t>
      </w:r>
      <w:r w:rsidR="006A5056" w:rsidRPr="0022399C">
        <w:t xml:space="preserve"> is subject to a deed entered into under section 85E of the Act</w:t>
      </w:r>
      <w:r w:rsidR="006A5056">
        <w:t xml:space="preserve"> (</w:t>
      </w:r>
      <w:r w:rsidR="006A5056" w:rsidRPr="006A5056">
        <w:rPr>
          <w:b/>
          <w:bCs/>
        </w:rPr>
        <w:t>Deed</w:t>
      </w:r>
      <w:r w:rsidR="006A5056">
        <w:t>)</w:t>
      </w:r>
      <w:r w:rsidR="006A5056" w:rsidRPr="0022399C">
        <w:t xml:space="preserve">, </w:t>
      </w:r>
      <w:r w:rsidR="00D37E28">
        <w:t xml:space="preserve">the payment made by the Commonwealth in respect of the supply of </w:t>
      </w:r>
      <w:r w:rsidR="006A5056">
        <w:t>that</w:t>
      </w:r>
      <w:r w:rsidR="006A5056" w:rsidRPr="0022399C">
        <w:t xml:space="preserve"> </w:t>
      </w:r>
      <w:r w:rsidR="00A37B74" w:rsidRPr="0022399C">
        <w:t>Listed Brand</w:t>
      </w:r>
      <w:r w:rsidR="006A5056">
        <w:t xml:space="preserve"> less any</w:t>
      </w:r>
      <w:r w:rsidR="00D37E28">
        <w:t>:</w:t>
      </w:r>
    </w:p>
    <w:p w14:paraId="1F6B3846" w14:textId="3CEF809D" w:rsidR="00D37E28" w:rsidRDefault="006A5056" w:rsidP="002A2205">
      <w:pPr>
        <w:pStyle w:val="legalDefinition"/>
        <w:keepNext/>
        <w:numPr>
          <w:ilvl w:val="0"/>
          <w:numId w:val="18"/>
        </w:numPr>
      </w:pPr>
      <w:r>
        <w:t xml:space="preserve">rebates </w:t>
      </w:r>
      <w:r w:rsidR="00834D32">
        <w:t xml:space="preserve">or reimbursement </w:t>
      </w:r>
      <w:r>
        <w:t>payable to the Commonwealth under</w:t>
      </w:r>
      <w:r w:rsidR="00A37B74" w:rsidRPr="0022399C">
        <w:t xml:space="preserve"> </w:t>
      </w:r>
      <w:r>
        <w:t>the Deed</w:t>
      </w:r>
      <w:r w:rsidR="00D37E28">
        <w:t>; and</w:t>
      </w:r>
    </w:p>
    <w:p w14:paraId="7ED3BCC6" w14:textId="77777777" w:rsidR="00D37E28" w:rsidRDefault="00D37E28" w:rsidP="002A2205">
      <w:pPr>
        <w:pStyle w:val="legalDefinition"/>
        <w:keepNext/>
        <w:numPr>
          <w:ilvl w:val="0"/>
          <w:numId w:val="18"/>
        </w:numPr>
      </w:pPr>
      <w:r>
        <w:t>fees and mark-ups,</w:t>
      </w:r>
    </w:p>
    <w:p w14:paraId="14F8EBC9" w14:textId="42E0E7F7" w:rsidR="00D37E28" w:rsidRDefault="00D37E28" w:rsidP="002A2205">
      <w:pPr>
        <w:pStyle w:val="legalDefinition"/>
        <w:keepNext/>
        <w:numPr>
          <w:ilvl w:val="0"/>
          <w:numId w:val="0"/>
        </w:numPr>
        <w:ind w:left="851"/>
      </w:pPr>
      <w:r>
        <w:t>for that Listed Brand</w:t>
      </w:r>
      <w:r w:rsidR="006A5056">
        <w:t xml:space="preserve">. </w:t>
      </w:r>
    </w:p>
    <w:p w14:paraId="7D98AB82" w14:textId="1E31B08F" w:rsidR="00F0431A" w:rsidRPr="0022399C" w:rsidRDefault="00F0431A" w:rsidP="00D37E28">
      <w:pPr>
        <w:keepNext/>
        <w:spacing w:before="240"/>
        <w:ind w:left="851"/>
        <w:rPr>
          <w:bCs/>
        </w:rPr>
      </w:pPr>
      <w:bookmarkStart w:id="8" w:name="_Hlk67220900"/>
      <w:r w:rsidRPr="00433366">
        <w:rPr>
          <w:b/>
        </w:rPr>
        <w:t xml:space="preserve">Enhanced Consumer Engagement Process </w:t>
      </w:r>
      <w:r w:rsidR="00D362FA" w:rsidRPr="00433366">
        <w:rPr>
          <w:bCs/>
        </w:rPr>
        <w:t xml:space="preserve">has the meaning given in clause </w:t>
      </w:r>
      <w:r w:rsidR="00D362FA" w:rsidRPr="00433366">
        <w:rPr>
          <w:bCs/>
        </w:rPr>
        <w:fldChar w:fldCharType="begin"/>
      </w:r>
      <w:r w:rsidR="00D362FA" w:rsidRPr="00433366">
        <w:rPr>
          <w:bCs/>
        </w:rPr>
        <w:instrText xml:space="preserve"> REF _Ref68454543 \w \h </w:instrText>
      </w:r>
      <w:r w:rsidR="00433366" w:rsidRPr="00433366">
        <w:rPr>
          <w:bCs/>
        </w:rPr>
        <w:instrText xml:space="preserve"> \* MERGEFORMAT </w:instrText>
      </w:r>
      <w:r w:rsidR="00D362FA" w:rsidRPr="00433366">
        <w:rPr>
          <w:bCs/>
        </w:rPr>
      </w:r>
      <w:r w:rsidR="00D362FA" w:rsidRPr="00433366">
        <w:rPr>
          <w:bCs/>
        </w:rPr>
        <w:fldChar w:fldCharType="separate"/>
      </w:r>
      <w:r w:rsidR="00814C2B">
        <w:rPr>
          <w:bCs/>
        </w:rPr>
        <w:t>6.3</w:t>
      </w:r>
      <w:r w:rsidR="00D362FA" w:rsidRPr="00433366">
        <w:rPr>
          <w:bCs/>
        </w:rPr>
        <w:fldChar w:fldCharType="end"/>
      </w:r>
      <w:r w:rsidR="00D362FA" w:rsidRPr="00433366">
        <w:rPr>
          <w:bCs/>
        </w:rPr>
        <w:t>.</w:t>
      </w:r>
    </w:p>
    <w:bookmarkEnd w:id="8"/>
    <w:p w14:paraId="23E303AD" w14:textId="3FF5D49E" w:rsidR="00121211" w:rsidRDefault="00121211" w:rsidP="006844FF">
      <w:pPr>
        <w:pStyle w:val="legalDefinition"/>
        <w:numPr>
          <w:ilvl w:val="0"/>
          <w:numId w:val="0"/>
        </w:numPr>
        <w:ind w:left="851"/>
        <w:rPr>
          <w:b/>
          <w:bCs/>
        </w:rPr>
      </w:pPr>
      <w:r w:rsidRPr="00121211">
        <w:rPr>
          <w:b/>
          <w:bCs/>
        </w:rPr>
        <w:t>First New Brand</w:t>
      </w:r>
      <w:r w:rsidRPr="00121211">
        <w:t xml:space="preserve"> means the new brand described in sections 99ACB and 99ACD of the Act.</w:t>
      </w:r>
    </w:p>
    <w:p w14:paraId="7D65C281" w14:textId="3D0E60BE" w:rsidR="009A51C0" w:rsidRDefault="009A51C0" w:rsidP="006844FF">
      <w:pPr>
        <w:pStyle w:val="legalDefinition"/>
        <w:numPr>
          <w:ilvl w:val="0"/>
          <w:numId w:val="0"/>
        </w:numPr>
        <w:ind w:left="851"/>
        <w:rPr>
          <w:b/>
          <w:bCs/>
        </w:rPr>
      </w:pPr>
      <w:r>
        <w:rPr>
          <w:b/>
          <w:bCs/>
        </w:rPr>
        <w:t>Floor Price</w:t>
      </w:r>
      <w:r>
        <w:t xml:space="preserve"> has the meaning given in clause</w:t>
      </w:r>
      <w:r w:rsidR="00B173F0">
        <w:t xml:space="preserve"> </w:t>
      </w:r>
      <w:r w:rsidR="00B173F0">
        <w:fldChar w:fldCharType="begin"/>
      </w:r>
      <w:r w:rsidR="00B173F0">
        <w:instrText xml:space="preserve"> REF _Ref68606954 \w \h </w:instrText>
      </w:r>
      <w:r w:rsidR="00B173F0">
        <w:fldChar w:fldCharType="separate"/>
      </w:r>
      <w:r w:rsidR="00814C2B">
        <w:t>11.3</w:t>
      </w:r>
      <w:r w:rsidR="00B173F0">
        <w:fldChar w:fldCharType="end"/>
      </w:r>
      <w:r>
        <w:t>.</w:t>
      </w:r>
    </w:p>
    <w:p w14:paraId="3E46E9A5" w14:textId="76D5A69D" w:rsidR="00DB3DAC" w:rsidRPr="00DB3DAC" w:rsidRDefault="00DB3DAC" w:rsidP="006844FF">
      <w:pPr>
        <w:pStyle w:val="legalDefinition"/>
        <w:numPr>
          <w:ilvl w:val="0"/>
          <w:numId w:val="0"/>
        </w:numPr>
        <w:ind w:left="851"/>
        <w:rPr>
          <w:bCs/>
        </w:rPr>
      </w:pPr>
      <w:r>
        <w:rPr>
          <w:b/>
          <w:bCs/>
        </w:rPr>
        <w:t>HTA</w:t>
      </w:r>
      <w:r>
        <w:rPr>
          <w:bCs/>
        </w:rPr>
        <w:t xml:space="preserve"> means Health Technology Assessment</w:t>
      </w:r>
      <w:r w:rsidR="007F6659">
        <w:rPr>
          <w:bCs/>
        </w:rPr>
        <w:t>.</w:t>
      </w:r>
    </w:p>
    <w:p w14:paraId="1A34B6DF" w14:textId="4732E938" w:rsidR="004E6B48" w:rsidRPr="0022399C" w:rsidRDefault="004E6B48" w:rsidP="006844FF">
      <w:pPr>
        <w:pStyle w:val="legalDefinition"/>
        <w:numPr>
          <w:ilvl w:val="0"/>
          <w:numId w:val="0"/>
        </w:numPr>
        <w:ind w:left="851"/>
        <w:rPr>
          <w:bCs/>
        </w:rPr>
      </w:pPr>
      <w:r w:rsidRPr="0022399C">
        <w:rPr>
          <w:b/>
          <w:bCs/>
        </w:rPr>
        <w:t>Joint Oversight Committee</w:t>
      </w:r>
      <w:r w:rsidRPr="0022399C">
        <w:rPr>
          <w:bCs/>
        </w:rPr>
        <w:t xml:space="preserve"> means the committee described in clause</w:t>
      </w:r>
      <w:r w:rsidR="00720618" w:rsidRPr="0022399C">
        <w:rPr>
          <w:bCs/>
        </w:rPr>
        <w:t xml:space="preserve"> </w:t>
      </w:r>
      <w:r w:rsidR="00720618" w:rsidRPr="00433366">
        <w:rPr>
          <w:bCs/>
        </w:rPr>
        <w:fldChar w:fldCharType="begin"/>
      </w:r>
      <w:r w:rsidR="00720618" w:rsidRPr="00433366">
        <w:rPr>
          <w:bCs/>
        </w:rPr>
        <w:instrText xml:space="preserve"> REF _Ref66916082 \r \h </w:instrText>
      </w:r>
      <w:r w:rsidR="0022399C" w:rsidRPr="00433366">
        <w:rPr>
          <w:bCs/>
        </w:rPr>
        <w:instrText xml:space="preserve"> \* MERGEFORMAT </w:instrText>
      </w:r>
      <w:r w:rsidR="00720618" w:rsidRPr="00433366">
        <w:rPr>
          <w:bCs/>
        </w:rPr>
      </w:r>
      <w:r w:rsidR="00720618" w:rsidRPr="00433366">
        <w:rPr>
          <w:bCs/>
        </w:rPr>
        <w:fldChar w:fldCharType="separate"/>
      </w:r>
      <w:r w:rsidR="00814C2B">
        <w:rPr>
          <w:bCs/>
        </w:rPr>
        <w:t>13</w:t>
      </w:r>
      <w:r w:rsidR="00720618" w:rsidRPr="00433366">
        <w:rPr>
          <w:bCs/>
        </w:rPr>
        <w:fldChar w:fldCharType="end"/>
      </w:r>
      <w:r w:rsidRPr="00433366">
        <w:rPr>
          <w:bCs/>
        </w:rPr>
        <w:t>.</w:t>
      </w:r>
    </w:p>
    <w:p w14:paraId="73585A88" w14:textId="77777777" w:rsidR="003A3837" w:rsidRPr="0022399C" w:rsidRDefault="003A3837" w:rsidP="006844FF">
      <w:pPr>
        <w:pStyle w:val="legalDefinition"/>
        <w:numPr>
          <w:ilvl w:val="0"/>
          <w:numId w:val="0"/>
        </w:numPr>
        <w:ind w:left="851"/>
      </w:pPr>
      <w:r w:rsidRPr="0022399C">
        <w:rPr>
          <w:b/>
          <w:bCs/>
        </w:rPr>
        <w:t>Listed Brand</w:t>
      </w:r>
      <w:r w:rsidRPr="0022399C">
        <w:t xml:space="preserve"> has the meaning given to the term ‘listed brand’ in subsection 84(1) of the Act.</w:t>
      </w:r>
    </w:p>
    <w:p w14:paraId="1F96053A" w14:textId="77777777" w:rsidR="00CC6D67" w:rsidRPr="0022399C" w:rsidRDefault="00CC6D67" w:rsidP="006844FF">
      <w:pPr>
        <w:pStyle w:val="legalDefinition"/>
        <w:numPr>
          <w:ilvl w:val="0"/>
          <w:numId w:val="0"/>
        </w:numPr>
        <w:ind w:left="851"/>
      </w:pPr>
      <w:r w:rsidRPr="0022399C">
        <w:rPr>
          <w:b/>
          <w:bCs/>
        </w:rPr>
        <w:t>Listed Drug</w:t>
      </w:r>
      <w:r w:rsidRPr="0022399C">
        <w:t xml:space="preserve"> has the meaning given to the term ‘listed drug’ in subsection 84(1) of the Act.</w:t>
      </w:r>
    </w:p>
    <w:p w14:paraId="5953323F" w14:textId="77777777" w:rsidR="00A73626" w:rsidRPr="0022399C" w:rsidRDefault="00A73626" w:rsidP="006844FF">
      <w:pPr>
        <w:pStyle w:val="legalDefinition"/>
        <w:numPr>
          <w:ilvl w:val="0"/>
          <w:numId w:val="0"/>
        </w:numPr>
        <w:ind w:left="851"/>
        <w:rPr>
          <w:b/>
          <w:bCs/>
        </w:rPr>
      </w:pPr>
      <w:r w:rsidRPr="0022399C">
        <w:rPr>
          <w:b/>
          <w:bCs/>
        </w:rPr>
        <w:t xml:space="preserve">Minister </w:t>
      </w:r>
      <w:r w:rsidRPr="0022399C">
        <w:t>means the Minister who administers the Act.</w:t>
      </w:r>
    </w:p>
    <w:p w14:paraId="67BB9338" w14:textId="219D1830" w:rsidR="004E6B48" w:rsidRPr="0022399C" w:rsidRDefault="004E6B48" w:rsidP="004E6B48">
      <w:pPr>
        <w:spacing w:before="240"/>
        <w:ind w:left="851"/>
        <w:rPr>
          <w:lang w:eastAsia="en-US"/>
        </w:rPr>
      </w:pPr>
      <w:r w:rsidRPr="0022399C">
        <w:rPr>
          <w:b/>
          <w:bCs/>
          <w:lang w:eastAsia="en-US"/>
        </w:rPr>
        <w:t>Multi-branded Drug</w:t>
      </w:r>
      <w:r w:rsidRPr="0022399C">
        <w:rPr>
          <w:lang w:eastAsia="en-US"/>
        </w:rPr>
        <w:t xml:space="preserve"> means a drug or medicinal preparation with more than one Listed Brand for which the Responsible Person is not the same as, or is not a Related Body Corporate of, the Responsible Person for another Listed Brand of</w:t>
      </w:r>
      <w:r w:rsidR="00F51194">
        <w:rPr>
          <w:lang w:eastAsia="en-US"/>
        </w:rPr>
        <w:t xml:space="preserve"> a Pharmaceutical Item that includes</w:t>
      </w:r>
      <w:r w:rsidRPr="0022399C">
        <w:rPr>
          <w:lang w:eastAsia="en-US"/>
        </w:rPr>
        <w:t xml:space="preserve"> that drug or medicinal preparation.</w:t>
      </w:r>
    </w:p>
    <w:p w14:paraId="220BC09C" w14:textId="77777777" w:rsidR="004E6B48" w:rsidRPr="0022399C" w:rsidRDefault="004E6B48" w:rsidP="004E6B48">
      <w:pPr>
        <w:spacing w:before="240"/>
        <w:ind w:left="851"/>
        <w:rPr>
          <w:lang w:eastAsia="en-US"/>
        </w:rPr>
      </w:pPr>
      <w:r w:rsidRPr="0022399C">
        <w:rPr>
          <w:b/>
          <w:bCs/>
          <w:lang w:eastAsia="en-US"/>
        </w:rPr>
        <w:t>Originator Brand</w:t>
      </w:r>
      <w:r w:rsidRPr="0022399C">
        <w:rPr>
          <w:lang w:eastAsia="en-US"/>
        </w:rPr>
        <w:t xml:space="preserve"> has the meaning given to the term ‘originator brand’ in section 99ADB of the Act.</w:t>
      </w:r>
    </w:p>
    <w:p w14:paraId="2A4BD7BB" w14:textId="77777777" w:rsidR="00A73626" w:rsidRPr="0022399C" w:rsidRDefault="00A73626" w:rsidP="00A73626">
      <w:pPr>
        <w:spacing w:before="240"/>
        <w:ind w:left="851"/>
        <w:rPr>
          <w:rFonts w:cs="Arial"/>
        </w:rPr>
      </w:pPr>
      <w:r w:rsidRPr="0022399C">
        <w:rPr>
          <w:rFonts w:cs="Arial"/>
          <w:b/>
        </w:rPr>
        <w:t>PBS</w:t>
      </w:r>
      <w:r w:rsidRPr="0022399C">
        <w:rPr>
          <w:rFonts w:cs="Arial"/>
        </w:rPr>
        <w:t xml:space="preserve"> means the Pharmaceutical Benefits Scheme established under Part VII of the Act.</w:t>
      </w:r>
    </w:p>
    <w:p w14:paraId="269DCD04" w14:textId="77777777" w:rsidR="007D6C0B" w:rsidRPr="0022399C" w:rsidRDefault="007D6C0B" w:rsidP="007D6C0B">
      <w:pPr>
        <w:spacing w:before="240"/>
        <w:ind w:left="851"/>
        <w:rPr>
          <w:rFonts w:cs="Arial"/>
        </w:rPr>
      </w:pPr>
      <w:r w:rsidRPr="0022399C">
        <w:rPr>
          <w:rFonts w:cs="Arial"/>
          <w:b/>
        </w:rPr>
        <w:t xml:space="preserve">Pharmaceutical Benefit </w:t>
      </w:r>
      <w:r w:rsidRPr="0022399C">
        <w:rPr>
          <w:rFonts w:cs="Arial"/>
        </w:rPr>
        <w:t xml:space="preserve">has the meaning given </w:t>
      </w:r>
      <w:r w:rsidR="003A3837" w:rsidRPr="0022399C">
        <w:rPr>
          <w:rFonts w:cs="Arial"/>
        </w:rPr>
        <w:t xml:space="preserve">to the term ‘pharmaceutical benefit’ in subsection 84(1) </w:t>
      </w:r>
      <w:r w:rsidRPr="0022399C">
        <w:rPr>
          <w:rFonts w:cs="Arial"/>
        </w:rPr>
        <w:t>of the Act.</w:t>
      </w:r>
    </w:p>
    <w:p w14:paraId="513F906C" w14:textId="77777777" w:rsidR="009A51C0" w:rsidRPr="0022399C" w:rsidRDefault="009A51C0" w:rsidP="009A51C0">
      <w:pPr>
        <w:spacing w:before="240"/>
        <w:ind w:left="851"/>
        <w:rPr>
          <w:rFonts w:cs="Arial"/>
        </w:rPr>
      </w:pPr>
      <w:r w:rsidRPr="0022399C">
        <w:rPr>
          <w:rFonts w:cs="Arial"/>
          <w:b/>
          <w:bCs/>
        </w:rPr>
        <w:t>Pharmaceutical Benefits Advisory Committee</w:t>
      </w:r>
      <w:r w:rsidRPr="0022399C">
        <w:rPr>
          <w:rFonts w:cs="Arial"/>
        </w:rPr>
        <w:t xml:space="preserve"> or </w:t>
      </w:r>
      <w:r w:rsidRPr="0022399C">
        <w:rPr>
          <w:rFonts w:cs="Arial"/>
          <w:b/>
          <w:bCs/>
        </w:rPr>
        <w:t xml:space="preserve">PBAC </w:t>
      </w:r>
      <w:r w:rsidRPr="0022399C">
        <w:rPr>
          <w:rFonts w:cs="Arial"/>
        </w:rPr>
        <w:t>means the Committee established under section 100A of the Act.</w:t>
      </w:r>
    </w:p>
    <w:p w14:paraId="0ECEE627" w14:textId="654C4454" w:rsidR="007D6C0B" w:rsidRDefault="007D6C0B" w:rsidP="007D6C0B">
      <w:pPr>
        <w:spacing w:before="240"/>
        <w:ind w:left="851"/>
        <w:rPr>
          <w:rFonts w:cs="Arial"/>
          <w:bCs/>
        </w:rPr>
      </w:pPr>
      <w:r w:rsidRPr="0022399C">
        <w:rPr>
          <w:rFonts w:cs="Arial"/>
          <w:b/>
        </w:rPr>
        <w:t>Pharmaceutical Item</w:t>
      </w:r>
      <w:r w:rsidRPr="0022399C">
        <w:rPr>
          <w:rFonts w:cs="Arial"/>
          <w:bCs/>
        </w:rPr>
        <w:t xml:space="preserve"> has the meaning given </w:t>
      </w:r>
      <w:r w:rsidR="003A3837" w:rsidRPr="0022399C">
        <w:rPr>
          <w:rFonts w:cs="Arial"/>
          <w:bCs/>
        </w:rPr>
        <w:t xml:space="preserve">to the term ‘pharmaceutical item’ </w:t>
      </w:r>
      <w:r w:rsidRPr="0022399C">
        <w:rPr>
          <w:rFonts w:cs="Arial"/>
          <w:bCs/>
        </w:rPr>
        <w:t xml:space="preserve">in </w:t>
      </w:r>
      <w:r w:rsidR="003A3837" w:rsidRPr="0022399C">
        <w:rPr>
          <w:rFonts w:cs="Arial"/>
          <w:bCs/>
        </w:rPr>
        <w:t>subsection</w:t>
      </w:r>
      <w:r w:rsidR="004B0CA0" w:rsidRPr="0022399C">
        <w:rPr>
          <w:rFonts w:cs="Arial"/>
          <w:bCs/>
        </w:rPr>
        <w:t> </w:t>
      </w:r>
      <w:r w:rsidR="003A3837" w:rsidRPr="0022399C">
        <w:rPr>
          <w:rFonts w:cs="Arial"/>
          <w:bCs/>
        </w:rPr>
        <w:t xml:space="preserve">84(1) </w:t>
      </w:r>
      <w:r w:rsidRPr="0022399C">
        <w:rPr>
          <w:rFonts w:cs="Arial"/>
          <w:bCs/>
        </w:rPr>
        <w:t>of the Act.</w:t>
      </w:r>
    </w:p>
    <w:p w14:paraId="39E62C39" w14:textId="66B5E53D" w:rsidR="00790F4D" w:rsidRPr="0022399C" w:rsidRDefault="00790F4D" w:rsidP="007D6C0B">
      <w:pPr>
        <w:spacing w:before="240"/>
        <w:ind w:left="851"/>
        <w:rPr>
          <w:rFonts w:cs="Arial"/>
          <w:bCs/>
        </w:rPr>
      </w:pPr>
      <w:r>
        <w:rPr>
          <w:rFonts w:cs="Arial"/>
          <w:b/>
        </w:rPr>
        <w:t>Poisons Standard</w:t>
      </w:r>
      <w:r>
        <w:rPr>
          <w:rFonts w:cs="Arial"/>
          <w:bCs/>
        </w:rPr>
        <w:t xml:space="preserve"> means the instrument made under paragraph 52D(2)(b) of the </w:t>
      </w:r>
      <w:r>
        <w:rPr>
          <w:rFonts w:cs="Arial"/>
          <w:bCs/>
          <w:i/>
          <w:iCs/>
        </w:rPr>
        <w:t>Therapeutic Goods Act 1989</w:t>
      </w:r>
      <w:r>
        <w:rPr>
          <w:rFonts w:cs="Arial"/>
          <w:bCs/>
        </w:rPr>
        <w:t xml:space="preserve"> (Cth).</w:t>
      </w:r>
    </w:p>
    <w:p w14:paraId="32601586" w14:textId="16CD79B6" w:rsidR="004E6B48" w:rsidRPr="0022399C" w:rsidRDefault="004E6B48" w:rsidP="004E6B48">
      <w:pPr>
        <w:spacing w:before="240"/>
        <w:ind w:left="851"/>
        <w:rPr>
          <w:rFonts w:cs="Arial"/>
          <w:bCs/>
        </w:rPr>
      </w:pPr>
      <w:r w:rsidRPr="0022399C">
        <w:rPr>
          <w:rFonts w:cs="Arial"/>
          <w:b/>
        </w:rPr>
        <w:t>Price Disclosure</w:t>
      </w:r>
      <w:r w:rsidRPr="0022399C">
        <w:rPr>
          <w:rFonts w:cs="Arial"/>
          <w:bCs/>
        </w:rPr>
        <w:t xml:space="preserve"> means the price disclosure arrangements in Division 3B of Part VII of the Act, and any related arrangements in </w:t>
      </w:r>
      <w:r w:rsidR="00970AF7">
        <w:rPr>
          <w:rFonts w:cs="Arial"/>
          <w:bCs/>
        </w:rPr>
        <w:t xml:space="preserve">the </w:t>
      </w:r>
      <w:r w:rsidRPr="0022399C">
        <w:rPr>
          <w:rFonts w:cs="Arial"/>
          <w:bCs/>
        </w:rPr>
        <w:t>Regulations.</w:t>
      </w:r>
    </w:p>
    <w:p w14:paraId="2B2687BA" w14:textId="77777777" w:rsidR="004E6B48" w:rsidRPr="0022399C" w:rsidRDefault="004E6B48" w:rsidP="004E6B48">
      <w:pPr>
        <w:spacing w:before="240"/>
        <w:ind w:left="851"/>
        <w:rPr>
          <w:rFonts w:cs="Arial"/>
          <w:bCs/>
        </w:rPr>
      </w:pPr>
      <w:r w:rsidRPr="0022399C">
        <w:rPr>
          <w:rFonts w:cs="Arial"/>
          <w:b/>
        </w:rPr>
        <w:t>Price Disclosure Cycle</w:t>
      </w:r>
      <w:r w:rsidRPr="0022399C">
        <w:rPr>
          <w:rFonts w:cs="Arial"/>
          <w:bCs/>
        </w:rPr>
        <w:t xml:space="preserve"> means a Data Collection Period plus its associated calculation period resulting in the Minister making a determination of a Weighted Average Disclosed Price under subsection 99ADB(4) of the Act.</w:t>
      </w:r>
    </w:p>
    <w:p w14:paraId="0FB068AD" w14:textId="77777777" w:rsidR="00276263" w:rsidRPr="0022399C" w:rsidRDefault="00276263" w:rsidP="00692899">
      <w:pPr>
        <w:keepNext/>
        <w:spacing w:before="240"/>
        <w:ind w:left="851"/>
        <w:rPr>
          <w:rFonts w:cs="Arial"/>
          <w:bCs/>
        </w:rPr>
      </w:pPr>
      <w:r w:rsidRPr="0022399C">
        <w:rPr>
          <w:rFonts w:cs="Arial"/>
          <w:b/>
        </w:rPr>
        <w:lastRenderedPageBreak/>
        <w:t>Price Reduction</w:t>
      </w:r>
      <w:r w:rsidRPr="0022399C">
        <w:rPr>
          <w:rFonts w:cs="Arial"/>
          <w:bCs/>
        </w:rPr>
        <w:t xml:space="preserve"> means a reduction </w:t>
      </w:r>
      <w:r w:rsidRPr="0022399C">
        <w:rPr>
          <w:rFonts w:cs="Arial"/>
        </w:rPr>
        <w:t>(including Statutory Price Reductions or price reductions that occur administratively)</w:t>
      </w:r>
      <w:r w:rsidRPr="0022399C">
        <w:rPr>
          <w:rFonts w:cs="Arial"/>
          <w:bCs/>
        </w:rPr>
        <w:t>:</w:t>
      </w:r>
    </w:p>
    <w:p w14:paraId="7DAC5C1C" w14:textId="7E86CD3D" w:rsidR="00276263" w:rsidRPr="0022399C" w:rsidRDefault="00276263" w:rsidP="00D37E28">
      <w:pPr>
        <w:pStyle w:val="legalDefinition"/>
        <w:keepNext/>
        <w:numPr>
          <w:ilvl w:val="0"/>
          <w:numId w:val="15"/>
        </w:numPr>
        <w:rPr>
          <w:lang w:eastAsia="en-AU"/>
        </w:rPr>
      </w:pPr>
      <w:r w:rsidRPr="0022399C">
        <w:rPr>
          <w:lang w:eastAsia="en-AU"/>
        </w:rPr>
        <w:t xml:space="preserve">where the </w:t>
      </w:r>
      <w:r w:rsidR="003A3837" w:rsidRPr="0022399C">
        <w:rPr>
          <w:lang w:eastAsia="en-AU"/>
        </w:rPr>
        <w:t>Li</w:t>
      </w:r>
      <w:r w:rsidRPr="0022399C">
        <w:rPr>
          <w:lang w:eastAsia="en-AU"/>
        </w:rPr>
        <w:t xml:space="preserve">sted </w:t>
      </w:r>
      <w:r w:rsidR="003A3837" w:rsidRPr="0022399C">
        <w:rPr>
          <w:lang w:eastAsia="en-AU"/>
        </w:rPr>
        <w:t>B</w:t>
      </w:r>
      <w:r w:rsidRPr="0022399C">
        <w:rPr>
          <w:lang w:eastAsia="en-AU"/>
        </w:rPr>
        <w:t>rand has an Effective Price</w:t>
      </w:r>
      <w:r w:rsidR="00692899">
        <w:rPr>
          <w:lang w:eastAsia="en-AU"/>
        </w:rPr>
        <w:t xml:space="preserve"> at the </w:t>
      </w:r>
      <w:r w:rsidR="00DA7A9F">
        <w:rPr>
          <w:lang w:eastAsia="en-AU"/>
        </w:rPr>
        <w:t xml:space="preserve">relevant </w:t>
      </w:r>
      <w:r w:rsidR="00692899">
        <w:rPr>
          <w:lang w:eastAsia="en-AU"/>
        </w:rPr>
        <w:t>time</w:t>
      </w:r>
      <w:r w:rsidRPr="0022399C">
        <w:rPr>
          <w:lang w:eastAsia="en-AU"/>
        </w:rPr>
        <w:t xml:space="preserve">, to the Effective Price of the </w:t>
      </w:r>
      <w:r w:rsidR="002A7B52" w:rsidRPr="0022399C">
        <w:rPr>
          <w:lang w:eastAsia="en-AU"/>
        </w:rPr>
        <w:t>L</w:t>
      </w:r>
      <w:r w:rsidRPr="0022399C">
        <w:rPr>
          <w:lang w:eastAsia="en-AU"/>
        </w:rPr>
        <w:t xml:space="preserve">isted </w:t>
      </w:r>
      <w:r w:rsidR="002A7B52" w:rsidRPr="0022399C">
        <w:rPr>
          <w:lang w:eastAsia="en-AU"/>
        </w:rPr>
        <w:t>B</w:t>
      </w:r>
      <w:r w:rsidRPr="0022399C">
        <w:rPr>
          <w:lang w:eastAsia="en-AU"/>
        </w:rPr>
        <w:t>rand; or</w:t>
      </w:r>
    </w:p>
    <w:p w14:paraId="58568D45" w14:textId="485750AD" w:rsidR="00276263" w:rsidRPr="0022399C" w:rsidRDefault="00276263" w:rsidP="006924D3">
      <w:pPr>
        <w:pStyle w:val="legalDefinition"/>
        <w:rPr>
          <w:lang w:eastAsia="en-AU"/>
        </w:rPr>
      </w:pPr>
      <w:r w:rsidRPr="0022399C">
        <w:rPr>
          <w:lang w:eastAsia="en-AU"/>
        </w:rPr>
        <w:t>where the Listed Brand does not have an Effective Price</w:t>
      </w:r>
      <w:r w:rsidR="00692899">
        <w:rPr>
          <w:lang w:eastAsia="en-AU"/>
        </w:rPr>
        <w:t xml:space="preserve"> at the </w:t>
      </w:r>
      <w:r w:rsidR="00DA7A9F">
        <w:rPr>
          <w:lang w:eastAsia="en-AU"/>
        </w:rPr>
        <w:t xml:space="preserve">relevant </w:t>
      </w:r>
      <w:r w:rsidR="00692899">
        <w:rPr>
          <w:lang w:eastAsia="en-AU"/>
        </w:rPr>
        <w:t>time</w:t>
      </w:r>
      <w:r w:rsidRPr="0022399C">
        <w:rPr>
          <w:lang w:eastAsia="en-AU"/>
        </w:rPr>
        <w:t xml:space="preserve">, to the Approved Ex-Manufacturer Price of the </w:t>
      </w:r>
      <w:r w:rsidR="002A7B52" w:rsidRPr="0022399C">
        <w:rPr>
          <w:lang w:eastAsia="en-AU"/>
        </w:rPr>
        <w:t>L</w:t>
      </w:r>
      <w:r w:rsidRPr="0022399C">
        <w:rPr>
          <w:lang w:eastAsia="en-AU"/>
        </w:rPr>
        <w:t xml:space="preserve">isted </w:t>
      </w:r>
      <w:r w:rsidR="002A7B52" w:rsidRPr="0022399C">
        <w:rPr>
          <w:lang w:eastAsia="en-AU"/>
        </w:rPr>
        <w:t>B</w:t>
      </w:r>
      <w:r w:rsidRPr="0022399C">
        <w:rPr>
          <w:lang w:eastAsia="en-AU"/>
        </w:rPr>
        <w:t>rand.</w:t>
      </w:r>
    </w:p>
    <w:p w14:paraId="3B962254" w14:textId="29370754" w:rsidR="001D0985" w:rsidRPr="0022399C" w:rsidRDefault="001D0985" w:rsidP="001D0985">
      <w:pPr>
        <w:spacing w:before="240"/>
        <w:ind w:left="851"/>
        <w:rPr>
          <w:rFonts w:cs="Arial"/>
        </w:rPr>
      </w:pPr>
      <w:r w:rsidRPr="0022399C">
        <w:rPr>
          <w:rFonts w:cs="Arial"/>
          <w:b/>
        </w:rPr>
        <w:t>Reference Pricing Policy</w:t>
      </w:r>
      <w:r w:rsidRPr="0022399C">
        <w:rPr>
          <w:rFonts w:cs="Arial"/>
        </w:rPr>
        <w:t xml:space="preserve"> means the policy that links the prices of drugs in the F1 formulary, or on the single brand combination drug list, that </w:t>
      </w:r>
      <w:r w:rsidR="00585367" w:rsidRPr="0022399C">
        <w:rPr>
          <w:rFonts w:cs="Arial"/>
        </w:rPr>
        <w:t>the PBAC</w:t>
      </w:r>
      <w:r w:rsidR="00616E1E" w:rsidRPr="0022399C">
        <w:rPr>
          <w:rFonts w:cs="Arial"/>
        </w:rPr>
        <w:t xml:space="preserve"> advises</w:t>
      </w:r>
      <w:r w:rsidR="00585367" w:rsidRPr="0022399C">
        <w:rPr>
          <w:rFonts w:cs="Arial"/>
        </w:rPr>
        <w:t xml:space="preserve"> </w:t>
      </w:r>
      <w:r w:rsidRPr="0022399C">
        <w:rPr>
          <w:rFonts w:cs="Arial"/>
        </w:rPr>
        <w:t xml:space="preserve">to be of similar safety and efficacy. </w:t>
      </w:r>
    </w:p>
    <w:p w14:paraId="76DD1606" w14:textId="49153C12" w:rsidR="00A85DAC" w:rsidRDefault="00A85DAC" w:rsidP="004E6B48">
      <w:pPr>
        <w:spacing w:before="240"/>
        <w:ind w:left="851"/>
        <w:rPr>
          <w:rFonts w:cs="Arial"/>
          <w:bCs/>
        </w:rPr>
      </w:pPr>
      <w:r w:rsidRPr="0022399C">
        <w:rPr>
          <w:rFonts w:cs="Arial"/>
          <w:b/>
        </w:rPr>
        <w:t>Regulations</w:t>
      </w:r>
      <w:r w:rsidRPr="0022399C">
        <w:rPr>
          <w:rFonts w:cs="Arial"/>
          <w:bCs/>
        </w:rPr>
        <w:t xml:space="preserve"> means the </w:t>
      </w:r>
      <w:r w:rsidRPr="00A85DAC">
        <w:rPr>
          <w:rFonts w:cs="Arial"/>
          <w:bCs/>
          <w:i/>
          <w:iCs/>
        </w:rPr>
        <w:t>National Health (Pharmaceutical Benefits) Regulations 2017</w:t>
      </w:r>
      <w:r>
        <w:rPr>
          <w:rFonts w:cs="Arial"/>
          <w:bCs/>
          <w:i/>
          <w:iCs/>
        </w:rPr>
        <w:t xml:space="preserve"> </w:t>
      </w:r>
      <w:r>
        <w:rPr>
          <w:rFonts w:cs="Arial"/>
          <w:bCs/>
        </w:rPr>
        <w:t>(Cth)</w:t>
      </w:r>
      <w:r w:rsidRPr="0022399C">
        <w:rPr>
          <w:rFonts w:cs="Arial"/>
          <w:bCs/>
        </w:rPr>
        <w:t>.</w:t>
      </w:r>
    </w:p>
    <w:p w14:paraId="09AFBD19" w14:textId="189DC00B" w:rsidR="004E6B48" w:rsidRPr="0022399C" w:rsidRDefault="004E6B48" w:rsidP="004E6B48">
      <w:pPr>
        <w:spacing w:before="240"/>
        <w:ind w:left="851"/>
        <w:rPr>
          <w:rFonts w:cs="Arial"/>
          <w:bCs/>
        </w:rPr>
      </w:pPr>
      <w:r w:rsidRPr="0022399C">
        <w:rPr>
          <w:rFonts w:cs="Arial"/>
          <w:b/>
        </w:rPr>
        <w:t xml:space="preserve">Related Bodies Corporate </w:t>
      </w:r>
      <w:r w:rsidRPr="0022399C">
        <w:rPr>
          <w:rFonts w:cs="Arial"/>
          <w:bCs/>
        </w:rPr>
        <w:t xml:space="preserve">has the meaning given to the term ‘related bodies corporate’ in section 50 of the </w:t>
      </w:r>
      <w:r w:rsidRPr="0022399C">
        <w:rPr>
          <w:rFonts w:cs="Arial"/>
          <w:bCs/>
          <w:i/>
          <w:iCs/>
        </w:rPr>
        <w:t>Corporations Act 2001</w:t>
      </w:r>
      <w:r w:rsidRPr="0022399C">
        <w:rPr>
          <w:rFonts w:cs="Arial"/>
          <w:bCs/>
        </w:rPr>
        <w:t xml:space="preserve"> (Cth) and </w:t>
      </w:r>
      <w:r w:rsidRPr="0022399C">
        <w:rPr>
          <w:rFonts w:cs="Arial"/>
          <w:b/>
        </w:rPr>
        <w:t>Related Body Corporate</w:t>
      </w:r>
      <w:r w:rsidRPr="0022399C">
        <w:rPr>
          <w:rFonts w:cs="Arial"/>
          <w:bCs/>
        </w:rPr>
        <w:t xml:space="preserve"> has a corresponding meaning.</w:t>
      </w:r>
    </w:p>
    <w:p w14:paraId="35F60D9F" w14:textId="77777777" w:rsidR="006778BC" w:rsidRPr="0022399C" w:rsidRDefault="006778BC" w:rsidP="00DE2BC7">
      <w:pPr>
        <w:pStyle w:val="BodyIndent1"/>
        <w:rPr>
          <w:bCs/>
        </w:rPr>
      </w:pPr>
      <w:r w:rsidRPr="0022399C">
        <w:rPr>
          <w:b/>
          <w:bCs/>
        </w:rPr>
        <w:t>Responsible Person</w:t>
      </w:r>
      <w:r w:rsidRPr="0022399C">
        <w:rPr>
          <w:bCs/>
        </w:rPr>
        <w:t xml:space="preserve"> has the meaning given to the term 'responsible person' in subsection 84(1) of the Act.</w:t>
      </w:r>
    </w:p>
    <w:p w14:paraId="476A5305" w14:textId="3D3DC49C" w:rsidR="000C58CC" w:rsidRDefault="004E6B48" w:rsidP="00DE2BC7">
      <w:pPr>
        <w:pStyle w:val="BodyIndent1"/>
      </w:pPr>
      <w:r w:rsidRPr="0022399C">
        <w:rPr>
          <w:b/>
          <w:bCs/>
        </w:rPr>
        <w:t>Single Branded Drug</w:t>
      </w:r>
      <w:r w:rsidRPr="0022399C">
        <w:t xml:space="preserve"> means a drug or medicinal preparation that is not a Multi-branded Drug.</w:t>
      </w:r>
    </w:p>
    <w:p w14:paraId="21F0D37D" w14:textId="56F66DAF" w:rsidR="00DE2BC7" w:rsidRPr="0022399C" w:rsidRDefault="00A73626" w:rsidP="00DE2BC7">
      <w:pPr>
        <w:pStyle w:val="BodyIndent1"/>
      </w:pPr>
      <w:r w:rsidRPr="0022399C">
        <w:rPr>
          <w:b/>
          <w:bCs/>
        </w:rPr>
        <w:t>Statutory Price Reduction</w:t>
      </w:r>
      <w:r w:rsidRPr="0022399C">
        <w:t xml:space="preserve"> </w:t>
      </w:r>
      <w:r w:rsidR="00AC4A8A" w:rsidRPr="0022399C">
        <w:t xml:space="preserve">or </w:t>
      </w:r>
      <w:r w:rsidR="00AC4A8A" w:rsidRPr="0022399C">
        <w:rPr>
          <w:b/>
          <w:bCs/>
        </w:rPr>
        <w:t xml:space="preserve">SPR </w:t>
      </w:r>
      <w:r w:rsidRPr="0022399C">
        <w:t xml:space="preserve">means a price reduction </w:t>
      </w:r>
      <w:r w:rsidR="007D6C0B" w:rsidRPr="0022399C">
        <w:t xml:space="preserve">applying to a </w:t>
      </w:r>
      <w:r w:rsidR="002D2FBE">
        <w:t>Listed B</w:t>
      </w:r>
      <w:r w:rsidR="000C58CC">
        <w:t xml:space="preserve">rand of a </w:t>
      </w:r>
      <w:r w:rsidR="007D6C0B" w:rsidRPr="0022399C">
        <w:t>Pharmaceutical Item under Division 3A of Part VII of the Act.</w:t>
      </w:r>
    </w:p>
    <w:p w14:paraId="2EEE37AE" w14:textId="6B0EE9FD" w:rsidR="00E0183B" w:rsidRPr="0022399C" w:rsidRDefault="00E0183B" w:rsidP="00DE2BC7">
      <w:pPr>
        <w:pStyle w:val="BodyIndent1"/>
      </w:pPr>
      <w:r w:rsidRPr="0022399C">
        <w:rPr>
          <w:b/>
          <w:bCs/>
        </w:rPr>
        <w:t xml:space="preserve">Term </w:t>
      </w:r>
      <w:r w:rsidRPr="0022399C">
        <w:t xml:space="preserve">means the term of this Agreement as set out in clause </w:t>
      </w:r>
      <w:r w:rsidRPr="0022399C">
        <w:fldChar w:fldCharType="begin"/>
      </w:r>
      <w:r w:rsidRPr="0022399C">
        <w:instrText xml:space="preserve"> REF _Ref418233821 \r \h </w:instrText>
      </w:r>
      <w:r w:rsidR="0022399C">
        <w:instrText xml:space="preserve"> \* MERGEFORMAT </w:instrText>
      </w:r>
      <w:r w:rsidRPr="0022399C">
        <w:fldChar w:fldCharType="separate"/>
      </w:r>
      <w:r w:rsidR="00814C2B">
        <w:t>2</w:t>
      </w:r>
      <w:r w:rsidRPr="0022399C">
        <w:fldChar w:fldCharType="end"/>
      </w:r>
      <w:r w:rsidRPr="0022399C">
        <w:t>.</w:t>
      </w:r>
    </w:p>
    <w:p w14:paraId="6F1A08AB" w14:textId="77777777" w:rsidR="00D6478C" w:rsidRPr="0022399C" w:rsidRDefault="00D6478C" w:rsidP="00D6478C">
      <w:pPr>
        <w:pStyle w:val="BodyIndent1"/>
      </w:pPr>
      <w:r w:rsidRPr="0022399C">
        <w:rPr>
          <w:b/>
          <w:bCs/>
        </w:rPr>
        <w:t>TGA</w:t>
      </w:r>
      <w:r w:rsidRPr="0022399C">
        <w:t xml:space="preserve"> means the Therapeutic Goods Administration that forms part of the Department.</w:t>
      </w:r>
    </w:p>
    <w:p w14:paraId="03DADCD1" w14:textId="77777777" w:rsidR="004E6B48" w:rsidRPr="0022399C" w:rsidRDefault="004E6B48" w:rsidP="004E6B48">
      <w:pPr>
        <w:spacing w:before="240"/>
        <w:ind w:left="851"/>
        <w:rPr>
          <w:b/>
          <w:bCs/>
        </w:rPr>
      </w:pPr>
      <w:r w:rsidRPr="0022399C">
        <w:rPr>
          <w:rFonts w:cs="Arial"/>
          <w:b/>
          <w:bCs/>
        </w:rPr>
        <w:t>Weighted Average Disclosed Price</w:t>
      </w:r>
      <w:r w:rsidRPr="0022399C">
        <w:rPr>
          <w:rFonts w:cs="Arial"/>
        </w:rPr>
        <w:t xml:space="preserve"> or </w:t>
      </w:r>
      <w:r w:rsidRPr="0022399C">
        <w:rPr>
          <w:rFonts w:cs="Arial"/>
          <w:b/>
          <w:bCs/>
        </w:rPr>
        <w:t>WADP</w:t>
      </w:r>
      <w:r w:rsidRPr="0022399C">
        <w:rPr>
          <w:rFonts w:cs="Arial"/>
        </w:rPr>
        <w:t xml:space="preserve"> has the meaning given to the term ‘weighted average disclosed price’ in subsection 99ADB(1) of the Act.</w:t>
      </w:r>
    </w:p>
    <w:p w14:paraId="3F774C7B" w14:textId="281AF56A" w:rsidR="002A2205" w:rsidRDefault="00DE2BC7" w:rsidP="006C6F88">
      <w:pPr>
        <w:pStyle w:val="Headingpara2"/>
      </w:pPr>
      <w:r w:rsidRPr="0022399C">
        <w:t>Unless otherwise defined in this Agreement, a term (including a term that is not capitalised) that is given a particular meaning in Part VII of the Act has the same meaning in this Agreement as it has in Part VII of the Act.</w:t>
      </w:r>
      <w:r w:rsidR="002A2205">
        <w:br w:type="page"/>
      </w:r>
    </w:p>
    <w:p w14:paraId="5EBDED83" w14:textId="77777777" w:rsidR="008151E1" w:rsidRPr="0022399C" w:rsidRDefault="008151E1" w:rsidP="006C746C">
      <w:pPr>
        <w:pStyle w:val="Heading1"/>
      </w:pPr>
      <w:bookmarkStart w:id="9" w:name="_Ref418233821"/>
      <w:bookmarkStart w:id="10" w:name="_Toc421290194"/>
      <w:bookmarkStart w:id="11" w:name="_Toc421714176"/>
      <w:bookmarkStart w:id="12" w:name="_Toc481060430"/>
      <w:bookmarkStart w:id="13" w:name="_Toc69856665"/>
      <w:bookmarkStart w:id="14" w:name="_Toc78984624"/>
      <w:r w:rsidRPr="0022399C">
        <w:lastRenderedPageBreak/>
        <w:t>Term</w:t>
      </w:r>
      <w:bookmarkEnd w:id="9"/>
      <w:bookmarkEnd w:id="10"/>
      <w:bookmarkEnd w:id="11"/>
      <w:bookmarkEnd w:id="12"/>
      <w:bookmarkEnd w:id="13"/>
      <w:bookmarkEnd w:id="14"/>
    </w:p>
    <w:p w14:paraId="374DAAD5" w14:textId="77777777" w:rsidR="008151E1" w:rsidRPr="0022399C" w:rsidRDefault="008151E1" w:rsidP="006C6F88">
      <w:pPr>
        <w:pStyle w:val="Heading2"/>
      </w:pPr>
      <w:bookmarkStart w:id="15" w:name="_Toc419654684"/>
      <w:bookmarkStart w:id="16" w:name="_Ref418772968"/>
      <w:bookmarkStart w:id="17" w:name="_Toc421290195"/>
      <w:bookmarkStart w:id="18" w:name="_Toc421714177"/>
      <w:bookmarkStart w:id="19" w:name="_Toc481060431"/>
      <w:bookmarkStart w:id="20" w:name="_Ref63333847"/>
      <w:bookmarkStart w:id="21" w:name="_Toc69856666"/>
      <w:bookmarkStart w:id="22" w:name="_Toc78984625"/>
      <w:r w:rsidRPr="0022399C">
        <w:t>Term of Agreement</w:t>
      </w:r>
      <w:bookmarkEnd w:id="15"/>
      <w:bookmarkEnd w:id="16"/>
      <w:bookmarkEnd w:id="17"/>
      <w:bookmarkEnd w:id="18"/>
      <w:bookmarkEnd w:id="19"/>
      <w:bookmarkEnd w:id="20"/>
      <w:bookmarkEnd w:id="21"/>
      <w:bookmarkEnd w:id="22"/>
    </w:p>
    <w:p w14:paraId="399F8AF7" w14:textId="311A80D8" w:rsidR="00F54445" w:rsidRPr="0022399C" w:rsidRDefault="008151E1" w:rsidP="006C746C">
      <w:pPr>
        <w:pStyle w:val="Heading3"/>
        <w:keepNext/>
      </w:pPr>
      <w:r w:rsidRPr="0022399C">
        <w:t xml:space="preserve">Subject to clause </w:t>
      </w:r>
      <w:r w:rsidRPr="0022399C">
        <w:fldChar w:fldCharType="begin"/>
      </w:r>
      <w:r w:rsidRPr="0022399C">
        <w:instrText xml:space="preserve"> REF _Ref419889781 \w \h  \* MERGEFORMAT </w:instrText>
      </w:r>
      <w:r w:rsidRPr="0022399C">
        <w:fldChar w:fldCharType="separate"/>
      </w:r>
      <w:r w:rsidR="0012748D">
        <w:t>2.2</w:t>
      </w:r>
      <w:r w:rsidRPr="0022399C">
        <w:fldChar w:fldCharType="end"/>
      </w:r>
      <w:r w:rsidR="00F54445" w:rsidRPr="0022399C">
        <w:t>:</w:t>
      </w:r>
    </w:p>
    <w:p w14:paraId="38A2FA8D" w14:textId="79F31B0A" w:rsidR="00F54445" w:rsidRPr="0022399C" w:rsidRDefault="00F54445" w:rsidP="006C746C">
      <w:pPr>
        <w:pStyle w:val="Heading4"/>
        <w:keepNext/>
      </w:pPr>
      <w:bookmarkStart w:id="23" w:name="_Ref76899208"/>
      <w:r w:rsidRPr="0022399C">
        <w:t xml:space="preserve">the </w:t>
      </w:r>
      <w:r w:rsidR="00846FBA" w:rsidRPr="0022399C">
        <w:t>Recitals</w:t>
      </w:r>
      <w:r w:rsidRPr="0022399C">
        <w:t xml:space="preserve"> of </w:t>
      </w:r>
      <w:r w:rsidR="008151E1" w:rsidRPr="0022399C">
        <w:t xml:space="preserve">this Agreement </w:t>
      </w:r>
      <w:r w:rsidR="002D2FBE">
        <w:t>and clauses</w:t>
      </w:r>
      <w:r w:rsidR="002B1CC5">
        <w:t xml:space="preserve"> </w:t>
      </w:r>
      <w:r w:rsidR="002B1CC5">
        <w:fldChar w:fldCharType="begin"/>
      </w:r>
      <w:r w:rsidR="002B1CC5">
        <w:instrText xml:space="preserve"> REF _Ref66902537 \w \h </w:instrText>
      </w:r>
      <w:r w:rsidR="002B1CC5">
        <w:fldChar w:fldCharType="separate"/>
      </w:r>
      <w:r w:rsidR="0012748D">
        <w:t>1</w:t>
      </w:r>
      <w:r w:rsidR="002B1CC5">
        <w:fldChar w:fldCharType="end"/>
      </w:r>
      <w:r w:rsidR="002B1CC5">
        <w:t xml:space="preserve">, </w:t>
      </w:r>
      <w:r w:rsidR="002B1CC5">
        <w:fldChar w:fldCharType="begin"/>
      </w:r>
      <w:r w:rsidR="002B1CC5">
        <w:instrText xml:space="preserve"> REF _Ref418233821 \w \h </w:instrText>
      </w:r>
      <w:r w:rsidR="002B1CC5">
        <w:fldChar w:fldCharType="separate"/>
      </w:r>
      <w:r w:rsidR="0012748D">
        <w:t>2</w:t>
      </w:r>
      <w:r w:rsidR="002B1CC5">
        <w:fldChar w:fldCharType="end"/>
      </w:r>
      <w:r w:rsidR="002B1CC5">
        <w:t xml:space="preserve">, </w:t>
      </w:r>
      <w:r w:rsidR="002B1CC5">
        <w:fldChar w:fldCharType="begin"/>
      </w:r>
      <w:r w:rsidR="002B1CC5">
        <w:instrText xml:space="preserve"> REF _Ref75854114 \w \h </w:instrText>
      </w:r>
      <w:r w:rsidR="002B1CC5">
        <w:fldChar w:fldCharType="separate"/>
      </w:r>
      <w:r w:rsidR="0012748D">
        <w:t>3.1</w:t>
      </w:r>
      <w:r w:rsidR="002B1CC5">
        <w:fldChar w:fldCharType="end"/>
      </w:r>
      <w:r w:rsidR="002B1CC5">
        <w:t xml:space="preserve">, </w:t>
      </w:r>
      <w:r w:rsidR="002B1CC5">
        <w:fldChar w:fldCharType="begin"/>
      </w:r>
      <w:r w:rsidR="002B1CC5">
        <w:instrText xml:space="preserve"> REF _Ref66196398 \w \h </w:instrText>
      </w:r>
      <w:r w:rsidR="002B1CC5">
        <w:fldChar w:fldCharType="separate"/>
      </w:r>
      <w:r w:rsidR="0012748D">
        <w:t>4</w:t>
      </w:r>
      <w:r w:rsidR="002B1CC5">
        <w:fldChar w:fldCharType="end"/>
      </w:r>
      <w:r w:rsidR="002B1CC5">
        <w:t xml:space="preserve">, </w:t>
      </w:r>
      <w:r w:rsidR="002B1CC5">
        <w:fldChar w:fldCharType="begin"/>
      </w:r>
      <w:r w:rsidR="002B1CC5">
        <w:instrText xml:space="preserve"> REF _Ref69848196 \w \h </w:instrText>
      </w:r>
      <w:r w:rsidR="002B1CC5">
        <w:fldChar w:fldCharType="separate"/>
      </w:r>
      <w:r w:rsidR="0012748D">
        <w:t>5</w:t>
      </w:r>
      <w:r w:rsidR="002B1CC5">
        <w:fldChar w:fldCharType="end"/>
      </w:r>
      <w:r w:rsidR="002B1CC5">
        <w:t xml:space="preserve">, </w:t>
      </w:r>
      <w:r w:rsidR="002B1CC5">
        <w:fldChar w:fldCharType="begin"/>
      </w:r>
      <w:r w:rsidR="002B1CC5">
        <w:instrText xml:space="preserve"> REF _Ref68344592 \w \h </w:instrText>
      </w:r>
      <w:r w:rsidR="002B1CC5">
        <w:fldChar w:fldCharType="separate"/>
      </w:r>
      <w:r w:rsidR="0012748D">
        <w:t>6.2</w:t>
      </w:r>
      <w:r w:rsidR="002B1CC5">
        <w:fldChar w:fldCharType="end"/>
      </w:r>
      <w:r w:rsidR="002B1CC5">
        <w:t xml:space="preserve">, </w:t>
      </w:r>
      <w:r w:rsidR="00CA0195">
        <w:fldChar w:fldCharType="begin"/>
      </w:r>
      <w:r w:rsidR="00CA0195">
        <w:instrText xml:space="preserve"> REF _Ref75974907 \r \h </w:instrText>
      </w:r>
      <w:r w:rsidR="00CA0195">
        <w:fldChar w:fldCharType="separate"/>
      </w:r>
      <w:r w:rsidR="0012748D">
        <w:t>6.7</w:t>
      </w:r>
      <w:r w:rsidR="00CA0195">
        <w:fldChar w:fldCharType="end"/>
      </w:r>
      <w:r w:rsidR="002B1CC5">
        <w:t xml:space="preserve">, </w:t>
      </w:r>
      <w:r w:rsidR="002B1CC5">
        <w:fldChar w:fldCharType="begin"/>
      </w:r>
      <w:r w:rsidR="002B1CC5">
        <w:instrText xml:space="preserve"> REF _Ref75854142 \w \h </w:instrText>
      </w:r>
      <w:r w:rsidR="002B1CC5">
        <w:fldChar w:fldCharType="separate"/>
      </w:r>
      <w:r w:rsidR="0012748D">
        <w:t>6.9</w:t>
      </w:r>
      <w:r w:rsidR="002B1CC5">
        <w:fldChar w:fldCharType="end"/>
      </w:r>
      <w:r w:rsidR="002B1CC5">
        <w:t xml:space="preserve">, </w:t>
      </w:r>
      <w:r w:rsidR="002B1CC5">
        <w:fldChar w:fldCharType="begin"/>
      </w:r>
      <w:r w:rsidR="002B1CC5">
        <w:instrText xml:space="preserve"> REF _Ref70958825 \w \h </w:instrText>
      </w:r>
      <w:r w:rsidR="002B1CC5">
        <w:fldChar w:fldCharType="separate"/>
      </w:r>
      <w:r w:rsidR="0012748D">
        <w:t>8</w:t>
      </w:r>
      <w:r w:rsidR="002B1CC5">
        <w:fldChar w:fldCharType="end"/>
      </w:r>
      <w:r w:rsidR="002B1CC5">
        <w:t xml:space="preserve">, </w:t>
      </w:r>
      <w:r w:rsidR="002B1CC5">
        <w:fldChar w:fldCharType="begin"/>
      </w:r>
      <w:r w:rsidR="002B1CC5">
        <w:instrText xml:space="preserve"> REF _Ref75854151 \w \h </w:instrText>
      </w:r>
      <w:r w:rsidR="002B1CC5">
        <w:fldChar w:fldCharType="separate"/>
      </w:r>
      <w:r w:rsidR="0012748D">
        <w:t>9</w:t>
      </w:r>
      <w:r w:rsidR="002B1CC5">
        <w:fldChar w:fldCharType="end"/>
      </w:r>
      <w:r w:rsidR="002B1CC5">
        <w:t xml:space="preserve">, </w:t>
      </w:r>
      <w:r w:rsidR="00C15F33">
        <w:fldChar w:fldCharType="begin"/>
      </w:r>
      <w:r w:rsidR="00C15F33">
        <w:instrText xml:space="preserve"> REF _Ref76899158 \r \h </w:instrText>
      </w:r>
      <w:r w:rsidR="00C15F33">
        <w:fldChar w:fldCharType="separate"/>
      </w:r>
      <w:r w:rsidR="0012748D">
        <w:t>10.2</w:t>
      </w:r>
      <w:r w:rsidR="00C15F33">
        <w:fldChar w:fldCharType="end"/>
      </w:r>
      <w:r w:rsidR="00C15F33">
        <w:t xml:space="preserve">, </w:t>
      </w:r>
      <w:r w:rsidR="00C15F33">
        <w:fldChar w:fldCharType="begin"/>
      </w:r>
      <w:r w:rsidR="00C15F33">
        <w:instrText xml:space="preserve"> REF _Ref68601503 \r \h </w:instrText>
      </w:r>
      <w:r w:rsidR="00C15F33">
        <w:fldChar w:fldCharType="separate"/>
      </w:r>
      <w:r w:rsidR="0012748D">
        <w:t>10.3</w:t>
      </w:r>
      <w:r w:rsidR="00C15F33">
        <w:fldChar w:fldCharType="end"/>
      </w:r>
      <w:r w:rsidR="002B1CC5">
        <w:t xml:space="preserve">, </w:t>
      </w:r>
      <w:r w:rsidR="002B1CC5">
        <w:fldChar w:fldCharType="begin"/>
      </w:r>
      <w:r w:rsidR="002B1CC5">
        <w:instrText xml:space="preserve"> REF _Ref75854163 \w \h </w:instrText>
      </w:r>
      <w:r w:rsidR="002B1CC5">
        <w:fldChar w:fldCharType="separate"/>
      </w:r>
      <w:r w:rsidR="0012748D">
        <w:t>11.1</w:t>
      </w:r>
      <w:r w:rsidR="002B1CC5">
        <w:fldChar w:fldCharType="end"/>
      </w:r>
      <w:r w:rsidR="002B1CC5">
        <w:t xml:space="preserve">, </w:t>
      </w:r>
      <w:r w:rsidR="002B1CC5">
        <w:fldChar w:fldCharType="begin"/>
      </w:r>
      <w:r w:rsidR="002B1CC5">
        <w:instrText xml:space="preserve"> REF _Ref75854167 \w \h </w:instrText>
      </w:r>
      <w:r w:rsidR="002B1CC5">
        <w:fldChar w:fldCharType="separate"/>
      </w:r>
      <w:r w:rsidR="0012748D">
        <w:t>11.2</w:t>
      </w:r>
      <w:r w:rsidR="002B1CC5">
        <w:fldChar w:fldCharType="end"/>
      </w:r>
      <w:r w:rsidR="002B1CC5">
        <w:t xml:space="preserve">, </w:t>
      </w:r>
      <w:r w:rsidR="002B1CC5">
        <w:fldChar w:fldCharType="begin"/>
      </w:r>
      <w:r w:rsidR="002B1CC5">
        <w:instrText xml:space="preserve"> REF _Ref68606954 \w \h </w:instrText>
      </w:r>
      <w:r w:rsidR="002B1CC5">
        <w:fldChar w:fldCharType="separate"/>
      </w:r>
      <w:r w:rsidR="0012748D">
        <w:t>11.3</w:t>
      </w:r>
      <w:r w:rsidR="002B1CC5">
        <w:fldChar w:fldCharType="end"/>
      </w:r>
      <w:r w:rsidR="002B1CC5">
        <w:t xml:space="preserve">, </w:t>
      </w:r>
      <w:r w:rsidR="002B1CC5">
        <w:fldChar w:fldCharType="begin"/>
      </w:r>
      <w:r w:rsidR="002B1CC5">
        <w:instrText xml:space="preserve"> REF _Ref75854178 \w \h </w:instrText>
      </w:r>
      <w:r w:rsidR="002B1CC5">
        <w:fldChar w:fldCharType="separate"/>
      </w:r>
      <w:r w:rsidR="0012748D">
        <w:t>11.4</w:t>
      </w:r>
      <w:r w:rsidR="002B1CC5">
        <w:fldChar w:fldCharType="end"/>
      </w:r>
      <w:r w:rsidR="002B1CC5">
        <w:t xml:space="preserve">, </w:t>
      </w:r>
      <w:r w:rsidR="002B1CC5">
        <w:fldChar w:fldCharType="begin"/>
      </w:r>
      <w:r w:rsidR="002B1CC5">
        <w:instrText xml:space="preserve"> REF _Ref75854190 \w \h </w:instrText>
      </w:r>
      <w:r w:rsidR="002B1CC5">
        <w:fldChar w:fldCharType="separate"/>
      </w:r>
      <w:r w:rsidR="0012748D">
        <w:t>14.2</w:t>
      </w:r>
      <w:r w:rsidR="002B1CC5">
        <w:fldChar w:fldCharType="end"/>
      </w:r>
      <w:r w:rsidR="002B1CC5">
        <w:t xml:space="preserve">, </w:t>
      </w:r>
      <w:r w:rsidR="002B1CC5">
        <w:fldChar w:fldCharType="begin"/>
      </w:r>
      <w:r w:rsidR="002B1CC5">
        <w:instrText xml:space="preserve"> REF _Ref75854198 \w \h </w:instrText>
      </w:r>
      <w:r w:rsidR="002B1CC5">
        <w:fldChar w:fldCharType="separate"/>
      </w:r>
      <w:r w:rsidR="0012748D">
        <w:t>14.4</w:t>
      </w:r>
      <w:r w:rsidR="002B1CC5">
        <w:fldChar w:fldCharType="end"/>
      </w:r>
      <w:r w:rsidR="002B1CC5">
        <w:t xml:space="preserve">, </w:t>
      </w:r>
      <w:r w:rsidR="002B1CC5">
        <w:fldChar w:fldCharType="begin"/>
      </w:r>
      <w:r w:rsidR="002B1CC5">
        <w:instrText xml:space="preserve"> REF _Ref75854200 \w \h </w:instrText>
      </w:r>
      <w:r w:rsidR="002B1CC5">
        <w:fldChar w:fldCharType="separate"/>
      </w:r>
      <w:r w:rsidR="0012748D">
        <w:t>14.5</w:t>
      </w:r>
      <w:r w:rsidR="002B1CC5">
        <w:fldChar w:fldCharType="end"/>
      </w:r>
      <w:r w:rsidR="002B1CC5">
        <w:t xml:space="preserve">, </w:t>
      </w:r>
      <w:r w:rsidR="002B1CC5">
        <w:fldChar w:fldCharType="begin"/>
      </w:r>
      <w:r w:rsidR="002B1CC5">
        <w:instrText xml:space="preserve"> REF _Ref75854207 \w \h </w:instrText>
      </w:r>
      <w:r w:rsidR="002B1CC5">
        <w:fldChar w:fldCharType="separate"/>
      </w:r>
      <w:r w:rsidR="0012748D">
        <w:t>14.6</w:t>
      </w:r>
      <w:r w:rsidR="002B1CC5">
        <w:fldChar w:fldCharType="end"/>
      </w:r>
      <w:r w:rsidR="002B1CC5">
        <w:t xml:space="preserve"> and </w:t>
      </w:r>
      <w:r w:rsidR="002B1CC5">
        <w:fldChar w:fldCharType="begin"/>
      </w:r>
      <w:r w:rsidR="002B1CC5">
        <w:instrText xml:space="preserve"> REF _Ref66902677 \w \h </w:instrText>
      </w:r>
      <w:r w:rsidR="002B1CC5">
        <w:fldChar w:fldCharType="separate"/>
      </w:r>
      <w:r w:rsidR="0012748D">
        <w:t>15</w:t>
      </w:r>
      <w:r w:rsidR="002B1CC5">
        <w:fldChar w:fldCharType="end"/>
      </w:r>
      <w:r w:rsidR="002B1CC5">
        <w:t xml:space="preserve"> and Appendix 1 and Appendix 2</w:t>
      </w:r>
      <w:r w:rsidR="002D2FBE">
        <w:t xml:space="preserve"> </w:t>
      </w:r>
      <w:r w:rsidR="008151E1" w:rsidRPr="0022399C">
        <w:t>commence on the date of this Agreement</w:t>
      </w:r>
      <w:r w:rsidRPr="0022399C">
        <w:t>;</w:t>
      </w:r>
      <w:bookmarkEnd w:id="23"/>
    </w:p>
    <w:p w14:paraId="5F72BE60" w14:textId="2BE8127E" w:rsidR="00F54445" w:rsidRPr="0022399C" w:rsidRDefault="00846FBA" w:rsidP="000B5DC7">
      <w:pPr>
        <w:pStyle w:val="Heading4"/>
      </w:pPr>
      <w:r w:rsidRPr="0022399C">
        <w:t xml:space="preserve">the remaining clauses </w:t>
      </w:r>
      <w:r w:rsidR="002B1CC5">
        <w:t xml:space="preserve">and Appendix 3 </w:t>
      </w:r>
      <w:r w:rsidR="00F54445" w:rsidRPr="0022399C">
        <w:t>of this Agreement commence on 1</w:t>
      </w:r>
      <w:r w:rsidR="002B1CC5">
        <w:t> </w:t>
      </w:r>
      <w:r w:rsidR="00F54445" w:rsidRPr="0022399C">
        <w:t>July</w:t>
      </w:r>
      <w:r w:rsidR="002B1CC5">
        <w:t> </w:t>
      </w:r>
      <w:r w:rsidR="00F54445" w:rsidRPr="0022399C">
        <w:t>2022</w:t>
      </w:r>
      <w:r w:rsidR="00AF25B9" w:rsidRPr="0022399C">
        <w:t>; and</w:t>
      </w:r>
    </w:p>
    <w:p w14:paraId="4FFE49D5" w14:textId="4A359BC1" w:rsidR="008151E1" w:rsidRDefault="00F54445" w:rsidP="00E170BB">
      <w:pPr>
        <w:pStyle w:val="Heading4"/>
      </w:pPr>
      <w:r w:rsidRPr="0022399C">
        <w:t>this Agreement will expire</w:t>
      </w:r>
      <w:r w:rsidR="008151E1" w:rsidRPr="0022399C">
        <w:t xml:space="preserve"> on 30 June 2027.</w:t>
      </w:r>
      <w:r w:rsidR="00065834" w:rsidRPr="0022399C">
        <w:t xml:space="preserve"> </w:t>
      </w:r>
    </w:p>
    <w:p w14:paraId="064D026B" w14:textId="791AA7F4" w:rsidR="00C15F33" w:rsidRDefault="00EB7AA0" w:rsidP="003947D3">
      <w:pPr>
        <w:pStyle w:val="Heading3"/>
      </w:pPr>
      <w:r>
        <w:t>For clarity, t</w:t>
      </w:r>
      <w:r w:rsidRPr="0022399C">
        <w:t xml:space="preserve">he </w:t>
      </w:r>
      <w:r>
        <w:t xml:space="preserve">Strategic </w:t>
      </w:r>
      <w:r w:rsidRPr="0022399C">
        <w:t xml:space="preserve">Agreement </w:t>
      </w:r>
      <w:r>
        <w:t xml:space="preserve">between the parties dated 27 April 2017 </w:t>
      </w:r>
      <w:r w:rsidRPr="0022399C">
        <w:t xml:space="preserve">continues in effect until the completion of its term and, unless expressly stated, nothing in this Agreement amends or modifies </w:t>
      </w:r>
      <w:r>
        <w:t>that earlier agreement</w:t>
      </w:r>
      <w:r w:rsidR="00C15F33">
        <w:t>.</w:t>
      </w:r>
    </w:p>
    <w:p w14:paraId="0EAA4570" w14:textId="4D5686B1" w:rsidR="003A29B2" w:rsidRPr="0022399C" w:rsidRDefault="003A29B2" w:rsidP="003947D3">
      <w:pPr>
        <w:pStyle w:val="Heading3"/>
      </w:pPr>
      <w:r>
        <w:t xml:space="preserve">Where a clause of this Agreement refers to </w:t>
      </w:r>
      <w:r w:rsidR="00EA458A">
        <w:t>a party or both parties</w:t>
      </w:r>
      <w:r>
        <w:t xml:space="preserve"> acknowledging a matter, unless </w:t>
      </w:r>
      <w:r w:rsidR="00520EE3">
        <w:t xml:space="preserve">the </w:t>
      </w:r>
      <w:r>
        <w:t xml:space="preserve">context suggests otherwise, that acknowledgment </w:t>
      </w:r>
      <w:r w:rsidR="00EA458A">
        <w:t xml:space="preserve">is made </w:t>
      </w:r>
      <w:r>
        <w:t>at the time of entry into this Agreement</w:t>
      </w:r>
      <w:r w:rsidR="00D34DB0">
        <w:t>.</w:t>
      </w:r>
    </w:p>
    <w:p w14:paraId="69634BDD" w14:textId="05AC5F87" w:rsidR="008151E1" w:rsidRPr="0022399C" w:rsidRDefault="008151E1" w:rsidP="006C6F88">
      <w:pPr>
        <w:pStyle w:val="Heading2"/>
      </w:pPr>
      <w:bookmarkStart w:id="24" w:name="_Toc419654685"/>
      <w:bookmarkStart w:id="25" w:name="_Ref418772862"/>
      <w:bookmarkStart w:id="26" w:name="_Ref419889781"/>
      <w:bookmarkStart w:id="27" w:name="_Ref419890070"/>
      <w:bookmarkStart w:id="28" w:name="_Toc421290196"/>
      <w:bookmarkStart w:id="29" w:name="_Toc421714178"/>
      <w:bookmarkStart w:id="30" w:name="_Ref480025182"/>
      <w:bookmarkStart w:id="31" w:name="_Toc481060432"/>
      <w:bookmarkStart w:id="32" w:name="_Toc69856667"/>
      <w:bookmarkStart w:id="33" w:name="_Toc78984626"/>
      <w:r w:rsidRPr="0022399C">
        <w:t>Condition precedent to commencement of Agreement</w:t>
      </w:r>
      <w:bookmarkEnd w:id="24"/>
      <w:bookmarkEnd w:id="25"/>
      <w:bookmarkEnd w:id="26"/>
      <w:bookmarkEnd w:id="27"/>
      <w:bookmarkEnd w:id="28"/>
      <w:bookmarkEnd w:id="29"/>
      <w:bookmarkEnd w:id="30"/>
      <w:bookmarkEnd w:id="31"/>
      <w:bookmarkEnd w:id="32"/>
      <w:bookmarkEnd w:id="33"/>
    </w:p>
    <w:p w14:paraId="546A4470" w14:textId="77777777" w:rsidR="008151E1" w:rsidRPr="0022399C" w:rsidRDefault="008151E1" w:rsidP="008151E1">
      <w:pPr>
        <w:pStyle w:val="Heading3"/>
      </w:pPr>
      <w:r w:rsidRPr="0022399C">
        <w:t>The Commonwealth and Medicines Australia agree to use their respective best endeavours to ensure the passage of the Bill through the Australian Parliament.</w:t>
      </w:r>
    </w:p>
    <w:p w14:paraId="0BD05329" w14:textId="76D5323B" w:rsidR="008151E1" w:rsidRPr="0022399C" w:rsidRDefault="008151E1" w:rsidP="007D7B02">
      <w:pPr>
        <w:pStyle w:val="Heading3"/>
      </w:pPr>
      <w:r w:rsidRPr="0022399C">
        <w:t xml:space="preserve">If, at any time, the parties consider that the Bill is unlikely to pass the Australian Parliament in the form required to </w:t>
      </w:r>
      <w:r w:rsidR="00C15F33">
        <w:t>make the legislative changes contemplated by this Agreement</w:t>
      </w:r>
      <w:r w:rsidRPr="0022399C">
        <w:t xml:space="preserve">, the parties will consult with each other in relation to alternative arrangements aimed at achieving the outcomes intended by </w:t>
      </w:r>
      <w:r w:rsidR="004E6B48" w:rsidRPr="0022399C">
        <w:t xml:space="preserve">the measures </w:t>
      </w:r>
      <w:r w:rsidRPr="0022399C">
        <w:t>that have not commenced.</w:t>
      </w:r>
    </w:p>
    <w:p w14:paraId="5212F089" w14:textId="2D1AFEEC" w:rsidR="008151E1" w:rsidRPr="0022399C" w:rsidRDefault="008151E1" w:rsidP="008151E1">
      <w:pPr>
        <w:pStyle w:val="Heading3"/>
      </w:pPr>
      <w:r w:rsidRPr="0022399C">
        <w:t xml:space="preserve">If the </w:t>
      </w:r>
      <w:r w:rsidR="00C15F33">
        <w:t xml:space="preserve">legislative changes contemplated by this Agreement are not able to be made </w:t>
      </w:r>
      <w:r w:rsidR="005F0BF8">
        <w:t xml:space="preserve">by </w:t>
      </w:r>
      <w:r w:rsidR="003947D3" w:rsidRPr="00085902">
        <w:t>1 July</w:t>
      </w:r>
      <w:r w:rsidR="005F0BF8" w:rsidRPr="00085902">
        <w:t xml:space="preserve"> 2022</w:t>
      </w:r>
      <w:r w:rsidR="00663758" w:rsidRPr="0022399C">
        <w:t>,</w:t>
      </w:r>
      <w:r w:rsidRPr="0022399C">
        <w:t xml:space="preserve"> this Agreement ceases except where the parties agree otherwise in writing. </w:t>
      </w:r>
    </w:p>
    <w:p w14:paraId="65B34B1C" w14:textId="674E91CC" w:rsidR="00BC6F94" w:rsidRPr="0022399C" w:rsidRDefault="00BC6F94" w:rsidP="00BC6F94">
      <w:pPr>
        <w:pStyle w:val="Heading1"/>
      </w:pPr>
      <w:bookmarkStart w:id="34" w:name="_Toc69856668"/>
      <w:bookmarkStart w:id="35" w:name="_Toc78984627"/>
      <w:bookmarkStart w:id="36" w:name="_Ref63333720"/>
      <w:r w:rsidRPr="0022399C">
        <w:t>Consultation</w:t>
      </w:r>
      <w:bookmarkEnd w:id="34"/>
      <w:bookmarkEnd w:id="35"/>
    </w:p>
    <w:p w14:paraId="2A55684F" w14:textId="7C0D604E" w:rsidR="004E6B48" w:rsidRPr="0022399C" w:rsidRDefault="00BC6F94" w:rsidP="006C6F88">
      <w:pPr>
        <w:pStyle w:val="Headingpara2"/>
      </w:pPr>
      <w:bookmarkStart w:id="37" w:name="_Ref75854114"/>
      <w:r w:rsidRPr="0022399C">
        <w:t xml:space="preserve">The Commonwealth will </w:t>
      </w:r>
      <w:r w:rsidR="00707C73" w:rsidRPr="0022399C">
        <w:t>partner with Medicines Australia</w:t>
      </w:r>
      <w:r w:rsidR="003215D7" w:rsidRPr="0022399C">
        <w:t xml:space="preserve">, as well as </w:t>
      </w:r>
      <w:r w:rsidRPr="0022399C">
        <w:t>relevant stakeholders</w:t>
      </w:r>
      <w:r w:rsidR="003215D7" w:rsidRPr="0022399C">
        <w:t xml:space="preserve"> where appropriate, to ensure </w:t>
      </w:r>
      <w:r w:rsidRPr="0022399C">
        <w:t>that</w:t>
      </w:r>
      <w:r w:rsidR="004E6B48" w:rsidRPr="0022399C">
        <w:t>:</w:t>
      </w:r>
      <w:bookmarkEnd w:id="37"/>
    </w:p>
    <w:p w14:paraId="298F7132" w14:textId="1A8FD380" w:rsidR="004E6B48" w:rsidRPr="0022399C" w:rsidRDefault="00BC6F94" w:rsidP="004E6B48">
      <w:pPr>
        <w:pStyle w:val="Heading3"/>
      </w:pPr>
      <w:r w:rsidRPr="0022399C">
        <w:t>this Agreement is implemented in a manner that supports the objectives of the National Medicines Policy</w:t>
      </w:r>
      <w:r w:rsidR="004E6B48" w:rsidRPr="0022399C">
        <w:t>;</w:t>
      </w:r>
      <w:r w:rsidRPr="0022399C">
        <w:t xml:space="preserve"> </w:t>
      </w:r>
      <w:r w:rsidR="00450F08" w:rsidRPr="0022399C">
        <w:t xml:space="preserve">and </w:t>
      </w:r>
    </w:p>
    <w:p w14:paraId="7EF6647A" w14:textId="701260C3" w:rsidR="00BC6F94" w:rsidRPr="0022399C" w:rsidRDefault="004E6B48" w:rsidP="004E6B48">
      <w:pPr>
        <w:pStyle w:val="Heading3"/>
      </w:pPr>
      <w:r w:rsidRPr="0022399C">
        <w:t xml:space="preserve">the </w:t>
      </w:r>
      <w:r w:rsidR="00450F08" w:rsidRPr="0022399C">
        <w:t xml:space="preserve">measures </w:t>
      </w:r>
      <w:r w:rsidRPr="0022399C">
        <w:t xml:space="preserve">described in this Agreement </w:t>
      </w:r>
      <w:r w:rsidR="00450F08" w:rsidRPr="0022399C">
        <w:t>are operating as intended</w:t>
      </w:r>
      <w:r w:rsidR="004D5372">
        <w:t xml:space="preserve"> by the parties</w:t>
      </w:r>
      <w:r w:rsidR="00706B27">
        <w:t>.</w:t>
      </w:r>
    </w:p>
    <w:p w14:paraId="4D7989F1" w14:textId="1DAA5CB5" w:rsidR="00BC6F94" w:rsidRDefault="00450F08" w:rsidP="006C6F88">
      <w:pPr>
        <w:pStyle w:val="Headingpara2"/>
      </w:pPr>
      <w:r w:rsidRPr="0022399C">
        <w:t>The operation of this Agreement will be continually reviewed by a</w:t>
      </w:r>
      <w:r w:rsidR="00BC6F94" w:rsidRPr="0022399C">
        <w:t xml:space="preserve"> Joint Oversight Committee </w:t>
      </w:r>
      <w:r w:rsidRPr="0022399C">
        <w:t>to</w:t>
      </w:r>
      <w:r w:rsidR="00216173" w:rsidRPr="0022399C">
        <w:t xml:space="preserve"> ensure </w:t>
      </w:r>
      <w:r w:rsidRPr="0022399C">
        <w:t>its</w:t>
      </w:r>
      <w:r w:rsidR="00216173" w:rsidRPr="0022399C">
        <w:t xml:space="preserve"> successful implementation</w:t>
      </w:r>
      <w:r w:rsidR="000D4674">
        <w:t xml:space="preserve"> in accordance with the reporting arrangements and KPIs agreed between the parties pursuant to clause </w:t>
      </w:r>
      <w:r w:rsidR="000D4674">
        <w:fldChar w:fldCharType="begin"/>
      </w:r>
      <w:r w:rsidR="000D4674">
        <w:instrText xml:space="preserve"> REF _Ref69913391 \r \h </w:instrText>
      </w:r>
      <w:r w:rsidR="000D4674">
        <w:fldChar w:fldCharType="separate"/>
      </w:r>
      <w:r w:rsidR="00814C2B">
        <w:t>13.2.2</w:t>
      </w:r>
      <w:r w:rsidR="000D4674">
        <w:fldChar w:fldCharType="end"/>
      </w:r>
      <w:r w:rsidRPr="0022399C">
        <w:t>.</w:t>
      </w:r>
      <w:r w:rsidR="00216173" w:rsidRPr="0022399C">
        <w:t xml:space="preserve"> </w:t>
      </w:r>
    </w:p>
    <w:p w14:paraId="49D2AECA" w14:textId="783D7468" w:rsidR="008151E1" w:rsidRPr="0022399C" w:rsidRDefault="008151E1" w:rsidP="0012748D">
      <w:pPr>
        <w:pStyle w:val="Heading1"/>
      </w:pPr>
      <w:bookmarkStart w:id="38" w:name="_Toc68460554"/>
      <w:bookmarkStart w:id="39" w:name="_Toc68460616"/>
      <w:bookmarkStart w:id="40" w:name="_Toc68461155"/>
      <w:bookmarkStart w:id="41" w:name="_Ref66196398"/>
      <w:bookmarkStart w:id="42" w:name="_Toc69856669"/>
      <w:bookmarkStart w:id="43" w:name="_Toc78984628"/>
      <w:bookmarkEnd w:id="38"/>
      <w:bookmarkEnd w:id="39"/>
      <w:bookmarkEnd w:id="40"/>
      <w:r w:rsidRPr="0022399C">
        <w:lastRenderedPageBreak/>
        <w:t>PBS Access Package 2021</w:t>
      </w:r>
      <w:bookmarkEnd w:id="36"/>
      <w:bookmarkEnd w:id="41"/>
      <w:bookmarkEnd w:id="42"/>
      <w:bookmarkEnd w:id="43"/>
    </w:p>
    <w:p w14:paraId="31CA4DEF" w14:textId="5E2AFEDB" w:rsidR="00BC6F94" w:rsidRPr="00DA2D92" w:rsidRDefault="00BC6F94" w:rsidP="0012748D">
      <w:pPr>
        <w:pStyle w:val="Headingpara2"/>
        <w:keepNext/>
      </w:pPr>
      <w:r w:rsidRPr="00DA2D92">
        <w:t xml:space="preserve">During the Term, the Commonwealth and Medicines Australia will cooperate to support and promote timely reimbursed access to new medicines for Australian patients, in line with </w:t>
      </w:r>
      <w:r w:rsidR="00C33810" w:rsidRPr="00DA2D92">
        <w:t xml:space="preserve">comparable </w:t>
      </w:r>
      <w:r w:rsidRPr="00DA2D92">
        <w:t>OECD countries, and reduce the time taken from registration to reimbursement.</w:t>
      </w:r>
      <w:r w:rsidR="00F0431A" w:rsidRPr="00DA2D92">
        <w:t xml:space="preserve"> </w:t>
      </w:r>
    </w:p>
    <w:p w14:paraId="391C99A0" w14:textId="044281F0" w:rsidR="00BC6F94" w:rsidRPr="00DA2D92" w:rsidRDefault="00BC6F94" w:rsidP="0012748D">
      <w:pPr>
        <w:pStyle w:val="Headingpara2"/>
        <w:keepNext/>
      </w:pPr>
      <w:bookmarkStart w:id="44" w:name="_Ref66346930"/>
      <w:r w:rsidRPr="00DA2D92">
        <w:t>The PBS Access Package 2021</w:t>
      </w:r>
      <w:r w:rsidR="004F0F52" w:rsidRPr="00DA2D92">
        <w:t xml:space="preserve"> described in this Agreement</w:t>
      </w:r>
      <w:r w:rsidRPr="00DA2D92">
        <w:t xml:space="preserve"> is intended to:</w:t>
      </w:r>
      <w:bookmarkEnd w:id="44"/>
    </w:p>
    <w:p w14:paraId="193E53C3" w14:textId="77777777" w:rsidR="00BC6F94" w:rsidRPr="0022399C" w:rsidRDefault="00BC6F94" w:rsidP="000B5DC7">
      <w:pPr>
        <w:pStyle w:val="Heading3"/>
      </w:pPr>
      <w:r w:rsidRPr="0022399C">
        <w:t xml:space="preserve">elevate the patient voice within the PBAC submission process; </w:t>
      </w:r>
    </w:p>
    <w:p w14:paraId="768AC6A4" w14:textId="77777777" w:rsidR="0032730B" w:rsidRDefault="00BB0139" w:rsidP="000B5DC7">
      <w:pPr>
        <w:pStyle w:val="Heading3"/>
      </w:pPr>
      <w:r w:rsidRPr="0022399C">
        <w:t xml:space="preserve">continue </w:t>
      </w:r>
      <w:r w:rsidR="00BC6F94" w:rsidRPr="0022399C">
        <w:t>investment in new</w:t>
      </w:r>
      <w:r w:rsidR="00F0431A" w:rsidRPr="0022399C">
        <w:t xml:space="preserve"> </w:t>
      </w:r>
      <w:r w:rsidR="00BC6F94" w:rsidRPr="0022399C">
        <w:t>medicines</w:t>
      </w:r>
      <w:r w:rsidR="004E6B48" w:rsidRPr="0022399C">
        <w:t xml:space="preserve"> via the New Medicines Funding Guarantee</w:t>
      </w:r>
      <w:r w:rsidR="0032730B">
        <w:t>;</w:t>
      </w:r>
    </w:p>
    <w:p w14:paraId="5D144343" w14:textId="5EB88DD6" w:rsidR="004370F4" w:rsidRPr="0022399C" w:rsidRDefault="0032730B" w:rsidP="000B5DC7">
      <w:pPr>
        <w:pStyle w:val="Heading3"/>
      </w:pPr>
      <w:r>
        <w:t xml:space="preserve">provide for </w:t>
      </w:r>
      <w:r w:rsidR="00D67E3D">
        <w:t>the reinvestment of all savings</w:t>
      </w:r>
      <w:r w:rsidR="001872FC">
        <w:t xml:space="preserve"> from this </w:t>
      </w:r>
      <w:r w:rsidR="00375175">
        <w:t>A</w:t>
      </w:r>
      <w:r w:rsidR="001872FC">
        <w:t>greement into the PBS</w:t>
      </w:r>
      <w:r w:rsidR="006D0EA0">
        <w:t>;</w:t>
      </w:r>
      <w:r w:rsidR="00F0431A" w:rsidRPr="0022399C">
        <w:t xml:space="preserve"> </w:t>
      </w:r>
    </w:p>
    <w:p w14:paraId="07202201" w14:textId="2D7C4944" w:rsidR="00BC6F94" w:rsidRDefault="006D0EA0" w:rsidP="000B5DC7">
      <w:pPr>
        <w:pStyle w:val="Heading3"/>
      </w:pPr>
      <w:r w:rsidRPr="00433366">
        <w:t xml:space="preserve">continue </w:t>
      </w:r>
      <w:r w:rsidR="004271B4" w:rsidRPr="00433366">
        <w:t xml:space="preserve">the current important </w:t>
      </w:r>
      <w:r w:rsidRPr="00433366">
        <w:t xml:space="preserve">dialogue </w:t>
      </w:r>
      <w:r w:rsidR="00BD2ED2">
        <w:t xml:space="preserve">which commenced in 2017 </w:t>
      </w:r>
      <w:r w:rsidRPr="00433366">
        <w:t>between the Commonwealth, Medicines Aus</w:t>
      </w:r>
      <w:r w:rsidRPr="00261BC3">
        <w:t>tralia and other stakeholders</w:t>
      </w:r>
      <w:r w:rsidR="004271B4" w:rsidRPr="00261BC3">
        <w:t xml:space="preserve"> to</w:t>
      </w:r>
      <w:r w:rsidR="00915555" w:rsidRPr="00261BC3">
        <w:t xml:space="preserve"> deliver</w:t>
      </w:r>
      <w:r w:rsidR="004370F4" w:rsidRPr="00261BC3">
        <w:t xml:space="preserve"> </w:t>
      </w:r>
      <w:r w:rsidR="00495FCF" w:rsidRPr="00261BC3">
        <w:t xml:space="preserve">policy, methods and </w:t>
      </w:r>
      <w:r w:rsidR="004370F4" w:rsidRPr="00261BC3">
        <w:t xml:space="preserve">process </w:t>
      </w:r>
      <w:r w:rsidR="00F0431A" w:rsidRPr="00261BC3">
        <w:t>improvements</w:t>
      </w:r>
      <w:r w:rsidR="004271B4" w:rsidRPr="00261BC3">
        <w:t xml:space="preserve"> in relation</w:t>
      </w:r>
      <w:r w:rsidR="004271B4" w:rsidRPr="00433366">
        <w:t xml:space="preserve"> to H</w:t>
      </w:r>
      <w:r w:rsidR="0080649B">
        <w:t xml:space="preserve">ealth </w:t>
      </w:r>
      <w:r w:rsidR="004271B4" w:rsidRPr="00433366">
        <w:t>T</w:t>
      </w:r>
      <w:r w:rsidR="0080649B">
        <w:t xml:space="preserve">echnology </w:t>
      </w:r>
      <w:r w:rsidR="004271B4" w:rsidRPr="00433366">
        <w:t>Assessment</w:t>
      </w:r>
      <w:r w:rsidR="006207BD">
        <w:t xml:space="preserve">; </w:t>
      </w:r>
      <w:r w:rsidR="004370F4" w:rsidRPr="00433366">
        <w:t xml:space="preserve"> </w:t>
      </w:r>
    </w:p>
    <w:p w14:paraId="02D88697" w14:textId="25E354C8" w:rsidR="006207BD" w:rsidRDefault="006207BD" w:rsidP="000B5DC7">
      <w:pPr>
        <w:pStyle w:val="Heading3"/>
      </w:pPr>
      <w:r>
        <w:t>ensure the ongoing sustainability of the PBS through effective statutory pricing controls; and</w:t>
      </w:r>
    </w:p>
    <w:p w14:paraId="1D383AC6" w14:textId="7A3545DE" w:rsidR="006207BD" w:rsidRPr="00433366" w:rsidRDefault="006207BD" w:rsidP="000B5DC7">
      <w:pPr>
        <w:pStyle w:val="Heading3"/>
      </w:pPr>
      <w:r>
        <w:t>bolster medicines supply chains.</w:t>
      </w:r>
    </w:p>
    <w:p w14:paraId="12DCF68D" w14:textId="69453F50" w:rsidR="00BC6F94" w:rsidRPr="00BC6F94" w:rsidRDefault="00BC6F94" w:rsidP="006C6F88">
      <w:pPr>
        <w:pStyle w:val="Headingpara2"/>
      </w:pPr>
      <w:r w:rsidRPr="0022399C">
        <w:t xml:space="preserve">The Commonwealth agrees that </w:t>
      </w:r>
      <w:r w:rsidR="0089687D">
        <w:t xml:space="preserve">expenditure on new medicines </w:t>
      </w:r>
      <w:r w:rsidR="00D67E3D">
        <w:t xml:space="preserve">during the Term </w:t>
      </w:r>
      <w:r w:rsidR="008C121A">
        <w:t xml:space="preserve">will be </w:t>
      </w:r>
      <w:r w:rsidR="0089687D">
        <w:t xml:space="preserve">reported </w:t>
      </w:r>
      <w:r w:rsidR="00F67B29">
        <w:t xml:space="preserve">to the Joint Oversight Committee </w:t>
      </w:r>
      <w:r w:rsidR="0089687D">
        <w:t xml:space="preserve">separately from </w:t>
      </w:r>
      <w:r w:rsidR="00870353">
        <w:t xml:space="preserve">expenditure related to </w:t>
      </w:r>
      <w:r w:rsidR="0089687D">
        <w:t>the other PBS components (i</w:t>
      </w:r>
      <w:r w:rsidR="00D67E3D">
        <w:t>.</w:t>
      </w:r>
      <w:r w:rsidR="0089687D">
        <w:t>e</w:t>
      </w:r>
      <w:r w:rsidR="00D67E3D">
        <w:t>.</w:t>
      </w:r>
      <w:r w:rsidR="0089687D">
        <w:t xml:space="preserve"> the supply chain)</w:t>
      </w:r>
      <w:r w:rsidR="005F6006">
        <w:t>.</w:t>
      </w:r>
    </w:p>
    <w:p w14:paraId="41EB29A2" w14:textId="77945A8E" w:rsidR="00BC6F94" w:rsidRPr="0022399C" w:rsidRDefault="00BC6F94" w:rsidP="006D7999">
      <w:pPr>
        <w:pStyle w:val="Heading1"/>
      </w:pPr>
      <w:bookmarkStart w:id="45" w:name="_Ref69848196"/>
      <w:bookmarkStart w:id="46" w:name="_Toc69856670"/>
      <w:bookmarkStart w:id="47" w:name="_Toc78984629"/>
      <w:bookmarkStart w:id="48" w:name="_Ref63333748"/>
      <w:bookmarkStart w:id="49" w:name="_Ref65526467"/>
      <w:r w:rsidRPr="004E6B48">
        <w:t xml:space="preserve">Health Technology </w:t>
      </w:r>
      <w:r w:rsidRPr="0022399C">
        <w:t>Assessment</w:t>
      </w:r>
      <w:r w:rsidR="00B22165">
        <w:t xml:space="preserve"> </w:t>
      </w:r>
      <w:r w:rsidR="00A417DE">
        <w:t>-</w:t>
      </w:r>
      <w:r w:rsidR="006C7048">
        <w:t xml:space="preserve"> </w:t>
      </w:r>
      <w:r w:rsidR="00A417DE" w:rsidRPr="00261BC3">
        <w:t xml:space="preserve">A </w:t>
      </w:r>
      <w:r w:rsidR="00CE039E" w:rsidRPr="00261BC3">
        <w:t>policy a</w:t>
      </w:r>
      <w:r w:rsidR="006C7048" w:rsidRPr="00261BC3">
        <w:t xml:space="preserve">nd </w:t>
      </w:r>
      <w:r w:rsidR="00CE039E" w:rsidRPr="00261BC3">
        <w:t>methods</w:t>
      </w:r>
      <w:r w:rsidR="00B8198D" w:rsidRPr="00261BC3">
        <w:t xml:space="preserve"> </w:t>
      </w:r>
      <w:r w:rsidR="00B22165" w:rsidRPr="00261BC3">
        <w:t>review</w:t>
      </w:r>
      <w:bookmarkEnd w:id="45"/>
      <w:bookmarkEnd w:id="46"/>
      <w:bookmarkEnd w:id="47"/>
    </w:p>
    <w:p w14:paraId="5CCFF10A" w14:textId="65017B86" w:rsidR="00B22165" w:rsidRDefault="00B22165" w:rsidP="006C6F88">
      <w:pPr>
        <w:pStyle w:val="Headingpara2"/>
      </w:pPr>
      <w:bookmarkStart w:id="50" w:name="_Ref68345717"/>
      <w:r w:rsidRPr="008C49D1">
        <w:t xml:space="preserve">The </w:t>
      </w:r>
      <w:r w:rsidRPr="001C3EB3">
        <w:rPr>
          <w:bCs/>
        </w:rPr>
        <w:t xml:space="preserve">Commonwealth </w:t>
      </w:r>
      <w:r w:rsidRPr="008C49D1">
        <w:t>and Medicines Australia</w:t>
      </w:r>
      <w:r>
        <w:t>:</w:t>
      </w:r>
      <w:bookmarkEnd w:id="50"/>
    </w:p>
    <w:p w14:paraId="01BC96B9" w14:textId="77777777" w:rsidR="00D67E3D" w:rsidRDefault="00B22165" w:rsidP="006D7999">
      <w:pPr>
        <w:pStyle w:val="Heading3"/>
        <w:keepNext/>
      </w:pPr>
      <w:r>
        <w:t>have the shared goals of</w:t>
      </w:r>
      <w:r w:rsidR="00D67E3D">
        <w:t>:</w:t>
      </w:r>
    </w:p>
    <w:p w14:paraId="017B69A1" w14:textId="77777777" w:rsidR="00D67E3D" w:rsidRDefault="0089687D" w:rsidP="00D67E3D">
      <w:pPr>
        <w:pStyle w:val="Heading4"/>
      </w:pPr>
      <w:r>
        <w:t>reducing time to access for Australian patients so that they can access new health technologies as early as possible</w:t>
      </w:r>
      <w:r w:rsidR="00D67E3D">
        <w:t>;</w:t>
      </w:r>
      <w:r>
        <w:t xml:space="preserve"> and</w:t>
      </w:r>
    </w:p>
    <w:p w14:paraId="60C0731B" w14:textId="77777777" w:rsidR="00D67E3D" w:rsidRDefault="00B22165" w:rsidP="00D67E3D">
      <w:pPr>
        <w:pStyle w:val="Heading4"/>
      </w:pPr>
      <w:r w:rsidRPr="008C49D1">
        <w:t>maintain</w:t>
      </w:r>
      <w:r>
        <w:t>ing</w:t>
      </w:r>
      <w:r w:rsidRPr="008C49D1">
        <w:t xml:space="preserve"> </w:t>
      </w:r>
      <w:r w:rsidR="0089687D">
        <w:t xml:space="preserve">the attractiveness of Australia as a first-launch country to build </w:t>
      </w:r>
      <w:r w:rsidR="00B8198D">
        <w:t xml:space="preserve">on </w:t>
      </w:r>
      <w:r w:rsidRPr="008C49D1">
        <w:t xml:space="preserve">Australia’s status as </w:t>
      </w:r>
      <w:r>
        <w:t xml:space="preserve">a </w:t>
      </w:r>
      <w:r w:rsidRPr="008C49D1">
        <w:t xml:space="preserve">world leader in providing </w:t>
      </w:r>
      <w:r w:rsidR="006C746C">
        <w:t xml:space="preserve">patients </w:t>
      </w:r>
      <w:r w:rsidRPr="008C49D1">
        <w:t xml:space="preserve">access to </w:t>
      </w:r>
      <w:r w:rsidR="006C746C">
        <w:t xml:space="preserve">affordable </w:t>
      </w:r>
      <w:r w:rsidRPr="008C49D1">
        <w:t>healthcare</w:t>
      </w:r>
      <w:r w:rsidR="00D67E3D">
        <w:t>,</w:t>
      </w:r>
    </w:p>
    <w:p w14:paraId="305EE2BA" w14:textId="1FD24851" w:rsidR="00B22165" w:rsidRDefault="00D67E3D" w:rsidP="00D67E3D">
      <w:pPr>
        <w:pStyle w:val="Heading4"/>
        <w:numPr>
          <w:ilvl w:val="0"/>
          <w:numId w:val="0"/>
        </w:numPr>
        <w:ind w:left="1701"/>
      </w:pPr>
      <w:r>
        <w:t xml:space="preserve">by </w:t>
      </w:r>
      <w:r w:rsidR="00B22165">
        <w:t xml:space="preserve">ensuring </w:t>
      </w:r>
      <w:r w:rsidR="00B22165" w:rsidRPr="008C49D1">
        <w:t xml:space="preserve">that </w:t>
      </w:r>
      <w:r w:rsidR="00B22165">
        <w:t>our</w:t>
      </w:r>
      <w:r w:rsidR="00B22165" w:rsidRPr="008C49D1">
        <w:t xml:space="preserve"> assessment processes keep pace with rapid advances in health technology</w:t>
      </w:r>
      <w:r w:rsidR="00552CA1">
        <w:t xml:space="preserve"> and barriers to access are minimised</w:t>
      </w:r>
      <w:r w:rsidR="00B22165">
        <w:t>;</w:t>
      </w:r>
      <w:r w:rsidR="00B22165" w:rsidRPr="008C49D1">
        <w:t xml:space="preserve"> </w:t>
      </w:r>
    </w:p>
    <w:p w14:paraId="432CC818" w14:textId="76211E09" w:rsidR="00B22165" w:rsidRDefault="00B22165" w:rsidP="00B22165">
      <w:pPr>
        <w:pStyle w:val="Heading3"/>
      </w:pPr>
      <w:bookmarkStart w:id="51" w:name="_Ref68346466"/>
      <w:r w:rsidRPr="008C49D1">
        <w:t>agree that th</w:t>
      </w:r>
      <w:r>
        <w:t>ese</w:t>
      </w:r>
      <w:r w:rsidRPr="008C49D1">
        <w:t xml:space="preserve"> </w:t>
      </w:r>
      <w:r>
        <w:t>goals require</w:t>
      </w:r>
      <w:r w:rsidRPr="008C49D1">
        <w:t xml:space="preserve"> continuous evaluation and improvement of </w:t>
      </w:r>
      <w:r w:rsidR="001B6E35">
        <w:t>H</w:t>
      </w:r>
      <w:r w:rsidRPr="008C49D1">
        <w:t xml:space="preserve">ealth </w:t>
      </w:r>
      <w:r w:rsidR="001B6E35">
        <w:t>T</w:t>
      </w:r>
      <w:r w:rsidRPr="008C49D1">
        <w:t xml:space="preserve">echnology </w:t>
      </w:r>
      <w:r w:rsidR="001B6E35">
        <w:t>A</w:t>
      </w:r>
      <w:r w:rsidRPr="008C49D1">
        <w:t>ssessment methods</w:t>
      </w:r>
      <w:r>
        <w:t>; and</w:t>
      </w:r>
      <w:bookmarkEnd w:id="51"/>
    </w:p>
    <w:p w14:paraId="28052859" w14:textId="1831393A" w:rsidR="00B22165" w:rsidRDefault="00B22165" w:rsidP="00B22165">
      <w:pPr>
        <w:pStyle w:val="Heading3"/>
      </w:pPr>
      <w:r>
        <w:t xml:space="preserve">acknowledge, notwithstanding clause </w:t>
      </w:r>
      <w:r>
        <w:fldChar w:fldCharType="begin"/>
      </w:r>
      <w:r>
        <w:instrText xml:space="preserve"> REF _Ref68346466 \w \h </w:instrText>
      </w:r>
      <w:r>
        <w:fldChar w:fldCharType="separate"/>
      </w:r>
      <w:r w:rsidR="00814C2B">
        <w:t>5.1.2</w:t>
      </w:r>
      <w:r>
        <w:fldChar w:fldCharType="end"/>
      </w:r>
      <w:r>
        <w:t xml:space="preserve">, that </w:t>
      </w:r>
      <w:r w:rsidRPr="008C49D1">
        <w:t xml:space="preserve">the </w:t>
      </w:r>
      <w:r>
        <w:t>independent</w:t>
      </w:r>
      <w:r w:rsidR="006C746C">
        <w:t>, statutory</w:t>
      </w:r>
      <w:r>
        <w:t xml:space="preserve"> </w:t>
      </w:r>
      <w:r w:rsidRPr="008C49D1">
        <w:t xml:space="preserve">PBAC </w:t>
      </w:r>
      <w:r>
        <w:t>is</w:t>
      </w:r>
      <w:r w:rsidRPr="008C49D1">
        <w:t xml:space="preserve">, and will remain, the </w:t>
      </w:r>
      <w:r>
        <w:t xml:space="preserve">primary </w:t>
      </w:r>
      <w:r w:rsidRPr="008C49D1">
        <w:t xml:space="preserve">source of </w:t>
      </w:r>
      <w:r>
        <w:t xml:space="preserve">expert </w:t>
      </w:r>
      <w:r w:rsidRPr="008C49D1">
        <w:t xml:space="preserve">advice to </w:t>
      </w:r>
      <w:r>
        <w:t xml:space="preserve">the Australian </w:t>
      </w:r>
      <w:r w:rsidRPr="008C49D1">
        <w:t xml:space="preserve">Government on </w:t>
      </w:r>
      <w:r>
        <w:t xml:space="preserve">the listing </w:t>
      </w:r>
      <w:r w:rsidR="007F6659">
        <w:t xml:space="preserve">of </w:t>
      </w:r>
      <w:r>
        <w:t>Pharmaceutical Benefits on the PBS.</w:t>
      </w:r>
    </w:p>
    <w:p w14:paraId="5D13E986" w14:textId="7D3A4D5A" w:rsidR="0089687D" w:rsidRDefault="00B22165" w:rsidP="0012748D">
      <w:pPr>
        <w:pStyle w:val="Headingpara2"/>
        <w:keepNext/>
      </w:pPr>
      <w:r>
        <w:lastRenderedPageBreak/>
        <w:t>Recognising the matters set out in clause </w:t>
      </w:r>
      <w:r>
        <w:fldChar w:fldCharType="begin"/>
      </w:r>
      <w:r>
        <w:instrText xml:space="preserve"> REF _Ref68345717 \r \h </w:instrText>
      </w:r>
      <w:r>
        <w:fldChar w:fldCharType="separate"/>
      </w:r>
      <w:r w:rsidR="00814C2B">
        <w:t>5.1</w:t>
      </w:r>
      <w:r>
        <w:fldChar w:fldCharType="end"/>
      </w:r>
      <w:r>
        <w:t xml:space="preserve">, </w:t>
      </w:r>
      <w:r w:rsidR="009C2571">
        <w:t>the Commonwealth agrees that</w:t>
      </w:r>
      <w:r w:rsidR="0089687D">
        <w:t>:</w:t>
      </w:r>
    </w:p>
    <w:p w14:paraId="77770B4D" w14:textId="77777777" w:rsidR="00D67E3D" w:rsidRDefault="00FA0144" w:rsidP="0012748D">
      <w:pPr>
        <w:pStyle w:val="Heading3"/>
        <w:keepNext/>
      </w:pPr>
      <w:bookmarkStart w:id="52" w:name="_Ref70878124"/>
      <w:r>
        <w:t>the Minister will, upon entry into this Agreement</w:t>
      </w:r>
      <w:r w:rsidR="00D67E3D">
        <w:t>:</w:t>
      </w:r>
    </w:p>
    <w:p w14:paraId="03D38A61" w14:textId="028B3938" w:rsidR="00D67E3D" w:rsidRDefault="00D67E3D" w:rsidP="0012748D">
      <w:pPr>
        <w:pStyle w:val="Heading4"/>
        <w:keepNext/>
      </w:pPr>
      <w:r>
        <w:t>s</w:t>
      </w:r>
      <w:r w:rsidR="00FA0144">
        <w:t xml:space="preserve">eek </w:t>
      </w:r>
      <w:r w:rsidR="00CD22F2">
        <w:t xml:space="preserve">early advice from </w:t>
      </w:r>
      <w:r w:rsidR="00FA0144" w:rsidRPr="008D2386">
        <w:t xml:space="preserve">the </w:t>
      </w:r>
      <w:r w:rsidR="00FA0144">
        <w:t xml:space="preserve">PBAC as to whether the base case discount rate outlined in </w:t>
      </w:r>
      <w:r>
        <w:t>section</w:t>
      </w:r>
      <w:r w:rsidR="00FA0144">
        <w:t xml:space="preserve"> 3A.1 of the PBAC guidelines </w:t>
      </w:r>
      <w:r>
        <w:t>aligns</w:t>
      </w:r>
      <w:r w:rsidR="00FA0144">
        <w:t xml:space="preserve"> with international best practice</w:t>
      </w:r>
      <w:r>
        <w:t>;</w:t>
      </w:r>
      <w:r w:rsidR="007A3C8F">
        <w:t xml:space="preserve"> </w:t>
      </w:r>
      <w:r w:rsidR="00FA0144">
        <w:t>and</w:t>
      </w:r>
    </w:p>
    <w:p w14:paraId="680BA6C6" w14:textId="71CE778B" w:rsidR="00ED3EC0" w:rsidRDefault="00D67E3D" w:rsidP="0012748D">
      <w:pPr>
        <w:pStyle w:val="Heading4"/>
        <w:keepNext/>
      </w:pPr>
      <w:r>
        <w:t xml:space="preserve">when seeking such advice, ask the </w:t>
      </w:r>
      <w:r w:rsidR="00134E23">
        <w:t>PBAC</w:t>
      </w:r>
      <w:r>
        <w:t xml:space="preserve"> to incorporate </w:t>
      </w:r>
      <w:r w:rsidR="00374819">
        <w:t xml:space="preserve">any recommended change to the base case discount rate </w:t>
      </w:r>
      <w:r w:rsidR="00FA0144">
        <w:t xml:space="preserve">into </w:t>
      </w:r>
      <w:r w:rsidR="00374819">
        <w:t xml:space="preserve">its </w:t>
      </w:r>
      <w:r w:rsidR="00FA0144">
        <w:t>guidelines by July 2022; and</w:t>
      </w:r>
    </w:p>
    <w:p w14:paraId="48FD3F30" w14:textId="31AD2A84" w:rsidR="002005D1" w:rsidRDefault="002005D1" w:rsidP="002005D1">
      <w:pPr>
        <w:pStyle w:val="Heading3"/>
      </w:pPr>
      <w:r w:rsidRPr="002005D1">
        <w:t>Medicines Australia will make a submission to the PBAC in this regard.</w:t>
      </w:r>
    </w:p>
    <w:p w14:paraId="2D446626" w14:textId="3428FB0B" w:rsidR="009A6E35" w:rsidRDefault="002005D1" w:rsidP="0064078F">
      <w:pPr>
        <w:pStyle w:val="Headingpara2"/>
        <w:keepNext/>
      </w:pPr>
      <w:bookmarkStart w:id="53" w:name="_Ref70878358"/>
      <w:bookmarkEnd w:id="52"/>
      <w:r>
        <w:t>Recognising the matters set out in clause </w:t>
      </w:r>
      <w:r>
        <w:fldChar w:fldCharType="begin"/>
      </w:r>
      <w:r>
        <w:instrText xml:space="preserve"> REF _Ref68345717 \r \h </w:instrText>
      </w:r>
      <w:r>
        <w:fldChar w:fldCharType="separate"/>
      </w:r>
      <w:r w:rsidR="00814C2B">
        <w:t>5.1</w:t>
      </w:r>
      <w:r>
        <w:fldChar w:fldCharType="end"/>
      </w:r>
      <w:r>
        <w:t>, t</w:t>
      </w:r>
      <w:r w:rsidR="009A6E35">
        <w:t>he Commonwealth will support and resource a</w:t>
      </w:r>
      <w:r>
        <w:t xml:space="preserve"> </w:t>
      </w:r>
      <w:r w:rsidR="009A6E35">
        <w:t>HTA policy and methods review</w:t>
      </w:r>
      <w:r>
        <w:t>.</w:t>
      </w:r>
      <w:r w:rsidR="009A6E35">
        <w:t xml:space="preserve"> This will include:</w:t>
      </w:r>
    </w:p>
    <w:p w14:paraId="5C2AB2C6" w14:textId="0A114441" w:rsidR="001E216E" w:rsidRDefault="009A6E35" w:rsidP="0064078F">
      <w:pPr>
        <w:pStyle w:val="Heading3"/>
        <w:keepNext/>
      </w:pPr>
      <w:r>
        <w:t>establishing a Reference Committee which will be independently chaired and will also include the Chair of the PBAC, a Government nominee, a member nominated by Medicines Australia and a patient representative</w:t>
      </w:r>
      <w:bookmarkEnd w:id="53"/>
      <w:r w:rsidR="002005D1">
        <w:t>;</w:t>
      </w:r>
    </w:p>
    <w:p w14:paraId="0864183B" w14:textId="753352ED" w:rsidR="003D3C0E" w:rsidRPr="00673A37" w:rsidRDefault="009A6E35" w:rsidP="003D3C0E">
      <w:pPr>
        <w:pStyle w:val="Heading3"/>
      </w:pPr>
      <w:r>
        <w:t xml:space="preserve">supporting </w:t>
      </w:r>
      <w:r w:rsidR="0042593E" w:rsidRPr="00673A37">
        <w:t>t</w:t>
      </w:r>
      <w:r w:rsidR="003D3C0E" w:rsidRPr="00673A37">
        <w:t xml:space="preserve">he preparation of terms of reference </w:t>
      </w:r>
      <w:r w:rsidR="001E216E" w:rsidRPr="00673A37">
        <w:t>b</w:t>
      </w:r>
      <w:r w:rsidR="00AE5461" w:rsidRPr="00673A37">
        <w:t>y the R</w:t>
      </w:r>
      <w:r w:rsidR="001E216E" w:rsidRPr="00673A37">
        <w:t>eferenc</w:t>
      </w:r>
      <w:r w:rsidR="00AE5461" w:rsidRPr="00673A37">
        <w:t>e C</w:t>
      </w:r>
      <w:r w:rsidR="001E216E" w:rsidRPr="00673A37">
        <w:t>ommittee in consultation with the PBAC and other stakeholders including</w:t>
      </w:r>
      <w:r w:rsidR="003D3C0E" w:rsidRPr="00673A37">
        <w:t xml:space="preserve"> Medicines Australia</w:t>
      </w:r>
      <w:r w:rsidR="00EC7332">
        <w:t xml:space="preserve"> </w:t>
      </w:r>
      <w:r w:rsidR="003D3C0E" w:rsidRPr="00673A37">
        <w:t>which</w:t>
      </w:r>
      <w:r w:rsidR="00673A37">
        <w:t xml:space="preserve">, </w:t>
      </w:r>
      <w:r w:rsidR="00983F55">
        <w:t>without limiting the matters the Reference Committee considers important to review,</w:t>
      </w:r>
      <w:r w:rsidR="003D3C0E" w:rsidRPr="00673A37">
        <w:t xml:space="preserve"> will address</w:t>
      </w:r>
      <w:r w:rsidR="009C75FA">
        <w:t xml:space="preserve"> </w:t>
      </w:r>
      <w:r w:rsidR="003D3C0E" w:rsidRPr="00673A37">
        <w:t>the following issues:</w:t>
      </w:r>
    </w:p>
    <w:p w14:paraId="03024024" w14:textId="5374357F" w:rsidR="003D3C0E" w:rsidRPr="00673A37" w:rsidRDefault="009C75FA" w:rsidP="009C75FA">
      <w:pPr>
        <w:pStyle w:val="Heading4"/>
      </w:pPr>
      <w:r>
        <w:t>s</w:t>
      </w:r>
      <w:r w:rsidR="003D3C0E" w:rsidRPr="00673A37">
        <w:t>election of</w:t>
      </w:r>
      <w:r w:rsidR="008D23DB">
        <w:t xml:space="preserve"> </w:t>
      </w:r>
      <w:r w:rsidR="003D3C0E" w:rsidRPr="00673A37">
        <w:t>comparator(s)</w:t>
      </w:r>
      <w:r w:rsidR="00384834" w:rsidRPr="00673A37">
        <w:t>;</w:t>
      </w:r>
    </w:p>
    <w:p w14:paraId="08635B1B" w14:textId="184A2889" w:rsidR="003D3C0E" w:rsidRDefault="009C75FA" w:rsidP="009C75FA">
      <w:pPr>
        <w:pStyle w:val="Heading4"/>
      </w:pPr>
      <w:r>
        <w:t>m</w:t>
      </w:r>
      <w:r w:rsidR="003D3C0E">
        <w:t>ethods for evaluating rare diseases for reimbursement and alternative funding pathways if required</w:t>
      </w:r>
      <w:r w:rsidR="00384834">
        <w:t>;</w:t>
      </w:r>
    </w:p>
    <w:p w14:paraId="6A6A6E06" w14:textId="2C3538B5" w:rsidR="00384834" w:rsidRDefault="009C75FA" w:rsidP="009C75FA">
      <w:pPr>
        <w:pStyle w:val="Heading4"/>
      </w:pPr>
      <w:r>
        <w:t>m</w:t>
      </w:r>
      <w:r w:rsidR="00384834">
        <w:t>ethods for evaluating new and emerging technologies (including cell and gene therapies</w:t>
      </w:r>
      <w:r w:rsidR="00EC7332">
        <w:t>, and other precision based medicines</w:t>
      </w:r>
      <w:r w:rsidR="00384834">
        <w:t xml:space="preserve">) and </w:t>
      </w:r>
      <w:r w:rsidR="008F5B46">
        <w:t xml:space="preserve">the suitability of existing </w:t>
      </w:r>
      <w:r w:rsidR="00384834">
        <w:t>funding pathways as required;</w:t>
      </w:r>
    </w:p>
    <w:p w14:paraId="100BC65B" w14:textId="12A1EE9D" w:rsidR="00384834" w:rsidRDefault="009C75FA" w:rsidP="009C75FA">
      <w:pPr>
        <w:pStyle w:val="Heading4"/>
      </w:pPr>
      <w:r>
        <w:t>m</w:t>
      </w:r>
      <w:r w:rsidR="00384834">
        <w:t>ethods for evaluating all new medicines and vaccines;</w:t>
      </w:r>
    </w:p>
    <w:p w14:paraId="66AACCDC" w14:textId="4E7297C4" w:rsidR="003D3C0E" w:rsidRDefault="009C75FA" w:rsidP="009C75FA">
      <w:pPr>
        <w:pStyle w:val="Heading4"/>
      </w:pPr>
      <w:r>
        <w:t>u</w:t>
      </w:r>
      <w:r w:rsidR="003D3C0E">
        <w:t xml:space="preserve">se of real world evidence for evaluation including use of evidence from </w:t>
      </w:r>
      <w:r w:rsidR="00870353">
        <w:t xml:space="preserve">sources other than </w:t>
      </w:r>
      <w:r w:rsidR="003D3C0E">
        <w:t>randomised controlled trials</w:t>
      </w:r>
      <w:r w:rsidR="00384834">
        <w:t>;</w:t>
      </w:r>
      <w:r>
        <w:t xml:space="preserve"> </w:t>
      </w:r>
    </w:p>
    <w:p w14:paraId="35EBA98E" w14:textId="673C6BCE" w:rsidR="003D3C0E" w:rsidRDefault="009C75FA" w:rsidP="009C75FA">
      <w:pPr>
        <w:pStyle w:val="Heading4"/>
      </w:pPr>
      <w:r>
        <w:t>m</w:t>
      </w:r>
      <w:r w:rsidR="003D3C0E">
        <w:t>anaging</w:t>
      </w:r>
      <w:r w:rsidR="007566BB">
        <w:t xml:space="preserve"> clinical, economic, financial and other </w:t>
      </w:r>
      <w:r w:rsidR="003D3C0E">
        <w:t>uncertaint</w:t>
      </w:r>
      <w:r>
        <w:t>y;</w:t>
      </w:r>
      <w:r w:rsidR="002005D1">
        <w:t xml:space="preserve"> and</w:t>
      </w:r>
    </w:p>
    <w:p w14:paraId="7C34628B" w14:textId="5D1F7F81" w:rsidR="003F77EE" w:rsidRDefault="00A417DE" w:rsidP="009C75FA">
      <w:pPr>
        <w:pStyle w:val="Heading4"/>
      </w:pPr>
      <w:r>
        <w:t>e</w:t>
      </w:r>
      <w:r w:rsidR="003F77EE">
        <w:t>xamin</w:t>
      </w:r>
      <w:r w:rsidR="00E41ADD">
        <w:t>ing the</w:t>
      </w:r>
      <w:r w:rsidR="003F77EE">
        <w:t xml:space="preserve"> feasibility of international work sharing for reimbursement submissions</w:t>
      </w:r>
      <w:r w:rsidR="002005D1">
        <w:t>;</w:t>
      </w:r>
    </w:p>
    <w:p w14:paraId="11BD1DB5" w14:textId="76BC0CCB" w:rsidR="00B22165" w:rsidRDefault="00B22165" w:rsidP="00B22165">
      <w:pPr>
        <w:pStyle w:val="Heading3"/>
      </w:pPr>
      <w:bookmarkStart w:id="54" w:name="_Ref70961951"/>
      <w:r>
        <w:t xml:space="preserve">engaging </w:t>
      </w:r>
      <w:r w:rsidR="00FC7FD7">
        <w:t xml:space="preserve">an </w:t>
      </w:r>
      <w:r w:rsidR="006C746C">
        <w:t>expert</w:t>
      </w:r>
      <w:r w:rsidR="0042593E">
        <w:t xml:space="preserve"> in</w:t>
      </w:r>
      <w:r w:rsidR="006C746C">
        <w:t xml:space="preserve"> </w:t>
      </w:r>
      <w:r w:rsidR="002E0441">
        <w:t>HTA</w:t>
      </w:r>
      <w:r>
        <w:t xml:space="preserve"> </w:t>
      </w:r>
      <w:r w:rsidR="0042593E">
        <w:t xml:space="preserve">to be agreed by the </w:t>
      </w:r>
      <w:r w:rsidR="0085498E">
        <w:t>Reference</w:t>
      </w:r>
      <w:r w:rsidR="0042593E">
        <w:t xml:space="preserve"> Committee </w:t>
      </w:r>
      <w:r w:rsidR="0085498E">
        <w:t>and</w:t>
      </w:r>
      <w:r w:rsidR="006C746C">
        <w:t xml:space="preserve"> Government approved</w:t>
      </w:r>
      <w:r w:rsidR="0085498E">
        <w:t>,</w:t>
      </w:r>
      <w:r w:rsidR="006C746C">
        <w:t xml:space="preserve"> </w:t>
      </w:r>
      <w:r>
        <w:t xml:space="preserve">to </w:t>
      </w:r>
      <w:r w:rsidR="00273992">
        <w:t xml:space="preserve">undertake an analysis of </w:t>
      </w:r>
      <w:r>
        <w:t xml:space="preserve">current methods </w:t>
      </w:r>
      <w:r w:rsidR="00273992">
        <w:t xml:space="preserve">used by the PBAC, contemporary research </w:t>
      </w:r>
      <w:r>
        <w:t xml:space="preserve">and relevant methodologies </w:t>
      </w:r>
      <w:r w:rsidR="006C746C">
        <w:t xml:space="preserve">and purchasing practices </w:t>
      </w:r>
      <w:r>
        <w:t xml:space="preserve">used by comparable international </w:t>
      </w:r>
      <w:r w:rsidR="006C746C">
        <w:t>jurisdictions</w:t>
      </w:r>
      <w:r w:rsidR="00273992">
        <w:t xml:space="preserve"> guided by </w:t>
      </w:r>
      <w:r w:rsidR="0042593E">
        <w:t>the terms of reference</w:t>
      </w:r>
      <w:r>
        <w:t>;</w:t>
      </w:r>
      <w:bookmarkEnd w:id="54"/>
    </w:p>
    <w:p w14:paraId="1F295257" w14:textId="1D3511F2" w:rsidR="00B22165" w:rsidRDefault="00870353" w:rsidP="00B22165">
      <w:pPr>
        <w:pStyle w:val="Heading3"/>
      </w:pPr>
      <w:r>
        <w:t>providing</w:t>
      </w:r>
      <w:r w:rsidR="00B22165">
        <w:t xml:space="preserve"> technical and secretariat support for </w:t>
      </w:r>
      <w:r w:rsidR="0042593E">
        <w:t xml:space="preserve">the review and </w:t>
      </w:r>
      <w:r w:rsidR="0085498E">
        <w:t>Reference</w:t>
      </w:r>
      <w:r w:rsidR="0042593E">
        <w:t xml:space="preserve"> Committee </w:t>
      </w:r>
      <w:r w:rsidR="00B22165">
        <w:t>set up in respect of the review; and</w:t>
      </w:r>
    </w:p>
    <w:p w14:paraId="0F48A62E" w14:textId="0FCED393" w:rsidR="00B22165" w:rsidRDefault="00B22165" w:rsidP="00B22165">
      <w:pPr>
        <w:pStyle w:val="Heading3"/>
      </w:pPr>
      <w:r>
        <w:t>conduct</w:t>
      </w:r>
      <w:r w:rsidR="00870353">
        <w:t>ing</w:t>
      </w:r>
      <w:r>
        <w:t xml:space="preserve"> public consultations to support the review including on items to be included in the review, any revisions to methods guidance, or other specific matters that arise in the course of the review.</w:t>
      </w:r>
    </w:p>
    <w:p w14:paraId="11731F20" w14:textId="05531FE0" w:rsidR="00A03D4C" w:rsidRDefault="00AC1909" w:rsidP="00384834">
      <w:pPr>
        <w:pStyle w:val="Headingpara2"/>
      </w:pPr>
      <w:bookmarkStart w:id="55" w:name="_Ref70878816"/>
      <w:bookmarkStart w:id="56" w:name="_Toc69856671"/>
      <w:r>
        <w:t>The</w:t>
      </w:r>
      <w:r w:rsidR="003B5034">
        <w:t xml:space="preserve"> final report of the </w:t>
      </w:r>
      <w:r w:rsidR="0090769F">
        <w:t xml:space="preserve">Reference Committee will </w:t>
      </w:r>
      <w:r w:rsidR="003B5034">
        <w:t xml:space="preserve">be provided to the PBAC (and its Technical Subcommittee) and </w:t>
      </w:r>
      <w:r w:rsidR="0090769F">
        <w:t>the Commonwealth</w:t>
      </w:r>
      <w:r w:rsidR="009A6E35">
        <w:t xml:space="preserve">, noting that implementation of recommendations from the review will </w:t>
      </w:r>
      <w:r w:rsidR="00870353">
        <w:t xml:space="preserve">be </w:t>
      </w:r>
      <w:r w:rsidR="009A6E35">
        <w:t xml:space="preserve">subject to Australian Government approval. </w:t>
      </w:r>
      <w:r>
        <w:t xml:space="preserve"> </w:t>
      </w:r>
      <w:bookmarkEnd w:id="55"/>
      <w:bookmarkEnd w:id="56"/>
    </w:p>
    <w:p w14:paraId="03713026" w14:textId="0045FCDE" w:rsidR="00471911" w:rsidRDefault="00471911" w:rsidP="00DC7055">
      <w:pPr>
        <w:pStyle w:val="Heading1"/>
      </w:pPr>
      <w:bookmarkStart w:id="57" w:name="_Toc70881913"/>
      <w:bookmarkStart w:id="58" w:name="_Toc70881914"/>
      <w:bookmarkStart w:id="59" w:name="_Toc70881915"/>
      <w:bookmarkStart w:id="60" w:name="_Toc70881916"/>
      <w:bookmarkStart w:id="61" w:name="_Toc70881917"/>
      <w:bookmarkStart w:id="62" w:name="_Toc70881918"/>
      <w:bookmarkStart w:id="63" w:name="_Toc70881919"/>
      <w:bookmarkStart w:id="64" w:name="_Toc70881920"/>
      <w:bookmarkStart w:id="65" w:name="_Toc70881921"/>
      <w:bookmarkStart w:id="66" w:name="_Toc70881922"/>
      <w:bookmarkStart w:id="67" w:name="_Ref68612210"/>
      <w:bookmarkStart w:id="68" w:name="_Toc69856673"/>
      <w:bookmarkStart w:id="69" w:name="_Toc78984630"/>
      <w:bookmarkStart w:id="70" w:name="_Ref65675908"/>
      <w:bookmarkEnd w:id="57"/>
      <w:bookmarkEnd w:id="58"/>
      <w:bookmarkEnd w:id="59"/>
      <w:bookmarkEnd w:id="60"/>
      <w:bookmarkEnd w:id="61"/>
      <w:bookmarkEnd w:id="62"/>
      <w:bookmarkEnd w:id="63"/>
      <w:bookmarkEnd w:id="64"/>
      <w:bookmarkEnd w:id="65"/>
      <w:bookmarkEnd w:id="66"/>
      <w:r>
        <w:lastRenderedPageBreak/>
        <w:t>Health Technology Assessment process</w:t>
      </w:r>
      <w:bookmarkEnd w:id="67"/>
      <w:bookmarkEnd w:id="68"/>
      <w:bookmarkEnd w:id="69"/>
    </w:p>
    <w:p w14:paraId="5D7F2A35" w14:textId="4EBCDC1E" w:rsidR="00471911" w:rsidRPr="00BA2FC3" w:rsidRDefault="00DB3DAC" w:rsidP="00DC7055">
      <w:pPr>
        <w:pStyle w:val="Heading2"/>
      </w:pPr>
      <w:bookmarkStart w:id="71" w:name="_Toc69856674"/>
      <w:bookmarkStart w:id="72" w:name="_Toc78984631"/>
      <w:r>
        <w:t>Continuous</w:t>
      </w:r>
      <w:r w:rsidR="00471911" w:rsidRPr="00BA2FC3">
        <w:t xml:space="preserve"> process improvement</w:t>
      </w:r>
      <w:bookmarkEnd w:id="71"/>
      <w:bookmarkEnd w:id="72"/>
    </w:p>
    <w:p w14:paraId="5AA632DA" w14:textId="4FABCE5D" w:rsidR="00DB3DAC" w:rsidRDefault="00471911" w:rsidP="00DC7055">
      <w:pPr>
        <w:pStyle w:val="Heading3"/>
        <w:keepNext/>
      </w:pPr>
      <w:bookmarkStart w:id="73" w:name="_Ref70879017"/>
      <w:r w:rsidRPr="00BA2FC3">
        <w:t xml:space="preserve">The parties agree that improvement to </w:t>
      </w:r>
      <w:r w:rsidRPr="009427DA">
        <w:rPr>
          <w:bCs/>
        </w:rPr>
        <w:t>HTA</w:t>
      </w:r>
      <w:r w:rsidRPr="00BA2FC3">
        <w:t xml:space="preserve"> processes</w:t>
      </w:r>
      <w:r w:rsidR="00CF5FA5">
        <w:t xml:space="preserve"> to facilitate earlier </w:t>
      </w:r>
      <w:r w:rsidR="00870353">
        <w:t xml:space="preserve">patient </w:t>
      </w:r>
      <w:r w:rsidR="00CF5FA5">
        <w:t>access</w:t>
      </w:r>
      <w:r w:rsidRPr="00BA2FC3">
        <w:t xml:space="preserve"> </w:t>
      </w:r>
      <w:r w:rsidR="00870353">
        <w:t xml:space="preserve">to medicines </w:t>
      </w:r>
      <w:r>
        <w:t>will</w:t>
      </w:r>
      <w:r w:rsidRPr="00BA2FC3">
        <w:t xml:space="preserve"> continue during the </w:t>
      </w:r>
      <w:r>
        <w:t>T</w:t>
      </w:r>
      <w:r w:rsidRPr="00BA2FC3">
        <w:t>erm</w:t>
      </w:r>
      <w:r>
        <w:t>,</w:t>
      </w:r>
      <w:r w:rsidRPr="00BA2FC3">
        <w:t xml:space="preserve"> informed by</w:t>
      </w:r>
      <w:r w:rsidR="00DB3DAC">
        <w:t>:</w:t>
      </w:r>
      <w:bookmarkEnd w:id="73"/>
    </w:p>
    <w:p w14:paraId="309E32FB" w14:textId="73D4D673" w:rsidR="00DB3DAC" w:rsidRDefault="00471911" w:rsidP="00DC7055">
      <w:pPr>
        <w:pStyle w:val="Heading4"/>
        <w:keepNext/>
      </w:pPr>
      <w:r w:rsidRPr="00BA2FC3">
        <w:t xml:space="preserve">the assessment of the Stage 2 PBS Process </w:t>
      </w:r>
      <w:r>
        <w:t>I</w:t>
      </w:r>
      <w:r w:rsidRPr="00BA2FC3">
        <w:t>mprovements</w:t>
      </w:r>
      <w:r w:rsidR="00DB3DAC">
        <w:t>;</w:t>
      </w:r>
    </w:p>
    <w:p w14:paraId="22D1BF4F" w14:textId="0BBA2BDF" w:rsidR="00DB3DAC" w:rsidRDefault="00DB3DAC" w:rsidP="00DB3DAC">
      <w:pPr>
        <w:pStyle w:val="Heading4"/>
      </w:pPr>
      <w:r>
        <w:t xml:space="preserve">the outcomes of the </w:t>
      </w:r>
      <w:r w:rsidRPr="00261BC3">
        <w:t>HTA</w:t>
      </w:r>
      <w:r w:rsidR="006C7048" w:rsidRPr="00261BC3">
        <w:t xml:space="preserve"> policy</w:t>
      </w:r>
      <w:r w:rsidR="00CE039E" w:rsidRPr="00261BC3">
        <w:t xml:space="preserve"> and methods</w:t>
      </w:r>
      <w:r w:rsidR="006E1F58" w:rsidRPr="00261BC3">
        <w:t xml:space="preserve"> </w:t>
      </w:r>
      <w:r w:rsidR="00412B04" w:rsidRPr="00261BC3">
        <w:t>review</w:t>
      </w:r>
      <w:r w:rsidR="00412B04">
        <w:t xml:space="preserve"> </w:t>
      </w:r>
      <w:r w:rsidR="006E1F58">
        <w:t>and process improvements under this Agreement</w:t>
      </w:r>
      <w:r>
        <w:t>;</w:t>
      </w:r>
    </w:p>
    <w:p w14:paraId="0F48AB85" w14:textId="688C9761" w:rsidR="00DB3DAC" w:rsidRDefault="00DB3DAC" w:rsidP="00DB3DAC">
      <w:pPr>
        <w:pStyle w:val="Heading4"/>
      </w:pPr>
      <w:r>
        <w:t xml:space="preserve">the submissions and evidence given to and the findings and recommendations of the inquiry into </w:t>
      </w:r>
      <w:r w:rsidRPr="00DB3DAC">
        <w:t>approval processes for new drugs and novel medical technologies in Australia</w:t>
      </w:r>
      <w:r>
        <w:t xml:space="preserve"> being conducted by</w:t>
      </w:r>
      <w:r w:rsidRPr="00DB3DAC">
        <w:t xml:space="preserve"> House of Representatives Standing Committee on Health, Aged Care and Sport </w:t>
      </w:r>
      <w:r>
        <w:t xml:space="preserve">(which is ongoing at the time of entry into this </w:t>
      </w:r>
      <w:r w:rsidR="002E0441">
        <w:t>A</w:t>
      </w:r>
      <w:r>
        <w:t>greemen</w:t>
      </w:r>
      <w:r w:rsidR="00F67B29">
        <w:t>t</w:t>
      </w:r>
      <w:r w:rsidR="009427DA">
        <w:t>)</w:t>
      </w:r>
      <w:r>
        <w:t xml:space="preserve">; </w:t>
      </w:r>
    </w:p>
    <w:p w14:paraId="643E07D0" w14:textId="0C977224" w:rsidR="00DB3DAC" w:rsidRDefault="00DB3DAC" w:rsidP="00DB3DAC">
      <w:pPr>
        <w:pStyle w:val="Heading4"/>
      </w:pPr>
      <w:r>
        <w:t>t</w:t>
      </w:r>
      <w:r w:rsidRPr="00DB3DAC">
        <w:t>h</w:t>
      </w:r>
      <w:r>
        <w:t>e review of the National Medicines Policy</w:t>
      </w:r>
      <w:r w:rsidR="005F0BF8">
        <w:t xml:space="preserve"> (which </w:t>
      </w:r>
      <w:r w:rsidR="003947D3">
        <w:t>is intended to</w:t>
      </w:r>
      <w:r w:rsidR="005F0BF8">
        <w:t xml:space="preserve"> commence in August 2021)</w:t>
      </w:r>
      <w:r w:rsidR="0088134D">
        <w:t>;</w:t>
      </w:r>
      <w:r w:rsidR="0088134D" w:rsidRPr="0088134D">
        <w:t xml:space="preserve"> </w:t>
      </w:r>
      <w:r w:rsidR="0088134D">
        <w:t>and</w:t>
      </w:r>
    </w:p>
    <w:p w14:paraId="296ED9D2" w14:textId="5DD9B3FE" w:rsidR="00471911" w:rsidRDefault="006E1F58" w:rsidP="002A2205">
      <w:pPr>
        <w:pStyle w:val="Heading4"/>
      </w:pPr>
      <w:r>
        <w:t>key metrics which will be co-designed and jointly agreed</w:t>
      </w:r>
      <w:r w:rsidR="00C73EEA">
        <w:t xml:space="preserve"> by the parties</w:t>
      </w:r>
      <w:r w:rsidR="00FC7FD7">
        <w:t>.</w:t>
      </w:r>
    </w:p>
    <w:p w14:paraId="281A1A1B" w14:textId="2F529334" w:rsidR="00471911" w:rsidRDefault="00471911" w:rsidP="006C6F88">
      <w:pPr>
        <w:pStyle w:val="Heading2"/>
      </w:pPr>
      <w:bookmarkStart w:id="74" w:name="_Ref68344592"/>
      <w:bookmarkStart w:id="75" w:name="_Toc69856675"/>
      <w:bookmarkStart w:id="76" w:name="_Toc78984632"/>
      <w:r w:rsidRPr="00BA2FC3">
        <w:t xml:space="preserve">Horizon </w:t>
      </w:r>
      <w:r>
        <w:t>s</w:t>
      </w:r>
      <w:r w:rsidRPr="00BA2FC3">
        <w:t>canning</w:t>
      </w:r>
      <w:bookmarkEnd w:id="74"/>
      <w:bookmarkEnd w:id="75"/>
      <w:bookmarkEnd w:id="76"/>
    </w:p>
    <w:p w14:paraId="6015FE2E" w14:textId="2F1FE879" w:rsidR="00C30157" w:rsidRDefault="00C30157" w:rsidP="00C30157">
      <w:pPr>
        <w:pStyle w:val="Heading3"/>
      </w:pPr>
      <w:r>
        <w:t>The Commonwealth and Medicines Australia have a shared ambition to promote greater understanding and insight into the new medicines</w:t>
      </w:r>
      <w:r w:rsidR="00412B04">
        <w:t>,</w:t>
      </w:r>
      <w:r w:rsidR="00AC467A">
        <w:t xml:space="preserve"> </w:t>
      </w:r>
      <w:r>
        <w:t xml:space="preserve">vaccines, and </w:t>
      </w:r>
      <w:r w:rsidR="00C85EF6">
        <w:t>new and</w:t>
      </w:r>
      <w:r w:rsidR="00412B04">
        <w:t xml:space="preserve"> </w:t>
      </w:r>
      <w:r>
        <w:t>emerging technologies coming through development pipelines</w:t>
      </w:r>
      <w:r w:rsidR="000A2480">
        <w:t>,</w:t>
      </w:r>
      <w:r w:rsidR="00FA3695">
        <w:t xml:space="preserve"> in order to facilitate </w:t>
      </w:r>
      <w:r w:rsidR="00C85EF6">
        <w:t xml:space="preserve">faster </w:t>
      </w:r>
      <w:r w:rsidR="00FA3695">
        <w:t>access</w:t>
      </w:r>
      <w:r w:rsidR="00C85EF6">
        <w:t xml:space="preserve"> for Australian patients</w:t>
      </w:r>
      <w:r>
        <w:t>.</w:t>
      </w:r>
    </w:p>
    <w:p w14:paraId="48BC0679" w14:textId="063A7A8B" w:rsidR="00D43307" w:rsidRDefault="00544DF2" w:rsidP="00C30157">
      <w:pPr>
        <w:pStyle w:val="Heading3"/>
      </w:pPr>
      <w:r>
        <w:t>Medicines Australia will convene</w:t>
      </w:r>
      <w:r w:rsidR="00ED3EC0">
        <w:t>, and the Commonwealth will participate in,</w:t>
      </w:r>
      <w:r>
        <w:t xml:space="preserve"> an annual forum </w:t>
      </w:r>
      <w:r w:rsidR="003B5034">
        <w:t xml:space="preserve">of participants in the innovator medicines sector </w:t>
      </w:r>
      <w:r>
        <w:t>to:</w:t>
      </w:r>
    </w:p>
    <w:p w14:paraId="42726F90" w14:textId="6F1CFC37" w:rsidR="00E8340E" w:rsidRPr="00E8340E" w:rsidRDefault="003B5034" w:rsidP="00E8340E">
      <w:pPr>
        <w:pStyle w:val="Heading4"/>
      </w:pPr>
      <w:r>
        <w:t>i</w:t>
      </w:r>
      <w:r w:rsidR="00E8340E" w:rsidRPr="00E8340E">
        <w:t>dentify</w:t>
      </w:r>
      <w:r w:rsidR="002645CE">
        <w:t xml:space="preserve"> </w:t>
      </w:r>
      <w:r w:rsidR="00E8340E" w:rsidRPr="00E8340E">
        <w:t xml:space="preserve">major therapeutic advances which </w:t>
      </w:r>
      <w:r>
        <w:t xml:space="preserve">may </w:t>
      </w:r>
      <w:r w:rsidR="00E8340E" w:rsidRPr="00E8340E">
        <w:t xml:space="preserve">enter the regulatory or reimbursement systems </w:t>
      </w:r>
      <w:r>
        <w:t xml:space="preserve">(or both) </w:t>
      </w:r>
      <w:r w:rsidR="00E8340E" w:rsidRPr="00E8340E">
        <w:t xml:space="preserve">over the </w:t>
      </w:r>
      <w:r>
        <w:t xml:space="preserve">following </w:t>
      </w:r>
      <w:r w:rsidR="00ED3EC0">
        <w:t>18-24</w:t>
      </w:r>
      <w:r w:rsidR="00E8340E" w:rsidRPr="00E8340E">
        <w:t xml:space="preserve"> months and which may represent a significant </w:t>
      </w:r>
      <w:r w:rsidR="00BA0883">
        <w:t>disruption</w:t>
      </w:r>
      <w:r w:rsidR="00BA0883" w:rsidRPr="00E8340E">
        <w:t xml:space="preserve"> </w:t>
      </w:r>
      <w:r w:rsidR="00E8340E" w:rsidRPr="00E8340E">
        <w:t xml:space="preserve">in the treatment paradigm </w:t>
      </w:r>
      <w:r w:rsidR="002645CE">
        <w:t>and/</w:t>
      </w:r>
      <w:r w:rsidR="00E8340E" w:rsidRPr="00E8340E">
        <w:rPr>
          <w:rFonts w:eastAsia="Calibri"/>
          <w:kern w:val="24"/>
          <w:lang w:val="en-US"/>
        </w:rPr>
        <w:t>or require innovation in health care system planning</w:t>
      </w:r>
      <w:r>
        <w:rPr>
          <w:rFonts w:eastAsia="Calibri"/>
          <w:kern w:val="24"/>
          <w:lang w:val="en-US"/>
        </w:rPr>
        <w:t>; and</w:t>
      </w:r>
    </w:p>
    <w:p w14:paraId="3B2ED263" w14:textId="588816E7" w:rsidR="00E8340E" w:rsidRPr="00E8340E" w:rsidRDefault="003B5034" w:rsidP="00E8340E">
      <w:pPr>
        <w:pStyle w:val="Heading4"/>
      </w:pPr>
      <w:r>
        <w:t>u</w:t>
      </w:r>
      <w:r w:rsidR="00E8340E" w:rsidRPr="00E8340E">
        <w:t xml:space="preserve">nderstand the </w:t>
      </w:r>
      <w:r>
        <w:t xml:space="preserve">potential </w:t>
      </w:r>
      <w:r w:rsidR="00E8340E" w:rsidRPr="00E8340E">
        <w:t xml:space="preserve">implications for </w:t>
      </w:r>
      <w:r>
        <w:t>the Commonwealth</w:t>
      </w:r>
      <w:r w:rsidR="00E8340E" w:rsidRPr="00E8340E">
        <w:t xml:space="preserve"> from the introduction of these advances in terms of resources, systems and processes</w:t>
      </w:r>
      <w:r>
        <w:t>.</w:t>
      </w:r>
    </w:p>
    <w:p w14:paraId="30911B29" w14:textId="58748E0F" w:rsidR="00BC6F94" w:rsidRPr="00B22165" w:rsidRDefault="0098318A" w:rsidP="006C6F88">
      <w:pPr>
        <w:pStyle w:val="Heading2"/>
      </w:pPr>
      <w:bookmarkStart w:id="77" w:name="_Toc70881926"/>
      <w:bookmarkStart w:id="78" w:name="_Ref68454543"/>
      <w:bookmarkStart w:id="79" w:name="_Toc69856676"/>
      <w:bookmarkStart w:id="80" w:name="_Toc78984633"/>
      <w:bookmarkEnd w:id="77"/>
      <w:r w:rsidRPr="00B22165">
        <w:t>New</w:t>
      </w:r>
      <w:r w:rsidR="002774D5" w:rsidRPr="00B22165">
        <w:t xml:space="preserve"> </w:t>
      </w:r>
      <w:r w:rsidR="00BC6F94" w:rsidRPr="00B22165">
        <w:t>process</w:t>
      </w:r>
      <w:bookmarkEnd w:id="70"/>
      <w:r w:rsidR="002774D5" w:rsidRPr="00B22165">
        <w:t xml:space="preserve"> to elevate </w:t>
      </w:r>
      <w:r w:rsidR="00CB7D27" w:rsidRPr="00B22165">
        <w:t xml:space="preserve">patient and </w:t>
      </w:r>
      <w:r w:rsidR="00AE68A4" w:rsidRPr="00B22165">
        <w:t xml:space="preserve">consumer </w:t>
      </w:r>
      <w:r w:rsidR="002774D5" w:rsidRPr="00B22165">
        <w:t>voice in access to medicines</w:t>
      </w:r>
      <w:bookmarkEnd w:id="78"/>
      <w:bookmarkEnd w:id="79"/>
      <w:bookmarkEnd w:id="80"/>
      <w:r w:rsidR="002774D5" w:rsidRPr="00B22165">
        <w:t xml:space="preserve"> </w:t>
      </w:r>
    </w:p>
    <w:p w14:paraId="41CC762A" w14:textId="0DDE9AEA" w:rsidR="000731CB" w:rsidRPr="00B22165" w:rsidRDefault="00A7362A" w:rsidP="00920D51">
      <w:pPr>
        <w:pStyle w:val="Heading3"/>
      </w:pPr>
      <w:r w:rsidRPr="00B22165">
        <w:t>T</w:t>
      </w:r>
      <w:r w:rsidR="00BC6F94" w:rsidRPr="00B22165">
        <w:t xml:space="preserve">he parties </w:t>
      </w:r>
      <w:r w:rsidR="005843DF" w:rsidRPr="00B22165">
        <w:rPr>
          <w:bCs/>
        </w:rPr>
        <w:t>have</w:t>
      </w:r>
      <w:r w:rsidR="005843DF" w:rsidRPr="00B22165">
        <w:t xml:space="preserve"> a shared goal of</w:t>
      </w:r>
      <w:r w:rsidR="00BC6F94" w:rsidRPr="00B22165">
        <w:t xml:space="preserve"> implement</w:t>
      </w:r>
      <w:r w:rsidR="005843DF" w:rsidRPr="00B22165">
        <w:t>ing</w:t>
      </w:r>
      <w:r w:rsidR="00BC6F94" w:rsidRPr="00B22165">
        <w:t xml:space="preserve"> a new and early </w:t>
      </w:r>
      <w:r w:rsidR="00920D51">
        <w:t>e</w:t>
      </w:r>
      <w:r w:rsidR="00C8416D" w:rsidRPr="00B22165">
        <w:t xml:space="preserve">nhanced </w:t>
      </w:r>
      <w:r w:rsidR="00920D51">
        <w:t>c</w:t>
      </w:r>
      <w:r w:rsidR="00C8416D" w:rsidRPr="00B22165">
        <w:t xml:space="preserve">onsumer </w:t>
      </w:r>
      <w:r w:rsidR="00920D51">
        <w:t>e</w:t>
      </w:r>
      <w:r w:rsidR="00C8416D" w:rsidRPr="00B22165">
        <w:t>ngagement</w:t>
      </w:r>
      <w:r w:rsidR="00BC6F94" w:rsidRPr="00B22165">
        <w:t xml:space="preserve"> </w:t>
      </w:r>
      <w:r w:rsidR="00920D51">
        <w:t>p</w:t>
      </w:r>
      <w:r w:rsidR="00BC6F94" w:rsidRPr="00B22165">
        <w:t>rocess</w:t>
      </w:r>
      <w:r w:rsidR="00920D51">
        <w:t xml:space="preserve"> (</w:t>
      </w:r>
      <w:r w:rsidR="00920D51" w:rsidRPr="00920D51">
        <w:rPr>
          <w:b/>
          <w:bCs/>
        </w:rPr>
        <w:t>Enhanced Consumer Engagement Process</w:t>
      </w:r>
      <w:r w:rsidR="00920D51">
        <w:t>)</w:t>
      </w:r>
      <w:r w:rsidR="000731CB" w:rsidRPr="00B22165">
        <w:t>, in accordance with this clause</w:t>
      </w:r>
      <w:r w:rsidR="00920D51">
        <w:t xml:space="preserve"> </w:t>
      </w:r>
      <w:r w:rsidR="00920D51">
        <w:fldChar w:fldCharType="begin"/>
      </w:r>
      <w:r w:rsidR="00920D51">
        <w:instrText xml:space="preserve"> REF _Ref68454543 \w \h </w:instrText>
      </w:r>
      <w:r w:rsidR="00920D51">
        <w:fldChar w:fldCharType="separate"/>
      </w:r>
      <w:r w:rsidR="00814C2B">
        <w:t>6.3</w:t>
      </w:r>
      <w:r w:rsidR="00920D51">
        <w:fldChar w:fldCharType="end"/>
      </w:r>
      <w:r w:rsidR="000731CB" w:rsidRPr="00B22165">
        <w:t>.</w:t>
      </w:r>
    </w:p>
    <w:p w14:paraId="29223A25" w14:textId="2596D549" w:rsidR="000731CB" w:rsidRPr="00B22165" w:rsidRDefault="00BC6F94" w:rsidP="00920D51">
      <w:pPr>
        <w:pStyle w:val="Heading3"/>
      </w:pPr>
      <w:bookmarkStart w:id="81" w:name="_Ref70879253"/>
      <w:r w:rsidRPr="00B22165">
        <w:t xml:space="preserve">The Commonwealth </w:t>
      </w:r>
      <w:r w:rsidR="00914EAE" w:rsidRPr="00B22165">
        <w:t>will</w:t>
      </w:r>
      <w:r w:rsidR="00C8416D" w:rsidRPr="00B22165">
        <w:t xml:space="preserve"> </w:t>
      </w:r>
      <w:r w:rsidR="00914EAE" w:rsidRPr="00B22165">
        <w:t xml:space="preserve">work with </w:t>
      </w:r>
      <w:r w:rsidRPr="00B22165">
        <w:t>Medicines Australia</w:t>
      </w:r>
      <w:r w:rsidR="00720618" w:rsidRPr="00B22165">
        <w:t xml:space="preserve"> and </w:t>
      </w:r>
      <w:r w:rsidR="00AE68A4" w:rsidRPr="00B22165">
        <w:t>consumer</w:t>
      </w:r>
      <w:r w:rsidR="00CB7D27" w:rsidRPr="00B22165">
        <w:t>, clinician</w:t>
      </w:r>
      <w:r w:rsidRPr="00B22165">
        <w:t xml:space="preserve"> </w:t>
      </w:r>
      <w:r w:rsidR="00AE68A4" w:rsidRPr="00B22165">
        <w:t xml:space="preserve">and other stakeholder groups </w:t>
      </w:r>
      <w:r w:rsidR="00914EAE" w:rsidRPr="00B22165">
        <w:t>to co-design</w:t>
      </w:r>
      <w:r w:rsidR="00FD47D2" w:rsidRPr="00B22165">
        <w:t xml:space="preserve"> </w:t>
      </w:r>
      <w:r w:rsidR="009208E8" w:rsidRPr="00B22165">
        <w:t xml:space="preserve">and agree upon </w:t>
      </w:r>
      <w:r w:rsidR="00AE68A4" w:rsidRPr="00B22165">
        <w:t>a</w:t>
      </w:r>
      <w:r w:rsidR="00C8416D" w:rsidRPr="00B22165">
        <w:t>n</w:t>
      </w:r>
      <w:r w:rsidRPr="00B22165">
        <w:t xml:space="preserve"> </w:t>
      </w:r>
      <w:r w:rsidR="00C8416D" w:rsidRPr="00B22165">
        <w:t>Enhanced Consumer Engagement Process</w:t>
      </w:r>
      <w:r w:rsidR="00882C46" w:rsidRPr="00B22165">
        <w:t>,</w:t>
      </w:r>
      <w:r w:rsidR="00AE68A4" w:rsidRPr="00B22165">
        <w:t xml:space="preserve"> for consideration by the </w:t>
      </w:r>
      <w:r w:rsidR="00CB7D27" w:rsidRPr="00B22165">
        <w:t>Minister</w:t>
      </w:r>
      <w:r w:rsidR="00017E65" w:rsidRPr="00B22165">
        <w:t xml:space="preserve">, </w:t>
      </w:r>
      <w:r w:rsidR="00FD47D2" w:rsidRPr="00B22165">
        <w:t>to</w:t>
      </w:r>
      <w:r w:rsidR="004F09B7" w:rsidRPr="00B22165">
        <w:t xml:space="preserve"> capture</w:t>
      </w:r>
      <w:r w:rsidR="00FD47D2" w:rsidRPr="00B22165">
        <w:t xml:space="preserve"> </w:t>
      </w:r>
      <w:r w:rsidR="00AE68A4" w:rsidRPr="00B22165">
        <w:t xml:space="preserve">consumer </w:t>
      </w:r>
      <w:r w:rsidR="00FD47D2" w:rsidRPr="00B22165">
        <w:t>voices</w:t>
      </w:r>
      <w:r w:rsidR="004F09B7" w:rsidRPr="00B22165">
        <w:t xml:space="preserve"> in respect of applications to list new medicines on the PBS.</w:t>
      </w:r>
      <w:bookmarkEnd w:id="81"/>
      <w:r w:rsidR="00914EAE" w:rsidRPr="00B22165">
        <w:t xml:space="preserve"> </w:t>
      </w:r>
      <w:r w:rsidR="00FD47D2" w:rsidRPr="00B22165">
        <w:t xml:space="preserve"> </w:t>
      </w:r>
    </w:p>
    <w:p w14:paraId="4453871C" w14:textId="4759E376" w:rsidR="00FD47D2" w:rsidRPr="00B22165" w:rsidRDefault="004B2787" w:rsidP="00920D51">
      <w:pPr>
        <w:pStyle w:val="Heading3"/>
      </w:pPr>
      <w:r w:rsidRPr="00B22165">
        <w:t xml:space="preserve">The Commonwealth and Medicines Australia agree </w:t>
      </w:r>
      <w:r w:rsidR="00BC6F94" w:rsidRPr="00B22165">
        <w:t xml:space="preserve">that, in appropriate cases, establishing </w:t>
      </w:r>
      <w:r w:rsidR="001E3522">
        <w:t xml:space="preserve">an </w:t>
      </w:r>
      <w:r w:rsidR="00C8416D" w:rsidRPr="00B22165">
        <w:t>Enhanced Consumer Engagement Process</w:t>
      </w:r>
      <w:r w:rsidR="00B72397" w:rsidRPr="00B22165">
        <w:t xml:space="preserve"> </w:t>
      </w:r>
      <w:r w:rsidR="00B87F12">
        <w:t xml:space="preserve">that has been </w:t>
      </w:r>
      <w:r w:rsidR="001E3522" w:rsidRPr="00B22165">
        <w:t xml:space="preserve">co-designed </w:t>
      </w:r>
      <w:r w:rsidR="001E3522">
        <w:t xml:space="preserve">with consumers </w:t>
      </w:r>
      <w:r w:rsidR="00B72397" w:rsidRPr="00B22165">
        <w:t>could</w:t>
      </w:r>
      <w:r w:rsidR="00BC6F94" w:rsidRPr="00B22165">
        <w:t xml:space="preserve"> reduce the likelihood of multiple reimbursement submissions being required</w:t>
      </w:r>
      <w:r w:rsidR="000731CB" w:rsidRPr="00B22165">
        <w:t>,</w:t>
      </w:r>
      <w:r w:rsidR="00BC6F94" w:rsidRPr="00B22165">
        <w:t xml:space="preserve"> by</w:t>
      </w:r>
      <w:r w:rsidR="00FD47D2" w:rsidRPr="00B22165">
        <w:t xml:space="preserve"> assisting the PBAC</w:t>
      </w:r>
      <w:r w:rsidR="00CB7D27" w:rsidRPr="00B22165">
        <w:t xml:space="preserve"> and other independent HTA advisory bodies</w:t>
      </w:r>
      <w:r w:rsidR="00FD47D2" w:rsidRPr="00B22165">
        <w:t>, at an early stage, to obtain an understanding of issues arising from new technologies</w:t>
      </w:r>
      <w:r w:rsidR="000731CB" w:rsidRPr="00B22165">
        <w:t>,</w:t>
      </w:r>
      <w:r w:rsidR="00FD47D2" w:rsidRPr="00B22165">
        <w:t xml:space="preserve"> innovations and associated implications for </w:t>
      </w:r>
      <w:r w:rsidR="00AE68A4" w:rsidRPr="00B22165">
        <w:t>consumers</w:t>
      </w:r>
      <w:r w:rsidR="00CB7D27" w:rsidRPr="00B22165">
        <w:t xml:space="preserve">. </w:t>
      </w:r>
      <w:r w:rsidR="000731CB" w:rsidRPr="00B22165">
        <w:t xml:space="preserve"> </w:t>
      </w:r>
    </w:p>
    <w:p w14:paraId="4C207D25" w14:textId="3545FBD5" w:rsidR="00BC6F94" w:rsidRPr="00B22165" w:rsidRDefault="00EB08FA" w:rsidP="00920D51">
      <w:pPr>
        <w:pStyle w:val="Heading3"/>
      </w:pPr>
      <w:r w:rsidRPr="00B22165">
        <w:lastRenderedPageBreak/>
        <w:t>T</w:t>
      </w:r>
      <w:r w:rsidR="00BC6F94" w:rsidRPr="00B22165">
        <w:t>he</w:t>
      </w:r>
      <w:r w:rsidR="00AF6D2C" w:rsidRPr="00B22165">
        <w:t xml:space="preserve"> </w:t>
      </w:r>
      <w:r w:rsidR="001B44AE" w:rsidRPr="00B22165">
        <w:rPr>
          <w:bCs/>
        </w:rPr>
        <w:t>Enhanced</w:t>
      </w:r>
      <w:r w:rsidR="001B44AE" w:rsidRPr="00B22165">
        <w:t xml:space="preserve"> Consumer Engagement Process</w:t>
      </w:r>
      <w:r w:rsidR="00BC6F94" w:rsidRPr="00B22165">
        <w:t xml:space="preserve"> will be capable of </w:t>
      </w:r>
      <w:r w:rsidR="004F09B7" w:rsidRPr="00B22165">
        <w:t>informing</w:t>
      </w:r>
      <w:r w:rsidR="00BC6F94" w:rsidRPr="00B22165">
        <w:t xml:space="preserve"> </w:t>
      </w:r>
      <w:r w:rsidRPr="00B22165">
        <w:t xml:space="preserve">reimbursement </w:t>
      </w:r>
      <w:r w:rsidR="00BC6F94" w:rsidRPr="00B22165">
        <w:t>submission</w:t>
      </w:r>
      <w:r w:rsidR="00882C46" w:rsidRPr="00B22165">
        <w:t>s</w:t>
      </w:r>
      <w:r w:rsidR="00BC6F94" w:rsidRPr="00B22165">
        <w:t xml:space="preserve"> for a particular product or a number of products (e.g. a class of products).</w:t>
      </w:r>
    </w:p>
    <w:p w14:paraId="02ECB6CF" w14:textId="19183728" w:rsidR="000731CB" w:rsidRDefault="000731CB" w:rsidP="00920D51">
      <w:pPr>
        <w:pStyle w:val="Heading3"/>
      </w:pPr>
      <w:r w:rsidRPr="00B22165">
        <w:t>The Enhanced Consumer Engagement Process will be informed by horizon scanning.</w:t>
      </w:r>
    </w:p>
    <w:p w14:paraId="28BA6E32" w14:textId="772CAEB4" w:rsidR="00EF7BB0" w:rsidRDefault="00EF7BB0" w:rsidP="00FD461F">
      <w:pPr>
        <w:pStyle w:val="Heading2"/>
      </w:pPr>
      <w:bookmarkStart w:id="82" w:name="_Ref76632384"/>
      <w:bookmarkStart w:id="83" w:name="_Toc78984634"/>
      <w:bookmarkStart w:id="84" w:name="_Ref68344907"/>
      <w:bookmarkStart w:id="85" w:name="_Toc69856677"/>
      <w:bookmarkStart w:id="86" w:name="_Ref66345164"/>
      <w:r>
        <w:t xml:space="preserve">Conditional </w:t>
      </w:r>
      <w:r w:rsidR="001B0746">
        <w:t>listing</w:t>
      </w:r>
      <w:r>
        <w:t xml:space="preserve"> arrangements</w:t>
      </w:r>
      <w:bookmarkEnd w:id="82"/>
      <w:bookmarkEnd w:id="83"/>
    </w:p>
    <w:p w14:paraId="282C17CD" w14:textId="28889B9F" w:rsidR="00EF7BB0" w:rsidRPr="00D43720" w:rsidRDefault="00EF7BB0" w:rsidP="00FB78A2">
      <w:pPr>
        <w:pStyle w:val="Heading3"/>
      </w:pPr>
      <w:bookmarkStart w:id="87" w:name="_Ref70875029"/>
      <w:r>
        <w:t>The Commonwealth and Medicines Australia</w:t>
      </w:r>
      <w:r w:rsidR="00592C73">
        <w:t xml:space="preserve"> </w:t>
      </w:r>
      <w:bookmarkEnd w:id="87"/>
      <w:r w:rsidR="003B5034">
        <w:t xml:space="preserve">acknowledge the need </w:t>
      </w:r>
      <w:r w:rsidR="00592C73">
        <w:t>t</w:t>
      </w:r>
      <w:r>
        <w:t>o</w:t>
      </w:r>
      <w:r w:rsidRPr="00D43720">
        <w:t xml:space="preserve"> complement the priority and provisional medicine pathways used by the TGA to ensure timely patient access to medicines</w:t>
      </w:r>
      <w:r>
        <w:t>,</w:t>
      </w:r>
      <w:r w:rsidR="00592C73">
        <w:t xml:space="preserve"> </w:t>
      </w:r>
      <w:r w:rsidR="003B5034">
        <w:t>and will work</w:t>
      </w:r>
      <w:r>
        <w:t xml:space="preserve"> together to consider options</w:t>
      </w:r>
      <w:r w:rsidRPr="00D43720">
        <w:t xml:space="preserve"> </w:t>
      </w:r>
      <w:r>
        <w:t xml:space="preserve">for </w:t>
      </w:r>
      <w:r w:rsidRPr="00D43720">
        <w:t>condi</w:t>
      </w:r>
      <w:r>
        <w:t>tional funding arrangements that:</w:t>
      </w:r>
    </w:p>
    <w:p w14:paraId="3E99D017" w14:textId="77777777" w:rsidR="00EF7BB0" w:rsidRDefault="00EF7BB0" w:rsidP="00FB78A2">
      <w:pPr>
        <w:pStyle w:val="Heading4"/>
      </w:pPr>
      <w:r>
        <w:t>use the current Managed Access Program arrangements; and</w:t>
      </w:r>
    </w:p>
    <w:p w14:paraId="2DD0DA2C" w14:textId="2D8AA42E" w:rsidR="00EF7BB0" w:rsidRDefault="00EF7BB0" w:rsidP="00FB78A2">
      <w:pPr>
        <w:pStyle w:val="Heading4"/>
      </w:pPr>
      <w:r>
        <w:t>establish transparent</w:t>
      </w:r>
      <w:r w:rsidR="00951D84">
        <w:t xml:space="preserve"> and</w:t>
      </w:r>
      <w:r>
        <w:t xml:space="preserve"> robust criteria for reviewing existing funding arrangements for medicines and for managing exit from subsidy.</w:t>
      </w:r>
    </w:p>
    <w:p w14:paraId="5C263C98" w14:textId="32F3B144" w:rsidR="00EF7BB0" w:rsidRDefault="00EF7BB0" w:rsidP="00EF7BB0">
      <w:pPr>
        <w:pStyle w:val="Heading3"/>
      </w:pPr>
      <w:r>
        <w:t xml:space="preserve">For clarity, any work undertaken by the parties in accordance with clause </w:t>
      </w:r>
      <w:r w:rsidR="00494F80">
        <w:fldChar w:fldCharType="begin"/>
      </w:r>
      <w:r w:rsidR="00494F80">
        <w:instrText xml:space="preserve"> REF _Ref70875029 \r \h </w:instrText>
      </w:r>
      <w:r w:rsidR="00494F80">
        <w:fldChar w:fldCharType="separate"/>
      </w:r>
      <w:r w:rsidR="00814C2B">
        <w:t>6.4.1</w:t>
      </w:r>
      <w:r w:rsidR="00494F80">
        <w:fldChar w:fldCharType="end"/>
      </w:r>
      <w:r w:rsidR="00494F80">
        <w:t xml:space="preserve"> </w:t>
      </w:r>
      <w:r>
        <w:t xml:space="preserve">will not, and must not appear to, </w:t>
      </w:r>
      <w:proofErr w:type="gramStart"/>
      <w:r>
        <w:t>pre-empt</w:t>
      </w:r>
      <w:proofErr w:type="gramEnd"/>
      <w:r>
        <w:t xml:space="preserve"> or limit </w:t>
      </w:r>
      <w:r w:rsidR="00494F80">
        <w:t>any</w:t>
      </w:r>
      <w:r>
        <w:t xml:space="preserve"> PBAC recommendation with respect to the relevant medicine.</w:t>
      </w:r>
    </w:p>
    <w:p w14:paraId="302F4153" w14:textId="447EC197" w:rsidR="00842BCF" w:rsidRPr="00BA2FC3" w:rsidRDefault="00842BCF" w:rsidP="006C6F88">
      <w:pPr>
        <w:pStyle w:val="Heading2"/>
      </w:pPr>
      <w:bookmarkStart w:id="88" w:name="_Toc69856678"/>
      <w:bookmarkStart w:id="89" w:name="_Ref70879502"/>
      <w:bookmarkStart w:id="90" w:name="_Ref74719563"/>
      <w:bookmarkStart w:id="91" w:name="_Toc78984635"/>
      <w:bookmarkEnd w:id="84"/>
      <w:bookmarkEnd w:id="85"/>
      <w:bookmarkEnd w:id="86"/>
      <w:r w:rsidRPr="00BA2FC3">
        <w:t>Repurposing of medicines</w:t>
      </w:r>
      <w:bookmarkEnd w:id="88"/>
      <w:bookmarkEnd w:id="89"/>
      <w:bookmarkEnd w:id="90"/>
      <w:bookmarkEnd w:id="91"/>
      <w:r w:rsidRPr="00BA2FC3">
        <w:t xml:space="preserve"> </w:t>
      </w:r>
    </w:p>
    <w:p w14:paraId="1FE9E040" w14:textId="55B416DC" w:rsidR="00842BCF" w:rsidRPr="000B5DC7" w:rsidRDefault="00842BCF" w:rsidP="000B5DC7">
      <w:pPr>
        <w:pStyle w:val="BodyIndent1"/>
        <w:rPr>
          <w:bCs/>
        </w:rPr>
      </w:pPr>
      <w:r w:rsidRPr="000B5DC7">
        <w:rPr>
          <w:rStyle w:val="Heading3Char"/>
          <w:bCs/>
        </w:rPr>
        <w:t xml:space="preserve">Medicines Australia acknowledges that the </w:t>
      </w:r>
      <w:r w:rsidR="00063ABA">
        <w:rPr>
          <w:rStyle w:val="Heading3Char"/>
          <w:bCs/>
        </w:rPr>
        <w:t>Department</w:t>
      </w:r>
      <w:r w:rsidRPr="000B5DC7">
        <w:rPr>
          <w:rStyle w:val="Heading3Char"/>
          <w:bCs/>
        </w:rPr>
        <w:t xml:space="preserve"> is conducting a public consultation that seeks to understand potential obstacles and incentives to the repurposing of prescription medicines. Medicines Australia will, in good faith, work with the Commonwealth to advance, in a timely manner, potential regulatory and reimbursement policy options </w:t>
      </w:r>
      <w:r w:rsidR="00063ABA">
        <w:rPr>
          <w:rStyle w:val="Heading3Char"/>
          <w:bCs/>
        </w:rPr>
        <w:t>to advance the availability of treatments in Australia</w:t>
      </w:r>
      <w:r w:rsidRPr="000B5DC7">
        <w:rPr>
          <w:bCs/>
        </w:rPr>
        <w:t>.</w:t>
      </w:r>
    </w:p>
    <w:p w14:paraId="3E441A4F" w14:textId="4E7FE0D2" w:rsidR="00A02E04" w:rsidRDefault="00A02E04" w:rsidP="00A02E04">
      <w:pPr>
        <w:pStyle w:val="Heading2"/>
      </w:pPr>
      <w:bookmarkStart w:id="92" w:name="_Ref76899123"/>
      <w:bookmarkStart w:id="93" w:name="_Toc78984636"/>
      <w:bookmarkStart w:id="94" w:name="_Ref70883062"/>
      <w:bookmarkStart w:id="95" w:name="_Toc69856679"/>
      <w:r>
        <w:t>Lowest cost comparator</w:t>
      </w:r>
      <w:bookmarkEnd w:id="92"/>
      <w:bookmarkEnd w:id="93"/>
    </w:p>
    <w:p w14:paraId="701B0A43" w14:textId="427866FA" w:rsidR="00AB7BBC" w:rsidRDefault="00AB7BBC" w:rsidP="00AB7BBC">
      <w:pPr>
        <w:pStyle w:val="BodyIndent1"/>
      </w:pPr>
      <w:r>
        <w:t xml:space="preserve">The Commonwealth and Medicines Australia acknowledge that when the PBAC exercises its functions under sections 101(3A) and 101(3B) of the Act: </w:t>
      </w:r>
    </w:p>
    <w:p w14:paraId="5865AEB7" w14:textId="20A7A613" w:rsidR="00AB7BBC" w:rsidRDefault="00AB7BBC" w:rsidP="00AB7BBC">
      <w:pPr>
        <w:pStyle w:val="Heading3"/>
      </w:pPr>
      <w:r>
        <w:t>it is for the PBAC to determine whether a particular comparator is an ‘alternative therapy’; and</w:t>
      </w:r>
    </w:p>
    <w:p w14:paraId="29BB6CEF" w14:textId="05EA1875" w:rsidR="00A02E04" w:rsidRDefault="00AB7BBC" w:rsidP="00AB7BBC">
      <w:pPr>
        <w:pStyle w:val="Heading3"/>
      </w:pPr>
      <w:r>
        <w:t>the PBAC can determine, including after taking into account matters put to it, whether a particular therapy is an alternative therapy, regardless of whether it is the lowest cost comparator.</w:t>
      </w:r>
    </w:p>
    <w:p w14:paraId="1CA3C186" w14:textId="4B4824DF" w:rsidR="00842BCF" w:rsidRPr="0022399C" w:rsidRDefault="00B13FD5" w:rsidP="006C6F88">
      <w:pPr>
        <w:pStyle w:val="Heading2"/>
      </w:pPr>
      <w:bookmarkStart w:id="96" w:name="_Ref75974907"/>
      <w:bookmarkStart w:id="97" w:name="_Toc78984637"/>
      <w:r>
        <w:t xml:space="preserve">Stakeholder representation on </w:t>
      </w:r>
      <w:r w:rsidR="00842BCF" w:rsidRPr="0022399C">
        <w:t>MSAC</w:t>
      </w:r>
      <w:bookmarkEnd w:id="94"/>
      <w:bookmarkEnd w:id="95"/>
      <w:bookmarkEnd w:id="96"/>
      <w:bookmarkEnd w:id="97"/>
    </w:p>
    <w:p w14:paraId="785B9FFE" w14:textId="576AE99C" w:rsidR="00946C57" w:rsidRDefault="00946C57" w:rsidP="00946C57">
      <w:pPr>
        <w:pStyle w:val="Heading3"/>
      </w:pPr>
      <w:bookmarkStart w:id="98" w:name="_Ref69849948"/>
      <w:r>
        <w:t xml:space="preserve">The Minister </w:t>
      </w:r>
      <w:r w:rsidR="00842BCF" w:rsidRPr="0022399C">
        <w:t>will</w:t>
      </w:r>
      <w:r w:rsidR="00B13FD5">
        <w:t xml:space="preserve"> </w:t>
      </w:r>
      <w:r w:rsidR="0088134D">
        <w:t>appoint a</w:t>
      </w:r>
      <w:r>
        <w:t xml:space="preserve"> representative of the </w:t>
      </w:r>
      <w:r w:rsidRPr="0022399C">
        <w:t>Australian innovat</w:t>
      </w:r>
      <w:r w:rsidR="003455C7">
        <w:t>or</w:t>
      </w:r>
      <w:r w:rsidRPr="0022399C">
        <w:t xml:space="preserve"> pharmaceutical industry</w:t>
      </w:r>
      <w:r>
        <w:t xml:space="preserve"> nominated by Medicines Australia</w:t>
      </w:r>
      <w:r w:rsidR="003A5264">
        <w:t>,</w:t>
      </w:r>
      <w:r>
        <w:t xml:space="preserve"> and acceptable to the Minister</w:t>
      </w:r>
      <w:r w:rsidR="003A5264">
        <w:t>,</w:t>
      </w:r>
      <w:r>
        <w:t xml:space="preserve"> </w:t>
      </w:r>
      <w:r w:rsidR="00842BCF" w:rsidRPr="0022399C">
        <w:t xml:space="preserve">as </w:t>
      </w:r>
      <w:r w:rsidR="00B13FD5">
        <w:t xml:space="preserve">a </w:t>
      </w:r>
      <w:r w:rsidR="00842BCF" w:rsidRPr="0022399C">
        <w:t>member of the Medical Services Advisory Committee.</w:t>
      </w:r>
      <w:bookmarkEnd w:id="98"/>
    </w:p>
    <w:p w14:paraId="5143EEF8" w14:textId="5498485A" w:rsidR="00842BCF" w:rsidRPr="0022399C" w:rsidRDefault="00946C57" w:rsidP="00946C57">
      <w:pPr>
        <w:pStyle w:val="Heading3"/>
      </w:pPr>
      <w:r>
        <w:t xml:space="preserve">Medicines Australia acknowledges that the Medical Services Advisory Committee is a non-statutory </w:t>
      </w:r>
      <w:r w:rsidR="00E96B2A">
        <w:t xml:space="preserve">independent advisory committee and that the commitment in clause </w:t>
      </w:r>
      <w:r w:rsidR="00E96B2A">
        <w:fldChar w:fldCharType="begin"/>
      </w:r>
      <w:r w:rsidR="00E96B2A">
        <w:instrText xml:space="preserve"> REF _Ref69849948 \r \h </w:instrText>
      </w:r>
      <w:r w:rsidR="00E96B2A">
        <w:fldChar w:fldCharType="separate"/>
      </w:r>
      <w:r w:rsidR="00814C2B">
        <w:t>6.7.1</w:t>
      </w:r>
      <w:r w:rsidR="00E96B2A">
        <w:fldChar w:fldCharType="end"/>
      </w:r>
      <w:r w:rsidR="00842BCF" w:rsidRPr="0022399C">
        <w:t xml:space="preserve"> </w:t>
      </w:r>
      <w:r w:rsidR="00E96B2A">
        <w:t>does not limit the Minister's discretion to appoint members (including from other sectors) to this Committee.</w:t>
      </w:r>
    </w:p>
    <w:p w14:paraId="13FC5FF8" w14:textId="02EE59F2" w:rsidR="00FE61E2" w:rsidRPr="00BA2FC3" w:rsidRDefault="00FE61E2" w:rsidP="006C6F88">
      <w:pPr>
        <w:pStyle w:val="Heading2"/>
      </w:pPr>
      <w:bookmarkStart w:id="99" w:name="_Ref75872323"/>
      <w:bookmarkStart w:id="100" w:name="_Ref75974931"/>
      <w:bookmarkStart w:id="101" w:name="_Toc78984638"/>
      <w:bookmarkStart w:id="102" w:name="_Toc69856680"/>
      <w:r w:rsidRPr="00BA2FC3">
        <w:t>Exchange and sharing of information</w:t>
      </w:r>
      <w:bookmarkEnd w:id="99"/>
      <w:bookmarkEnd w:id="100"/>
      <w:bookmarkEnd w:id="101"/>
      <w:r w:rsidRPr="00BA2FC3">
        <w:t xml:space="preserve"> </w:t>
      </w:r>
      <w:bookmarkEnd w:id="102"/>
    </w:p>
    <w:p w14:paraId="53FA5747" w14:textId="2C82E48B" w:rsidR="00FE61E2" w:rsidRPr="00FB78A2" w:rsidRDefault="00FE61E2" w:rsidP="00FB78A2">
      <w:pPr>
        <w:pStyle w:val="BodyIndent1"/>
        <w:rPr>
          <w:rStyle w:val="Heading3Char"/>
        </w:rPr>
      </w:pPr>
      <w:bookmarkStart w:id="103" w:name="_Ref70879549"/>
      <w:r w:rsidRPr="00FB78A2">
        <w:rPr>
          <w:rStyle w:val="Heading3Char"/>
        </w:rPr>
        <w:t xml:space="preserve">The Commonwealth and Medicines Australia agree to work together to co-design a trial to facilitate the exchange of information between the Responsible Person and evaluators during the process of a particular PBAC submission, in consultation with the PBAC. The parties </w:t>
      </w:r>
      <w:r w:rsidR="0011435B" w:rsidRPr="00FB78A2">
        <w:rPr>
          <w:rStyle w:val="Heading3Char"/>
        </w:rPr>
        <w:t xml:space="preserve">expect </w:t>
      </w:r>
      <w:r w:rsidRPr="00FB78A2">
        <w:rPr>
          <w:rStyle w:val="Heading3Char"/>
        </w:rPr>
        <w:t xml:space="preserve">that the exchange of information during the trial would increase efficiencies and allow the Responsible Person the opportunity to seek to address any areas of uncertainty identified by the evaluators at an early stage. </w:t>
      </w:r>
      <w:r w:rsidR="0011435B" w:rsidRPr="00FB78A2">
        <w:rPr>
          <w:rStyle w:val="Heading3Char"/>
        </w:rPr>
        <w:t xml:space="preserve"> </w:t>
      </w:r>
      <w:bookmarkEnd w:id="103"/>
    </w:p>
    <w:p w14:paraId="73C2AFEE" w14:textId="5F7D0B0D" w:rsidR="00D71922" w:rsidRDefault="00D71922" w:rsidP="006C6F88">
      <w:pPr>
        <w:pStyle w:val="Heading2"/>
      </w:pPr>
      <w:bookmarkStart w:id="104" w:name="_Toc69856681"/>
      <w:bookmarkStart w:id="105" w:name="_Ref75854142"/>
      <w:bookmarkStart w:id="106" w:name="_Ref77166548"/>
      <w:bookmarkStart w:id="107" w:name="_Toc78984639"/>
      <w:r>
        <w:lastRenderedPageBreak/>
        <w:t>Cost recovery</w:t>
      </w:r>
      <w:bookmarkEnd w:id="104"/>
      <w:bookmarkEnd w:id="105"/>
      <w:bookmarkEnd w:id="106"/>
      <w:bookmarkEnd w:id="107"/>
    </w:p>
    <w:p w14:paraId="406BF57E" w14:textId="77777777" w:rsidR="00F505A8" w:rsidRDefault="00D71922" w:rsidP="003A5264">
      <w:pPr>
        <w:pStyle w:val="Heading3"/>
      </w:pPr>
      <w:bookmarkStart w:id="108" w:name="_Ref70875614"/>
      <w:r>
        <w:t>The Commonwealth and Medicines Australia</w:t>
      </w:r>
      <w:r w:rsidR="00F505A8">
        <w:t>:</w:t>
      </w:r>
      <w:bookmarkEnd w:id="108"/>
    </w:p>
    <w:p w14:paraId="3B02025F" w14:textId="70459BE0" w:rsidR="00D71922" w:rsidRDefault="00D71922" w:rsidP="003A5264">
      <w:pPr>
        <w:pStyle w:val="Heading4"/>
      </w:pPr>
      <w:r>
        <w:t xml:space="preserve">acknowledge that </w:t>
      </w:r>
      <w:proofErr w:type="gramStart"/>
      <w:r>
        <w:t>a number of</w:t>
      </w:r>
      <w:proofErr w:type="gramEnd"/>
      <w:r>
        <w:t xml:space="preserve"> the processes described in this clause </w:t>
      </w:r>
      <w:r>
        <w:fldChar w:fldCharType="begin"/>
      </w:r>
      <w:r>
        <w:instrText xml:space="preserve"> REF _Ref68612210 \r \h </w:instrText>
      </w:r>
      <w:r>
        <w:fldChar w:fldCharType="separate"/>
      </w:r>
      <w:r w:rsidR="00814C2B">
        <w:t>6</w:t>
      </w:r>
      <w:r>
        <w:fldChar w:fldCharType="end"/>
      </w:r>
      <w:r>
        <w:t xml:space="preserve"> may result in additional </w:t>
      </w:r>
      <w:r w:rsidR="00C43320">
        <w:t xml:space="preserve">services to applicants and therefore </w:t>
      </w:r>
      <w:r>
        <w:t>costs for listing or management of listings</w:t>
      </w:r>
      <w:r w:rsidR="00F505A8">
        <w:t>; and</w:t>
      </w:r>
    </w:p>
    <w:p w14:paraId="5B1DCA70" w14:textId="7E4C8BD0" w:rsidR="00D71922" w:rsidRDefault="00D71922" w:rsidP="003A5264">
      <w:pPr>
        <w:pStyle w:val="Heading4"/>
      </w:pPr>
      <w:r>
        <w:t>agree that where new or changed processes</w:t>
      </w:r>
      <w:r w:rsidR="00F02BA9">
        <w:t>,</w:t>
      </w:r>
      <w:r w:rsidR="00804B46">
        <w:t xml:space="preserve"> which result in additional services to applicants</w:t>
      </w:r>
      <w:r w:rsidR="00F02BA9">
        <w:t>,</w:t>
      </w:r>
      <w:r>
        <w:t xml:space="preserve"> alter the cost of listing or the management of listings, the</w:t>
      </w:r>
      <w:r w:rsidR="00E83235">
        <w:t xml:space="preserve"> effect of those alterations will be discussed as part of the usual processes for annual review of cost recovery measures.</w:t>
      </w:r>
      <w:r>
        <w:t xml:space="preserve"> </w:t>
      </w:r>
    </w:p>
    <w:p w14:paraId="19952347" w14:textId="107EC3FC" w:rsidR="00A34AD2" w:rsidRDefault="003A5264" w:rsidP="0036259C">
      <w:pPr>
        <w:pStyle w:val="Heading3"/>
        <w:keepNext/>
      </w:pPr>
      <w:bookmarkStart w:id="109" w:name="_Ref77071862"/>
      <w:r>
        <w:t xml:space="preserve">Without limiting clause </w:t>
      </w:r>
      <w:r>
        <w:fldChar w:fldCharType="begin"/>
      </w:r>
      <w:r>
        <w:instrText xml:space="preserve"> REF _Ref70875614 \r \h </w:instrText>
      </w:r>
      <w:r>
        <w:fldChar w:fldCharType="separate"/>
      </w:r>
      <w:r w:rsidR="00814C2B">
        <w:t>6.9.1</w:t>
      </w:r>
      <w:r>
        <w:fldChar w:fldCharType="end"/>
      </w:r>
      <w:r>
        <w:t xml:space="preserve">, </w:t>
      </w:r>
      <w:r w:rsidR="003A7C70">
        <w:t xml:space="preserve">the Commonwealth and </w:t>
      </w:r>
      <w:r>
        <w:t>Medicines Australia agree that</w:t>
      </w:r>
      <w:r w:rsidR="003B5034">
        <w:t xml:space="preserve"> </w:t>
      </w:r>
      <w:r>
        <w:t>the Commonwealth</w:t>
      </w:r>
      <w:r w:rsidR="00D6270B">
        <w:t xml:space="preserve"> will engage</w:t>
      </w:r>
      <w:r w:rsidR="009435E2">
        <w:t xml:space="preserve"> </w:t>
      </w:r>
      <w:r>
        <w:t>an independent entity</w:t>
      </w:r>
      <w:r w:rsidR="005D7402">
        <w:t xml:space="preserve"> </w:t>
      </w:r>
      <w:r>
        <w:t>to</w:t>
      </w:r>
      <w:r w:rsidR="00705D76">
        <w:t xml:space="preserve"> </w:t>
      </w:r>
      <w:r w:rsidR="003371AA">
        <w:t>undertake</w:t>
      </w:r>
      <w:r w:rsidR="007C19BF">
        <w:t xml:space="preserve"> </w:t>
      </w:r>
      <w:r w:rsidR="003B5034">
        <w:t xml:space="preserve">a </w:t>
      </w:r>
      <w:r w:rsidR="003371AA">
        <w:t xml:space="preserve">review </w:t>
      </w:r>
      <w:r w:rsidR="003B5034">
        <w:t xml:space="preserve">during 2022 </w:t>
      </w:r>
      <w:r w:rsidR="003371AA">
        <w:t xml:space="preserve">of the PBS </w:t>
      </w:r>
      <w:r w:rsidR="007214D3">
        <w:t>activity based cost model</w:t>
      </w:r>
      <w:r w:rsidR="00A34AD2">
        <w:t xml:space="preserve"> to </w:t>
      </w:r>
      <w:r>
        <w:t>assess the appropriateness of</w:t>
      </w:r>
      <w:r w:rsidR="00AF42D9">
        <w:t xml:space="preserve"> the list of</w:t>
      </w:r>
      <w:r>
        <w:t xml:space="preserve"> cost recovered activities</w:t>
      </w:r>
      <w:r w:rsidR="00AF42D9">
        <w:t xml:space="preserve"> in the administration of the PBS</w:t>
      </w:r>
      <w:r>
        <w:t xml:space="preserve"> and </w:t>
      </w:r>
      <w:r w:rsidR="00C700E3">
        <w:t xml:space="preserve">the </w:t>
      </w:r>
      <w:r>
        <w:t>cost allocations</w:t>
      </w:r>
      <w:r w:rsidR="00C700E3">
        <w:t xml:space="preserve"> to them having</w:t>
      </w:r>
      <w:r>
        <w:t xml:space="preserve"> regard to the Australian Government Charging Framework and </w:t>
      </w:r>
      <w:r w:rsidR="00F066BE">
        <w:t xml:space="preserve">Australian Government </w:t>
      </w:r>
      <w:r>
        <w:t>Cost Recovery Guidelines</w:t>
      </w:r>
      <w:r w:rsidR="00A34AD2">
        <w:t>.</w:t>
      </w:r>
      <w:bookmarkEnd w:id="109"/>
      <w:r w:rsidR="00A34AD2">
        <w:t xml:space="preserve">  </w:t>
      </w:r>
    </w:p>
    <w:p w14:paraId="63B8F34A" w14:textId="03344F35" w:rsidR="003A5264" w:rsidRPr="00D71922" w:rsidRDefault="00A34AD2" w:rsidP="0036259C">
      <w:pPr>
        <w:pStyle w:val="Heading3"/>
        <w:keepNext/>
      </w:pPr>
      <w:r>
        <w:t xml:space="preserve">The outcomes of </w:t>
      </w:r>
      <w:r w:rsidR="00637B7D">
        <w:t xml:space="preserve">the </w:t>
      </w:r>
      <w:r>
        <w:t xml:space="preserve">independent review </w:t>
      </w:r>
      <w:r w:rsidR="00637B7D">
        <w:t xml:space="preserve">described in clause </w:t>
      </w:r>
      <w:r w:rsidR="00637B7D">
        <w:fldChar w:fldCharType="begin"/>
      </w:r>
      <w:r w:rsidR="00637B7D">
        <w:instrText xml:space="preserve"> REF _Ref77071862 \r \h </w:instrText>
      </w:r>
      <w:r w:rsidR="00637B7D">
        <w:fldChar w:fldCharType="separate"/>
      </w:r>
      <w:r w:rsidR="00814C2B">
        <w:t>6.9.2</w:t>
      </w:r>
      <w:r w:rsidR="00637B7D">
        <w:fldChar w:fldCharType="end"/>
      </w:r>
      <w:r w:rsidR="00637B7D">
        <w:t xml:space="preserve"> </w:t>
      </w:r>
      <w:r>
        <w:t xml:space="preserve">will inform the 2023-24 Budget process, with </w:t>
      </w:r>
      <w:r w:rsidR="003A5264">
        <w:t xml:space="preserve">any changes to cost recovery arrangements recommended by </w:t>
      </w:r>
      <w:r>
        <w:t xml:space="preserve">the </w:t>
      </w:r>
      <w:r w:rsidR="00772612">
        <w:t>review</w:t>
      </w:r>
      <w:r w:rsidR="003A5264">
        <w:t xml:space="preserve"> </w:t>
      </w:r>
      <w:r>
        <w:t>to be agreed</w:t>
      </w:r>
      <w:r w:rsidR="003A5264">
        <w:t xml:space="preserve"> </w:t>
      </w:r>
      <w:r>
        <w:t>with</w:t>
      </w:r>
      <w:r w:rsidR="003A5264">
        <w:t xml:space="preserve"> the Department of Finance, and </w:t>
      </w:r>
      <w:r>
        <w:t xml:space="preserve">subject to a </w:t>
      </w:r>
      <w:r w:rsidR="003A5264">
        <w:t>decision of the Australian Government.</w:t>
      </w:r>
    </w:p>
    <w:p w14:paraId="24CDFA61" w14:textId="77777777" w:rsidR="00BC6F94" w:rsidRPr="00B22165" w:rsidRDefault="00BC6F94" w:rsidP="00BC6F94">
      <w:pPr>
        <w:pStyle w:val="Heading1"/>
      </w:pPr>
      <w:bookmarkStart w:id="110" w:name="_Ref70876808"/>
      <w:bookmarkStart w:id="111" w:name="_Ref70876943"/>
      <w:bookmarkStart w:id="112" w:name="_Toc69856682"/>
      <w:bookmarkStart w:id="113" w:name="_Toc78984640"/>
      <w:r w:rsidRPr="00B22165">
        <w:t>Post-PBAC processes</w:t>
      </w:r>
      <w:bookmarkEnd w:id="110"/>
      <w:bookmarkEnd w:id="111"/>
      <w:bookmarkEnd w:id="112"/>
      <w:bookmarkEnd w:id="113"/>
      <w:r w:rsidRPr="00B22165">
        <w:t xml:space="preserve"> </w:t>
      </w:r>
    </w:p>
    <w:p w14:paraId="7CB88046" w14:textId="36787757" w:rsidR="00D40CE6" w:rsidRPr="009C3A69" w:rsidRDefault="00D40CE6" w:rsidP="006C6F88">
      <w:pPr>
        <w:pStyle w:val="Heading2"/>
      </w:pPr>
      <w:bookmarkStart w:id="114" w:name="_Toc68460567"/>
      <w:bookmarkStart w:id="115" w:name="_Toc68460629"/>
      <w:bookmarkStart w:id="116" w:name="_Toc68461168"/>
      <w:bookmarkStart w:id="117" w:name="_Toc69856683"/>
      <w:bookmarkStart w:id="118" w:name="_Ref74720123"/>
      <w:bookmarkStart w:id="119" w:name="_Ref75852950"/>
      <w:bookmarkStart w:id="120" w:name="_Toc78984641"/>
      <w:bookmarkStart w:id="121" w:name="_Ref65581146"/>
      <w:bookmarkStart w:id="122" w:name="_Toc68460159"/>
      <w:bookmarkStart w:id="123" w:name="_Toc68460270"/>
      <w:bookmarkStart w:id="124" w:name="_Toc68460346"/>
      <w:bookmarkStart w:id="125" w:name="_Toc68460402"/>
      <w:bookmarkStart w:id="126" w:name="_Toc68610738"/>
      <w:bookmarkStart w:id="127" w:name="_Toc68610824"/>
      <w:bookmarkStart w:id="128" w:name="_Toc68613370"/>
      <w:bookmarkStart w:id="129" w:name="_Toc68615817"/>
      <w:bookmarkStart w:id="130" w:name="_Toc68682397"/>
      <w:bookmarkEnd w:id="114"/>
      <w:bookmarkEnd w:id="115"/>
      <w:bookmarkEnd w:id="116"/>
      <w:r w:rsidRPr="009C3A69">
        <w:t xml:space="preserve">Special </w:t>
      </w:r>
      <w:r w:rsidR="00012ECD" w:rsidRPr="009C3A69">
        <w:t>p</w:t>
      </w:r>
      <w:r w:rsidRPr="009C3A69">
        <w:t xml:space="preserve">ricing </w:t>
      </w:r>
      <w:r w:rsidR="00012ECD" w:rsidRPr="009C3A69">
        <w:t>a</w:t>
      </w:r>
      <w:r w:rsidRPr="009C3A69">
        <w:t>rrangements</w:t>
      </w:r>
      <w:bookmarkEnd w:id="117"/>
      <w:bookmarkEnd w:id="118"/>
      <w:bookmarkEnd w:id="119"/>
      <w:bookmarkEnd w:id="120"/>
    </w:p>
    <w:p w14:paraId="473ED264" w14:textId="77777777" w:rsidR="009C3A69" w:rsidRDefault="00D40CE6" w:rsidP="00D40CE6">
      <w:pPr>
        <w:pStyle w:val="Heading3"/>
      </w:pPr>
      <w:bookmarkStart w:id="131" w:name="_Ref74718659"/>
      <w:bookmarkStart w:id="132" w:name="_Ref68697980"/>
      <w:r w:rsidRPr="009C3A69">
        <w:t xml:space="preserve">The Commonwealth </w:t>
      </w:r>
      <w:r w:rsidR="009C3A69">
        <w:t>and Medicines Australia:</w:t>
      </w:r>
    </w:p>
    <w:p w14:paraId="3B258325" w14:textId="4D42138B" w:rsidR="00AD05BE" w:rsidRDefault="00D40CE6" w:rsidP="009C3A69">
      <w:pPr>
        <w:pStyle w:val="Heading4"/>
      </w:pPr>
      <w:bookmarkStart w:id="133" w:name="_Ref75852813"/>
      <w:r w:rsidRPr="009C3A69">
        <w:t>acknowledge that</w:t>
      </w:r>
      <w:r w:rsidR="00FD461F" w:rsidRPr="009C3A69">
        <w:t xml:space="preserve"> Australian access to innovative medicines </w:t>
      </w:r>
      <w:r w:rsidR="00A34AD2" w:rsidRPr="009C3A69">
        <w:t xml:space="preserve">can </w:t>
      </w:r>
      <w:r w:rsidR="00FD461F" w:rsidRPr="009C3A69">
        <w:t>depend on prices of certain innovative medicines being kept confidential as provided for in deeds with Responsible Persons and current PBS processes</w:t>
      </w:r>
      <w:r w:rsidR="00F066BE">
        <w:t>;</w:t>
      </w:r>
      <w:r w:rsidR="009C3A69">
        <w:t xml:space="preserve"> and</w:t>
      </w:r>
      <w:bookmarkEnd w:id="131"/>
      <w:bookmarkEnd w:id="133"/>
    </w:p>
    <w:p w14:paraId="5FAD59D2" w14:textId="12B0B1C7" w:rsidR="009C3A69" w:rsidRPr="009C3A69" w:rsidRDefault="009C3A69" w:rsidP="009C3A69">
      <w:pPr>
        <w:pStyle w:val="Heading4"/>
      </w:pPr>
      <w:r w:rsidRPr="009C3A69">
        <w:t xml:space="preserve">agree that special pricing arrangements which give effect to confidential prices of the kind described in clause </w:t>
      </w:r>
      <w:r>
        <w:fldChar w:fldCharType="begin"/>
      </w:r>
      <w:r>
        <w:instrText xml:space="preserve"> REF _Ref75852813 \w \h </w:instrText>
      </w:r>
      <w:r>
        <w:fldChar w:fldCharType="separate"/>
      </w:r>
      <w:r w:rsidR="00814C2B">
        <w:t>7.1.1(a)</w:t>
      </w:r>
      <w:r>
        <w:fldChar w:fldCharType="end"/>
      </w:r>
      <w:r>
        <w:t xml:space="preserve"> </w:t>
      </w:r>
      <w:r w:rsidRPr="009C3A69">
        <w:t>are appropriate where specified criteria are met.</w:t>
      </w:r>
      <w:r w:rsidRPr="0012748D">
        <w:rPr>
          <w:rStyle w:val="FootnoteReference"/>
        </w:rPr>
        <w:footnoteReference w:id="5"/>
      </w:r>
      <w:r w:rsidRPr="0012748D">
        <w:t xml:space="preserve"> </w:t>
      </w:r>
    </w:p>
    <w:p w14:paraId="120D244D" w14:textId="403379E3" w:rsidR="009C3A69" w:rsidRPr="009C3A69" w:rsidRDefault="009C3A69" w:rsidP="002B1CC5">
      <w:pPr>
        <w:pStyle w:val="Heading3"/>
      </w:pPr>
      <w:r w:rsidRPr="009C3A69">
        <w:t xml:space="preserve">The Commonwealth </w:t>
      </w:r>
      <w:r>
        <w:t xml:space="preserve">further </w:t>
      </w:r>
      <w:r w:rsidRPr="009C3A69">
        <w:t>acknowledges that the innovat</w:t>
      </w:r>
      <w:r w:rsidR="003455C7">
        <w:t>or</w:t>
      </w:r>
      <w:r w:rsidRPr="009C3A69">
        <w:t xml:space="preserve"> pharmaceutical industry has cooperated with the implementation of monthly rebate arrangements</w:t>
      </w:r>
      <w:r>
        <w:t xml:space="preserve"> for special pricing arrangements</w:t>
      </w:r>
      <w:r w:rsidRPr="009C3A69">
        <w:t xml:space="preserve"> to minimise the impact of rebate arrangements on Commonwealth budgeting.  The Commonwealth and Medicines Australia </w:t>
      </w:r>
      <w:r>
        <w:t>will</w:t>
      </w:r>
      <w:r w:rsidRPr="009C3A69">
        <w:t xml:space="preserve"> periodically review the operational effectiveness of the implementation of monthly rebates and special pricing arrangements and work together to continually improve the process.</w:t>
      </w:r>
    </w:p>
    <w:p w14:paraId="38565026" w14:textId="7A7FA5B4" w:rsidR="009C3A69" w:rsidRPr="009C3A69" w:rsidRDefault="009C3A69" w:rsidP="002B1CC5">
      <w:pPr>
        <w:pStyle w:val="Heading3"/>
      </w:pPr>
      <w:r>
        <w:t xml:space="preserve">Acknowledging the desirability of business certainty and policy predictability for patients and the medicines industry, and the commitments in this clause </w:t>
      </w:r>
      <w:r>
        <w:fldChar w:fldCharType="begin"/>
      </w:r>
      <w:r>
        <w:instrText xml:space="preserve"> REF _Ref75852950 \w \h </w:instrText>
      </w:r>
      <w:r>
        <w:fldChar w:fldCharType="separate"/>
      </w:r>
      <w:r w:rsidR="00814C2B">
        <w:t>7.1</w:t>
      </w:r>
      <w:r>
        <w:fldChar w:fldCharType="end"/>
      </w:r>
      <w:r>
        <w:t>, the Commonwealth will not pursue changes to the criteria for special pricing arrangements</w:t>
      </w:r>
      <w:r w:rsidRPr="009C3A69">
        <w:rPr>
          <w:color w:val="FF0000"/>
        </w:rPr>
        <w:t xml:space="preserve"> </w:t>
      </w:r>
      <w:r>
        <w:t>during the Term without first consulting with Medicines Australia at the earliest opportunity in relation to the intended scope and impact of such future changes.</w:t>
      </w:r>
    </w:p>
    <w:p w14:paraId="0D0B0EB8" w14:textId="37D5E4F4" w:rsidR="00BC6F94" w:rsidRPr="001E216E" w:rsidRDefault="00BC6F94" w:rsidP="002A7AB6">
      <w:pPr>
        <w:pStyle w:val="Heading2"/>
        <w:keepLines/>
      </w:pPr>
      <w:bookmarkStart w:id="134" w:name="_Toc70881935"/>
      <w:bookmarkStart w:id="135" w:name="_Toc70881936"/>
      <w:bookmarkStart w:id="136" w:name="_Toc69856684"/>
      <w:bookmarkStart w:id="137" w:name="_Ref76632396"/>
      <w:bookmarkStart w:id="138" w:name="_Toc78984642"/>
      <w:bookmarkEnd w:id="132"/>
      <w:bookmarkEnd w:id="134"/>
      <w:bookmarkEnd w:id="135"/>
      <w:r w:rsidRPr="001E216E">
        <w:lastRenderedPageBreak/>
        <w:t xml:space="preserve">Risk </w:t>
      </w:r>
      <w:r w:rsidR="006D4068" w:rsidRPr="001E216E">
        <w:t>s</w:t>
      </w:r>
      <w:r w:rsidRPr="001E216E">
        <w:t xml:space="preserve">haring </w:t>
      </w:r>
      <w:r w:rsidR="00012ECD" w:rsidRPr="001E216E">
        <w:t>a</w:t>
      </w:r>
      <w:r w:rsidR="00F30766" w:rsidRPr="001E216E">
        <w:t>rrangement</w:t>
      </w:r>
      <w:r w:rsidRPr="001E216E">
        <w:t>s</w:t>
      </w:r>
      <w:bookmarkEnd w:id="121"/>
      <w:bookmarkEnd w:id="122"/>
      <w:bookmarkEnd w:id="123"/>
      <w:bookmarkEnd w:id="124"/>
      <w:bookmarkEnd w:id="125"/>
      <w:bookmarkEnd w:id="126"/>
      <w:bookmarkEnd w:id="127"/>
      <w:bookmarkEnd w:id="128"/>
      <w:bookmarkEnd w:id="129"/>
      <w:bookmarkEnd w:id="130"/>
      <w:bookmarkEnd w:id="136"/>
      <w:bookmarkEnd w:id="137"/>
      <w:bookmarkEnd w:id="138"/>
    </w:p>
    <w:p w14:paraId="60BA4C03" w14:textId="344B440A" w:rsidR="00EB08FA" w:rsidRPr="001E216E" w:rsidRDefault="00D71922" w:rsidP="002A7AB6">
      <w:pPr>
        <w:pStyle w:val="Heading3"/>
        <w:keepNext/>
        <w:keepLines/>
      </w:pPr>
      <w:bookmarkStart w:id="139" w:name="_Ref70879728"/>
      <w:bookmarkStart w:id="140" w:name="_Ref65512198"/>
      <w:r w:rsidRPr="001E216E">
        <w:t xml:space="preserve">Without limiting the ability for Responsible Persons to propose </w:t>
      </w:r>
      <w:r w:rsidR="00D40CE6" w:rsidRPr="001E216E">
        <w:t>r</w:t>
      </w:r>
      <w:r w:rsidRPr="001E216E">
        <w:t xml:space="preserve">isk </w:t>
      </w:r>
      <w:r w:rsidR="00D40CE6" w:rsidRPr="001E216E">
        <w:t>s</w:t>
      </w:r>
      <w:r w:rsidRPr="001E216E">
        <w:t xml:space="preserve">haring </w:t>
      </w:r>
      <w:r w:rsidR="00D40CE6" w:rsidRPr="001E216E">
        <w:t>a</w:t>
      </w:r>
      <w:r w:rsidRPr="001E216E">
        <w:t>rrangements (</w:t>
      </w:r>
      <w:r w:rsidRPr="001E216E">
        <w:rPr>
          <w:b/>
          <w:bCs/>
        </w:rPr>
        <w:t>RSA</w:t>
      </w:r>
      <w:r w:rsidRPr="001E216E">
        <w:t>) in submissions to the PBAC, or the PBAC’s ability to provide advice that a medicine should be subject to a</w:t>
      </w:r>
      <w:r w:rsidR="00D40CE6" w:rsidRPr="001E216E">
        <w:t>n</w:t>
      </w:r>
      <w:r w:rsidRPr="001E216E">
        <w:t xml:space="preserve"> RSA, t</w:t>
      </w:r>
      <w:r w:rsidR="00EB08FA" w:rsidRPr="001E216E">
        <w:t xml:space="preserve">he Commonwealth agrees to work with Medicines Australia </w:t>
      </w:r>
      <w:r w:rsidR="00D40CE6" w:rsidRPr="001E216E">
        <w:t xml:space="preserve">and the innovator pharmaceuticals industry through the Access to Medicines Working Group </w:t>
      </w:r>
      <w:r w:rsidR="00EB08FA" w:rsidRPr="001E216E">
        <w:t xml:space="preserve">to develop a </w:t>
      </w:r>
      <w:r w:rsidR="00D40CE6" w:rsidRPr="001E216E">
        <w:t>policy for RSAs following PBAC recommendation.</w:t>
      </w:r>
      <w:bookmarkEnd w:id="139"/>
      <w:r w:rsidR="00D40CE6" w:rsidRPr="001E216E">
        <w:t xml:space="preserve">  </w:t>
      </w:r>
      <w:r w:rsidR="00EB08FA" w:rsidRPr="001E216E">
        <w:t xml:space="preserve">  </w:t>
      </w:r>
      <w:bookmarkStart w:id="141" w:name="_Toc68460569"/>
      <w:bookmarkStart w:id="142" w:name="_Toc68460631"/>
      <w:bookmarkStart w:id="143" w:name="_Toc68461170"/>
      <w:bookmarkEnd w:id="141"/>
      <w:bookmarkEnd w:id="142"/>
      <w:bookmarkEnd w:id="143"/>
    </w:p>
    <w:p w14:paraId="7FFEEDBB" w14:textId="39FA81B0" w:rsidR="00EB08FA" w:rsidRPr="001E216E" w:rsidRDefault="00D40CE6" w:rsidP="00BC6F94">
      <w:pPr>
        <w:pStyle w:val="Heading3"/>
      </w:pPr>
      <w:r w:rsidRPr="001E216E">
        <w:t xml:space="preserve">The Commonwealth and Medicines Australia acknowledge and agree that any new RSA policy should not limit the </w:t>
      </w:r>
      <w:r w:rsidR="00111B2B" w:rsidRPr="001E216E">
        <w:t xml:space="preserve">RSA </w:t>
      </w:r>
      <w:r w:rsidRPr="001E216E">
        <w:t xml:space="preserve">options available to the </w:t>
      </w:r>
      <w:r w:rsidR="00EB08FA" w:rsidRPr="001E216E">
        <w:t>Commonwealth and Responsible Person</w:t>
      </w:r>
      <w:r w:rsidRPr="001E216E">
        <w:t>s, or the ability for those parties to negotiate mutually acceptable outcomes.</w:t>
      </w:r>
      <w:bookmarkStart w:id="144" w:name="_Toc68460571"/>
      <w:bookmarkStart w:id="145" w:name="_Toc68460633"/>
      <w:bookmarkStart w:id="146" w:name="_Toc68461172"/>
      <w:bookmarkEnd w:id="144"/>
      <w:bookmarkEnd w:id="145"/>
      <w:bookmarkEnd w:id="146"/>
    </w:p>
    <w:p w14:paraId="17E2BBC0" w14:textId="71E8827D" w:rsidR="00E37215" w:rsidRPr="00B22165" w:rsidRDefault="00BC6F94" w:rsidP="006C6F88">
      <w:pPr>
        <w:pStyle w:val="Heading2"/>
      </w:pPr>
      <w:bookmarkStart w:id="147" w:name="_Ref68453623"/>
      <w:bookmarkStart w:id="148" w:name="_Toc69856685"/>
      <w:bookmarkStart w:id="149" w:name="_Toc78984643"/>
      <w:bookmarkEnd w:id="140"/>
      <w:r w:rsidRPr="00B22165">
        <w:t>Price certainty</w:t>
      </w:r>
      <w:bookmarkEnd w:id="147"/>
      <w:bookmarkEnd w:id="148"/>
      <w:bookmarkEnd w:id="149"/>
    </w:p>
    <w:p w14:paraId="2159C3BB" w14:textId="57DDC3B1" w:rsidR="00E37215" w:rsidRDefault="002531F7" w:rsidP="000B5DC7">
      <w:pPr>
        <w:pStyle w:val="Heading3"/>
      </w:pPr>
      <w:r w:rsidRPr="002531F7">
        <w:t xml:space="preserve">Acknowledging the desirability of business certainty and policy predictability for patients and the medicines industry, </w:t>
      </w:r>
      <w:r>
        <w:t>t</w:t>
      </w:r>
      <w:r w:rsidR="00E37215" w:rsidRPr="00B22165">
        <w:t xml:space="preserve">he Commonwealth </w:t>
      </w:r>
      <w:r>
        <w:t xml:space="preserve">will </w:t>
      </w:r>
      <w:r w:rsidR="00F7152F">
        <w:t xml:space="preserve">not pursue </w:t>
      </w:r>
      <w:r w:rsidR="00E37215" w:rsidRPr="00B22165">
        <w:t>any additional PBS policies or measures to generate new price based savings from</w:t>
      </w:r>
      <w:r w:rsidR="00A738CE">
        <w:t xml:space="preserve"> the</w:t>
      </w:r>
      <w:r w:rsidR="00E37215" w:rsidRPr="00B22165">
        <w:t xml:space="preserve"> innovative medicines </w:t>
      </w:r>
      <w:r w:rsidR="00C223F8">
        <w:t xml:space="preserve">sector </w:t>
      </w:r>
      <w:r w:rsidR="00E37215" w:rsidRPr="00B22165">
        <w:t xml:space="preserve">during the Term </w:t>
      </w:r>
      <w:r w:rsidR="00A738CE">
        <w:t>without first consulting with Medicines Australia at the earliest opportunity in relation to the intended scope and impact of such future policies or measures.</w:t>
      </w:r>
    </w:p>
    <w:p w14:paraId="0933E0CD" w14:textId="406ED81E" w:rsidR="000B5DC7" w:rsidRPr="00B22165" w:rsidRDefault="000B5DC7" w:rsidP="000D1057">
      <w:pPr>
        <w:pStyle w:val="Heading3"/>
      </w:pPr>
      <w:r w:rsidRPr="000B5DC7">
        <w:t>Nothing in this Agreement obliges the Commonwealth to consult with Medicines Australia in relation to the pricing of individual medicines.</w:t>
      </w:r>
    </w:p>
    <w:p w14:paraId="3D3293E9" w14:textId="650AA435" w:rsidR="00BC6F94" w:rsidRPr="00B22165" w:rsidRDefault="00BC6F94" w:rsidP="006C6F88">
      <w:pPr>
        <w:pStyle w:val="Heading2"/>
      </w:pPr>
      <w:bookmarkStart w:id="150" w:name="_Toc69856686"/>
      <w:bookmarkStart w:id="151" w:name="_Toc78984644"/>
      <w:r w:rsidRPr="00B22165">
        <w:t>Therapeutic groups</w:t>
      </w:r>
      <w:bookmarkEnd w:id="150"/>
      <w:bookmarkEnd w:id="151"/>
    </w:p>
    <w:p w14:paraId="4A97D308" w14:textId="56C2B3AF" w:rsidR="006E2C2B" w:rsidRPr="00B22165" w:rsidRDefault="006E2C2B" w:rsidP="00F83E00">
      <w:pPr>
        <w:pStyle w:val="Heading3"/>
      </w:pPr>
      <w:bookmarkStart w:id="152" w:name="_Ref67929974"/>
      <w:r w:rsidRPr="00B22165">
        <w:t>The Commonwealth</w:t>
      </w:r>
      <w:r w:rsidR="001B1D98">
        <w:t>’s</w:t>
      </w:r>
      <w:r w:rsidRPr="00B22165">
        <w:t xml:space="preserve"> current policy is that it will not create any new therapeutic groups and it has no plan to change that policy during the Term.</w:t>
      </w:r>
      <w:bookmarkEnd w:id="152"/>
    </w:p>
    <w:p w14:paraId="1804EF36" w14:textId="6F75F62B" w:rsidR="006E2C2B" w:rsidRPr="00B22165" w:rsidRDefault="006E2C2B" w:rsidP="00F83E00">
      <w:pPr>
        <w:pStyle w:val="Heading3"/>
      </w:pPr>
      <w:r w:rsidRPr="00B22165">
        <w:t xml:space="preserve">The Commonwealth will consult with Medicines Australia and will provide reasonable time for Medicines Australia to comment on any proposed change being made to Commonwealth policy referred to in clause </w:t>
      </w:r>
      <w:r w:rsidR="00E9143E" w:rsidRPr="00B22165">
        <w:fldChar w:fldCharType="begin"/>
      </w:r>
      <w:r w:rsidR="00E9143E" w:rsidRPr="00B22165">
        <w:instrText xml:space="preserve"> REF _Ref67929974 \r \h </w:instrText>
      </w:r>
      <w:r w:rsidR="0022399C" w:rsidRPr="00B22165">
        <w:instrText xml:space="preserve"> \* MERGEFORMAT </w:instrText>
      </w:r>
      <w:r w:rsidR="00E9143E" w:rsidRPr="00B22165">
        <w:fldChar w:fldCharType="separate"/>
      </w:r>
      <w:r w:rsidR="00814C2B">
        <w:t>7.4.1</w:t>
      </w:r>
      <w:r w:rsidR="00E9143E" w:rsidRPr="00B22165">
        <w:fldChar w:fldCharType="end"/>
      </w:r>
      <w:r w:rsidR="00E9143E" w:rsidRPr="00B22165">
        <w:t xml:space="preserve"> </w:t>
      </w:r>
      <w:r w:rsidRPr="00B22165">
        <w:t xml:space="preserve">or </w:t>
      </w:r>
      <w:r w:rsidR="00A73120">
        <w:t xml:space="preserve">a </w:t>
      </w:r>
      <w:r w:rsidRPr="00B22165">
        <w:t>proposal to determin</w:t>
      </w:r>
      <w:r w:rsidR="00A73120">
        <w:t xml:space="preserve">e a </w:t>
      </w:r>
      <w:r w:rsidRPr="00B22165">
        <w:t>new</w:t>
      </w:r>
      <w:r w:rsidR="00963A7A" w:rsidRPr="00B22165">
        <w:t xml:space="preserve"> </w:t>
      </w:r>
      <w:r w:rsidRPr="00B22165">
        <w:t>therapeutic group pursuant to section 84AG of the Act, prior to such change or determination being made.</w:t>
      </w:r>
    </w:p>
    <w:p w14:paraId="23754B17" w14:textId="7FA83657" w:rsidR="001B1D98" w:rsidRPr="00BA2FC3" w:rsidRDefault="001B1D98" w:rsidP="006C6F88">
      <w:pPr>
        <w:pStyle w:val="Heading2"/>
      </w:pPr>
      <w:bookmarkStart w:id="153" w:name="_Ref70879773"/>
      <w:bookmarkStart w:id="154" w:name="_Toc69856687"/>
      <w:bookmarkStart w:id="155" w:name="_Toc78984645"/>
      <w:r>
        <w:t>R</w:t>
      </w:r>
      <w:r w:rsidRPr="00BA2FC3">
        <w:t>apid post-market reviews</w:t>
      </w:r>
      <w:bookmarkEnd w:id="153"/>
      <w:bookmarkEnd w:id="154"/>
      <w:bookmarkEnd w:id="155"/>
    </w:p>
    <w:p w14:paraId="65CE7B9C" w14:textId="1D5EBA6B" w:rsidR="0012748D" w:rsidRDefault="001B1D98" w:rsidP="000D1057">
      <w:pPr>
        <w:pStyle w:val="BodyIndent1"/>
        <w:rPr>
          <w:rStyle w:val="Heading3Char"/>
        </w:rPr>
      </w:pPr>
      <w:r w:rsidRPr="009A5449">
        <w:rPr>
          <w:rStyle w:val="Heading3Char"/>
        </w:rPr>
        <w:t xml:space="preserve">The Commonwealth and Medicines Australia agree </w:t>
      </w:r>
      <w:r w:rsidR="00C458C9">
        <w:rPr>
          <w:rStyle w:val="Heading3Char"/>
        </w:rPr>
        <w:t xml:space="preserve">to work together with other </w:t>
      </w:r>
      <w:r w:rsidRPr="009A5449">
        <w:rPr>
          <w:rStyle w:val="Heading3Char"/>
        </w:rPr>
        <w:t xml:space="preserve">relevant stakeholders to </w:t>
      </w:r>
      <w:r w:rsidR="00E95CD8">
        <w:rPr>
          <w:rStyle w:val="Heading3Char"/>
        </w:rPr>
        <w:t>improve</w:t>
      </w:r>
      <w:r w:rsidR="00E95CD8" w:rsidRPr="009A5449">
        <w:rPr>
          <w:rStyle w:val="Heading3Char"/>
        </w:rPr>
        <w:t xml:space="preserve"> </w:t>
      </w:r>
      <w:r w:rsidRPr="009A5449">
        <w:rPr>
          <w:rStyle w:val="Heading3Char"/>
        </w:rPr>
        <w:t xml:space="preserve">the current post-market review framework with </w:t>
      </w:r>
      <w:r w:rsidR="00E95CD8">
        <w:rPr>
          <w:rStyle w:val="Heading3Char"/>
        </w:rPr>
        <w:t>the</w:t>
      </w:r>
      <w:r w:rsidR="00E95CD8" w:rsidRPr="009A5449">
        <w:rPr>
          <w:rStyle w:val="Heading3Char"/>
        </w:rPr>
        <w:t xml:space="preserve"> </w:t>
      </w:r>
      <w:r w:rsidR="00E95CD8">
        <w:rPr>
          <w:rStyle w:val="Heading3Char"/>
        </w:rPr>
        <w:t>goal of</w:t>
      </w:r>
      <w:r w:rsidRPr="009A5449">
        <w:rPr>
          <w:rStyle w:val="Heading3Char"/>
        </w:rPr>
        <w:t xml:space="preserve"> reducing the timeframe from PBAC recommendation of </w:t>
      </w:r>
      <w:r w:rsidR="00C458C9">
        <w:rPr>
          <w:rStyle w:val="Heading3Char"/>
        </w:rPr>
        <w:t xml:space="preserve">the commencement of a </w:t>
      </w:r>
      <w:r w:rsidRPr="009A5449">
        <w:rPr>
          <w:rStyle w:val="Heading3Char"/>
        </w:rPr>
        <w:t xml:space="preserve">review, to completion of the review, to a timeframe of within </w:t>
      </w:r>
      <w:r w:rsidR="00C458C9">
        <w:rPr>
          <w:rStyle w:val="Heading3Char"/>
        </w:rPr>
        <w:t>12</w:t>
      </w:r>
      <w:r w:rsidRPr="009A5449">
        <w:rPr>
          <w:rStyle w:val="Heading3Char"/>
        </w:rPr>
        <w:t xml:space="preserve"> months</w:t>
      </w:r>
      <w:r w:rsidR="00E95CD8">
        <w:rPr>
          <w:rStyle w:val="Heading3Char"/>
        </w:rPr>
        <w:t xml:space="preserve">, subject always to </w:t>
      </w:r>
      <w:r w:rsidR="00246017">
        <w:rPr>
          <w:rStyle w:val="Heading3Char"/>
        </w:rPr>
        <w:t>such framework not limiting PBAC independence</w:t>
      </w:r>
      <w:r w:rsidRPr="009A5449">
        <w:rPr>
          <w:rStyle w:val="Heading3Char"/>
        </w:rPr>
        <w:t xml:space="preserve">. </w:t>
      </w:r>
      <w:r w:rsidR="0012748D">
        <w:rPr>
          <w:rStyle w:val="Heading3Char"/>
        </w:rPr>
        <w:br w:type="page"/>
      </w:r>
    </w:p>
    <w:p w14:paraId="5025ACBA" w14:textId="7E100312" w:rsidR="004F5507" w:rsidRDefault="004F5507" w:rsidP="002A2205">
      <w:pPr>
        <w:pStyle w:val="Heading1"/>
      </w:pPr>
      <w:bookmarkStart w:id="156" w:name="_Toc68460582"/>
      <w:bookmarkStart w:id="157" w:name="_Toc68460644"/>
      <w:bookmarkStart w:id="158" w:name="_Toc68461183"/>
      <w:bookmarkStart w:id="159" w:name="_Toc78984646"/>
      <w:bookmarkStart w:id="160" w:name="_Ref70958825"/>
      <w:bookmarkStart w:id="161" w:name="_Ref66196358"/>
      <w:bookmarkEnd w:id="156"/>
      <w:bookmarkEnd w:id="157"/>
      <w:bookmarkEnd w:id="158"/>
      <w:r>
        <w:lastRenderedPageBreak/>
        <w:t xml:space="preserve">Timeframes for measures described in clauses </w:t>
      </w:r>
      <w:r>
        <w:fldChar w:fldCharType="begin"/>
      </w:r>
      <w:r>
        <w:instrText xml:space="preserve"> REF _Ref69848196 \r \h </w:instrText>
      </w:r>
      <w:r>
        <w:fldChar w:fldCharType="separate"/>
      </w:r>
      <w:r w:rsidR="00814C2B">
        <w:t>5</w:t>
      </w:r>
      <w:r>
        <w:fldChar w:fldCharType="end"/>
      </w:r>
      <w:r>
        <w:t xml:space="preserve">, </w:t>
      </w:r>
      <w:r>
        <w:fldChar w:fldCharType="begin"/>
      </w:r>
      <w:r>
        <w:instrText xml:space="preserve"> REF _Ref68612210 \r \h </w:instrText>
      </w:r>
      <w:r>
        <w:fldChar w:fldCharType="separate"/>
      </w:r>
      <w:r w:rsidR="00814C2B">
        <w:t>6</w:t>
      </w:r>
      <w:r>
        <w:fldChar w:fldCharType="end"/>
      </w:r>
      <w:r>
        <w:t xml:space="preserve"> and </w:t>
      </w:r>
      <w:r>
        <w:fldChar w:fldCharType="begin"/>
      </w:r>
      <w:r>
        <w:instrText xml:space="preserve"> REF _Ref70876808 \r \h </w:instrText>
      </w:r>
      <w:r>
        <w:fldChar w:fldCharType="separate"/>
      </w:r>
      <w:r w:rsidR="00814C2B">
        <w:t>7</w:t>
      </w:r>
      <w:bookmarkEnd w:id="159"/>
      <w:r>
        <w:fldChar w:fldCharType="end"/>
      </w:r>
      <w:bookmarkEnd w:id="160"/>
    </w:p>
    <w:p w14:paraId="36B0D3AC" w14:textId="122771E5" w:rsidR="004F5507" w:rsidRDefault="004F5507" w:rsidP="002A2205">
      <w:pPr>
        <w:pStyle w:val="BodyIndent1"/>
        <w:keepNext/>
      </w:pPr>
      <w:r>
        <w:t xml:space="preserve">Subject always to </w:t>
      </w:r>
      <w:r w:rsidR="00E25CC8">
        <w:t xml:space="preserve">the impact of </w:t>
      </w:r>
      <w:r>
        <w:t xml:space="preserve">matters beyond their reasonable control, it is the parties’ intention to </w:t>
      </w:r>
      <w:r w:rsidR="002E0441">
        <w:t>commence and continue</w:t>
      </w:r>
      <w:r>
        <w:t xml:space="preserve"> the measures described in clauses </w:t>
      </w:r>
      <w:r>
        <w:fldChar w:fldCharType="begin"/>
      </w:r>
      <w:r>
        <w:instrText xml:space="preserve"> REF _Ref69848196 \r \h </w:instrText>
      </w:r>
      <w:r>
        <w:fldChar w:fldCharType="separate"/>
      </w:r>
      <w:r w:rsidR="00814C2B">
        <w:t>5</w:t>
      </w:r>
      <w:r>
        <w:fldChar w:fldCharType="end"/>
      </w:r>
      <w:r>
        <w:t xml:space="preserve">, </w:t>
      </w:r>
      <w:r>
        <w:fldChar w:fldCharType="begin"/>
      </w:r>
      <w:r>
        <w:instrText xml:space="preserve"> REF _Ref68612210 \r \h </w:instrText>
      </w:r>
      <w:r>
        <w:fldChar w:fldCharType="separate"/>
      </w:r>
      <w:r w:rsidR="00814C2B">
        <w:t>6</w:t>
      </w:r>
      <w:r>
        <w:fldChar w:fldCharType="end"/>
      </w:r>
      <w:r>
        <w:t xml:space="preserve"> and </w:t>
      </w:r>
      <w:r>
        <w:fldChar w:fldCharType="begin"/>
      </w:r>
      <w:r>
        <w:instrText xml:space="preserve"> REF _Ref70876943 \r \h </w:instrText>
      </w:r>
      <w:r>
        <w:fldChar w:fldCharType="separate"/>
      </w:r>
      <w:r w:rsidR="00814C2B">
        <w:t>7</w:t>
      </w:r>
      <w:r>
        <w:fldChar w:fldCharType="end"/>
      </w:r>
      <w:r>
        <w:t xml:space="preserve"> </w:t>
      </w:r>
      <w:r w:rsidR="002E0441">
        <w:t>as specified i</w:t>
      </w:r>
      <w:r w:rsidR="00AC3A69">
        <w:t>n Table 1.</w:t>
      </w:r>
    </w:p>
    <w:p w14:paraId="00A6DD3B" w14:textId="014E9B47" w:rsidR="00AC3A69" w:rsidRPr="00AC3A69" w:rsidRDefault="00AC3A69" w:rsidP="00AC3A69">
      <w:pPr>
        <w:keepNext/>
        <w:spacing w:before="240"/>
        <w:ind w:left="851"/>
        <w:rPr>
          <w:rFonts w:eastAsiaTheme="minorHAnsi" w:cs="Arial"/>
          <w:noProof/>
        </w:rPr>
      </w:pPr>
      <w:r w:rsidRPr="00AC3A69">
        <w:rPr>
          <w:rFonts w:eastAsiaTheme="minorHAnsi" w:cs="Arial"/>
          <w:noProof/>
        </w:rPr>
        <w:t xml:space="preserve">Table </w:t>
      </w:r>
      <w:r>
        <w:rPr>
          <w:rFonts w:eastAsiaTheme="minorHAnsi" w:cs="Arial"/>
          <w:noProof/>
        </w:rPr>
        <w:t>1</w:t>
      </w:r>
      <w:r w:rsidRPr="00AC3A69">
        <w:rPr>
          <w:rFonts w:eastAsiaTheme="minorHAnsi" w:cs="Arial"/>
          <w:noProof/>
        </w:rPr>
        <w:t xml:space="preserve">: </w:t>
      </w:r>
      <w:r>
        <w:rPr>
          <w:rFonts w:eastAsiaTheme="minorHAnsi" w:cs="Arial"/>
          <w:noProof/>
        </w:rPr>
        <w:t>Timeframes for measures</w:t>
      </w:r>
    </w:p>
    <w:tbl>
      <w:tblPr>
        <w:tblStyle w:val="TableGrid1"/>
        <w:tblW w:w="8647" w:type="dxa"/>
        <w:tblInd w:w="846" w:type="dxa"/>
        <w:tblLook w:val="04A0" w:firstRow="1" w:lastRow="0" w:firstColumn="1" w:lastColumn="0" w:noHBand="0" w:noVBand="1"/>
        <w:tblDescription w:val="Table 1: Timeframes for measures"/>
      </w:tblPr>
      <w:tblGrid>
        <w:gridCol w:w="1066"/>
        <w:gridCol w:w="3284"/>
        <w:gridCol w:w="4297"/>
      </w:tblGrid>
      <w:tr w:rsidR="00A738CE" w:rsidRPr="00AC3A69" w14:paraId="55ACA3BB" w14:textId="77777777" w:rsidTr="00A738CE">
        <w:trPr>
          <w:tblHeader/>
        </w:trPr>
        <w:tc>
          <w:tcPr>
            <w:tcW w:w="1066" w:type="dxa"/>
            <w:shd w:val="clear" w:color="auto" w:fill="0070C0"/>
            <w:vAlign w:val="center"/>
          </w:tcPr>
          <w:p w14:paraId="1C81C0BB" w14:textId="1AC9FACB" w:rsidR="00A738CE" w:rsidRPr="00AC3A69" w:rsidRDefault="00A738CE" w:rsidP="00AC3A69">
            <w:pPr>
              <w:keepNext/>
              <w:spacing w:before="20" w:after="20"/>
              <w:rPr>
                <w:rFonts w:ascii="Arial" w:eastAsia="Times New Roman" w:hAnsi="Arial" w:cs="Arial"/>
                <w:noProof/>
                <w:sz w:val="20"/>
                <w:szCs w:val="20"/>
              </w:rPr>
            </w:pPr>
            <w:r>
              <w:rPr>
                <w:rFonts w:ascii="Arial" w:eastAsia="Times New Roman" w:hAnsi="Arial" w:cs="Arial"/>
                <w:noProof/>
                <w:sz w:val="20"/>
                <w:szCs w:val="20"/>
              </w:rPr>
              <w:t>Clause</w:t>
            </w:r>
          </w:p>
        </w:tc>
        <w:tc>
          <w:tcPr>
            <w:tcW w:w="3284" w:type="dxa"/>
            <w:shd w:val="clear" w:color="auto" w:fill="0070C0"/>
            <w:vAlign w:val="center"/>
          </w:tcPr>
          <w:p w14:paraId="38CB846D" w14:textId="673CE41C" w:rsidR="00A738CE" w:rsidRPr="00AC3A69" w:rsidRDefault="00A738CE" w:rsidP="00AC3A69">
            <w:pPr>
              <w:keepNext/>
              <w:spacing w:before="20" w:after="20"/>
              <w:rPr>
                <w:rFonts w:ascii="Arial" w:eastAsia="Times New Roman" w:hAnsi="Arial" w:cs="Arial"/>
                <w:noProof/>
                <w:sz w:val="20"/>
                <w:szCs w:val="20"/>
              </w:rPr>
            </w:pPr>
            <w:r>
              <w:rPr>
                <w:rFonts w:ascii="Arial" w:eastAsia="Times New Roman" w:hAnsi="Arial" w:cs="Arial"/>
                <w:noProof/>
                <w:sz w:val="20"/>
                <w:szCs w:val="20"/>
              </w:rPr>
              <w:t xml:space="preserve">Measure </w:t>
            </w:r>
            <w:r w:rsidRPr="00AC3A69">
              <w:rPr>
                <w:rFonts w:ascii="Arial" w:eastAsia="Times New Roman" w:hAnsi="Arial" w:cs="Arial"/>
                <w:noProof/>
                <w:sz w:val="20"/>
                <w:szCs w:val="20"/>
              </w:rPr>
              <w:t>Description</w:t>
            </w:r>
          </w:p>
        </w:tc>
        <w:tc>
          <w:tcPr>
            <w:tcW w:w="4297" w:type="dxa"/>
            <w:shd w:val="clear" w:color="auto" w:fill="0070C0"/>
            <w:vAlign w:val="center"/>
          </w:tcPr>
          <w:p w14:paraId="1CB86F6E" w14:textId="23B53400" w:rsidR="00A738CE" w:rsidRPr="00AC3A69" w:rsidRDefault="00A738CE" w:rsidP="00AC3A69">
            <w:pPr>
              <w:keepNext/>
              <w:spacing w:before="20" w:after="20"/>
              <w:ind w:hanging="1"/>
              <w:rPr>
                <w:rFonts w:ascii="Arial" w:eastAsia="Times New Roman" w:hAnsi="Arial" w:cs="Arial"/>
                <w:noProof/>
                <w:sz w:val="20"/>
                <w:szCs w:val="20"/>
              </w:rPr>
            </w:pPr>
            <w:r>
              <w:rPr>
                <w:rFonts w:ascii="Arial" w:eastAsia="Times New Roman" w:hAnsi="Arial" w:cs="Arial"/>
                <w:noProof/>
                <w:sz w:val="20"/>
                <w:szCs w:val="20"/>
              </w:rPr>
              <w:t>KPIs/milestones</w:t>
            </w:r>
          </w:p>
        </w:tc>
      </w:tr>
      <w:bookmarkStart w:id="162" w:name="_Hlk70959542"/>
      <w:tr w:rsidR="00A738CE" w:rsidRPr="00AC3A69" w14:paraId="657D7E0F" w14:textId="77777777" w:rsidTr="00A738CE">
        <w:trPr>
          <w:cantSplit/>
          <w:trHeight w:val="340"/>
        </w:trPr>
        <w:tc>
          <w:tcPr>
            <w:tcW w:w="1066" w:type="dxa"/>
            <w:shd w:val="clear" w:color="auto" w:fill="auto"/>
            <w:vAlign w:val="center"/>
          </w:tcPr>
          <w:p w14:paraId="2A29CBDC" w14:textId="2514F4D6" w:rsidR="00A738CE" w:rsidRPr="00AC3A69" w:rsidRDefault="00A738CE" w:rsidP="00290BA1">
            <w:pPr>
              <w:spacing w:before="20" w:after="20"/>
              <w:ind w:hanging="1"/>
              <w:rPr>
                <w:rFonts w:ascii="Arial" w:eastAsia="Times New Roman" w:hAnsi="Arial" w:cs="Arial"/>
                <w:noProof/>
                <w:sz w:val="18"/>
                <w:szCs w:val="18"/>
              </w:rPr>
            </w:pPr>
            <w:r w:rsidRPr="00A616DE">
              <w:rPr>
                <w:rFonts w:cs="Arial"/>
                <w:noProof/>
                <w:sz w:val="18"/>
                <w:szCs w:val="18"/>
              </w:rPr>
              <w:fldChar w:fldCharType="begin"/>
            </w:r>
            <w:r w:rsidRPr="00A616DE">
              <w:rPr>
                <w:rFonts w:ascii="Arial" w:eastAsia="Times New Roman" w:hAnsi="Arial" w:cs="Arial"/>
                <w:noProof/>
                <w:sz w:val="18"/>
                <w:szCs w:val="18"/>
              </w:rPr>
              <w:instrText xml:space="preserve"> REF _Ref70878358 \r \h  \* MERGEFORMAT </w:instrText>
            </w:r>
            <w:r w:rsidRPr="00A616DE">
              <w:rPr>
                <w:rFonts w:cs="Arial"/>
                <w:noProof/>
                <w:sz w:val="18"/>
                <w:szCs w:val="18"/>
              </w:rPr>
            </w:r>
            <w:r w:rsidRPr="00A616DE">
              <w:rPr>
                <w:rFonts w:cs="Arial"/>
                <w:noProof/>
                <w:sz w:val="18"/>
                <w:szCs w:val="18"/>
              </w:rPr>
              <w:fldChar w:fldCharType="separate"/>
            </w:r>
            <w:r w:rsidR="00814C2B">
              <w:rPr>
                <w:rFonts w:ascii="Arial" w:eastAsia="Times New Roman" w:hAnsi="Arial" w:cs="Arial"/>
                <w:noProof/>
                <w:sz w:val="18"/>
                <w:szCs w:val="18"/>
              </w:rPr>
              <w:t>5.3</w:t>
            </w:r>
            <w:r w:rsidRPr="00A616DE">
              <w:rPr>
                <w:rFonts w:cs="Arial"/>
                <w:noProof/>
                <w:sz w:val="18"/>
                <w:szCs w:val="18"/>
              </w:rPr>
              <w:fldChar w:fldCharType="end"/>
            </w:r>
          </w:p>
        </w:tc>
        <w:tc>
          <w:tcPr>
            <w:tcW w:w="3284" w:type="dxa"/>
            <w:shd w:val="clear" w:color="auto" w:fill="auto"/>
          </w:tcPr>
          <w:p w14:paraId="207E8333" w14:textId="33187B31" w:rsidR="00A738CE" w:rsidRPr="00AC3A69" w:rsidRDefault="00A738CE" w:rsidP="00290BA1">
            <w:pPr>
              <w:spacing w:before="20" w:after="20"/>
              <w:ind w:hanging="1"/>
              <w:rPr>
                <w:rFonts w:ascii="Arial" w:eastAsia="Times New Roman" w:hAnsi="Arial" w:cs="Arial"/>
                <w:noProof/>
                <w:sz w:val="18"/>
                <w:szCs w:val="18"/>
              </w:rPr>
            </w:pPr>
            <w:r>
              <w:rPr>
                <w:rFonts w:ascii="Arial" w:eastAsia="Times New Roman" w:hAnsi="Arial" w:cs="Arial"/>
                <w:noProof/>
                <w:sz w:val="18"/>
                <w:szCs w:val="18"/>
              </w:rPr>
              <w:t xml:space="preserve">HTA review of policy and methods </w:t>
            </w:r>
          </w:p>
        </w:tc>
        <w:tc>
          <w:tcPr>
            <w:tcW w:w="4297" w:type="dxa"/>
            <w:shd w:val="clear" w:color="auto" w:fill="auto"/>
          </w:tcPr>
          <w:p w14:paraId="34E7F42C" w14:textId="50C0C346" w:rsidR="00A738CE" w:rsidRPr="009873CF" w:rsidRDefault="00A738CE" w:rsidP="00290BA1">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Appoint Reference Committee members and complete terms of reference during 2021/22 financial year.</w:t>
            </w:r>
          </w:p>
          <w:p w14:paraId="252EC067" w14:textId="77777777" w:rsidR="00A738CE" w:rsidRPr="009873CF" w:rsidRDefault="00A738CE" w:rsidP="00290BA1">
            <w:pPr>
              <w:spacing w:before="20" w:after="20"/>
              <w:ind w:hanging="1"/>
              <w:rPr>
                <w:rFonts w:ascii="Arial" w:eastAsia="Times New Roman" w:hAnsi="Arial" w:cs="Arial"/>
                <w:noProof/>
                <w:sz w:val="18"/>
                <w:szCs w:val="18"/>
              </w:rPr>
            </w:pPr>
          </w:p>
          <w:p w14:paraId="56E6EF97" w14:textId="2897B281" w:rsidR="00A738CE" w:rsidRPr="009873CF" w:rsidRDefault="00A738CE" w:rsidP="00290BA1">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Target completion of recommendations by June 2023.</w:t>
            </w:r>
          </w:p>
          <w:p w14:paraId="217549F3" w14:textId="2BA2B81C" w:rsidR="00A738CE" w:rsidRPr="009873CF" w:rsidRDefault="00A738CE" w:rsidP="00290BA1">
            <w:pPr>
              <w:spacing w:before="20" w:after="20"/>
              <w:ind w:hanging="1"/>
              <w:rPr>
                <w:rFonts w:ascii="Arial" w:eastAsia="Times New Roman" w:hAnsi="Arial" w:cs="Arial"/>
                <w:noProof/>
                <w:sz w:val="18"/>
                <w:szCs w:val="18"/>
              </w:rPr>
            </w:pPr>
          </w:p>
          <w:p w14:paraId="22C84EC5" w14:textId="5D522EC5" w:rsidR="00A738CE" w:rsidRPr="00AA628E" w:rsidRDefault="00A738CE" w:rsidP="00290BA1">
            <w:pPr>
              <w:spacing w:before="20" w:after="20"/>
              <w:ind w:hanging="1"/>
              <w:rPr>
                <w:rFonts w:ascii="Arial" w:eastAsia="Times New Roman" w:hAnsi="Arial" w:cs="Arial"/>
                <w:noProof/>
                <w:sz w:val="18"/>
                <w:szCs w:val="18"/>
                <w:highlight w:val="yellow"/>
              </w:rPr>
            </w:pPr>
            <w:r w:rsidRPr="009873CF">
              <w:rPr>
                <w:rFonts w:ascii="Arial" w:eastAsia="Times New Roman" w:hAnsi="Arial" w:cs="Arial"/>
                <w:noProof/>
                <w:sz w:val="18"/>
                <w:szCs w:val="18"/>
              </w:rPr>
              <w:t>Implementation of findings from the review by July 2024 subject to PBAC endorsement and Australian Government approval.</w:t>
            </w:r>
          </w:p>
        </w:tc>
      </w:tr>
      <w:bookmarkEnd w:id="162"/>
      <w:tr w:rsidR="00A738CE" w:rsidRPr="00AC3A69" w14:paraId="73D31042" w14:textId="77777777" w:rsidTr="00A738CE">
        <w:trPr>
          <w:cantSplit/>
          <w:trHeight w:val="395"/>
        </w:trPr>
        <w:tc>
          <w:tcPr>
            <w:tcW w:w="1066" w:type="dxa"/>
            <w:shd w:val="clear" w:color="auto" w:fill="auto"/>
          </w:tcPr>
          <w:p w14:paraId="1FF908E8" w14:textId="454D4B8E" w:rsidR="00A738CE" w:rsidRPr="00A616DE" w:rsidRDefault="00A738CE" w:rsidP="00AA628E">
            <w:pPr>
              <w:spacing w:before="20" w:after="20"/>
              <w:ind w:hanging="1"/>
              <w:rPr>
                <w:rFonts w:cs="Arial"/>
                <w:noProof/>
                <w:sz w:val="18"/>
                <w:szCs w:val="18"/>
              </w:rPr>
            </w:pPr>
            <w:r w:rsidRPr="00A616DE">
              <w:rPr>
                <w:rFonts w:cs="Arial"/>
                <w:noProof/>
                <w:sz w:val="18"/>
                <w:szCs w:val="18"/>
              </w:rPr>
              <w:fldChar w:fldCharType="begin"/>
            </w:r>
            <w:r w:rsidRPr="00A616DE">
              <w:rPr>
                <w:rFonts w:cs="Arial"/>
                <w:noProof/>
                <w:sz w:val="18"/>
                <w:szCs w:val="18"/>
              </w:rPr>
              <w:instrText xml:space="preserve"> REF _Ref68344592 \r \h  \* MERGEFORMAT </w:instrText>
            </w:r>
            <w:r w:rsidRPr="00A616DE">
              <w:rPr>
                <w:rFonts w:cs="Arial"/>
                <w:noProof/>
                <w:sz w:val="18"/>
                <w:szCs w:val="18"/>
              </w:rPr>
            </w:r>
            <w:r w:rsidRPr="00A616DE">
              <w:rPr>
                <w:rFonts w:cs="Arial"/>
                <w:noProof/>
                <w:sz w:val="18"/>
                <w:szCs w:val="18"/>
              </w:rPr>
              <w:fldChar w:fldCharType="separate"/>
            </w:r>
            <w:r w:rsidR="00814C2B">
              <w:rPr>
                <w:rFonts w:cs="Arial"/>
                <w:noProof/>
                <w:sz w:val="18"/>
                <w:szCs w:val="18"/>
              </w:rPr>
              <w:t>6.2</w:t>
            </w:r>
            <w:r w:rsidRPr="00A616DE">
              <w:rPr>
                <w:rFonts w:cs="Arial"/>
                <w:noProof/>
                <w:sz w:val="18"/>
                <w:szCs w:val="18"/>
              </w:rPr>
              <w:fldChar w:fldCharType="end"/>
            </w:r>
          </w:p>
        </w:tc>
        <w:tc>
          <w:tcPr>
            <w:tcW w:w="3284" w:type="dxa"/>
            <w:shd w:val="clear" w:color="auto" w:fill="auto"/>
          </w:tcPr>
          <w:p w14:paraId="2FD75FFC" w14:textId="0F872A2C" w:rsidR="00A738CE" w:rsidRPr="00A616DE" w:rsidRDefault="00A738CE" w:rsidP="00AA628E">
            <w:pPr>
              <w:spacing w:before="20" w:after="20"/>
              <w:ind w:hanging="1"/>
              <w:rPr>
                <w:rFonts w:cs="Arial"/>
                <w:noProof/>
                <w:sz w:val="18"/>
                <w:szCs w:val="18"/>
              </w:rPr>
            </w:pPr>
            <w:r w:rsidRPr="00A616DE">
              <w:rPr>
                <w:rFonts w:ascii="Arial" w:eastAsia="Times New Roman" w:hAnsi="Arial" w:cs="Arial"/>
                <w:noProof/>
                <w:sz w:val="18"/>
                <w:szCs w:val="18"/>
              </w:rPr>
              <w:t>Medicines Australia horizon scanning</w:t>
            </w:r>
            <w:r>
              <w:rPr>
                <w:rFonts w:ascii="Arial" w:eastAsia="Times New Roman" w:hAnsi="Arial" w:cs="Arial"/>
                <w:noProof/>
                <w:sz w:val="18"/>
                <w:szCs w:val="18"/>
              </w:rPr>
              <w:t xml:space="preserve"> forum</w:t>
            </w:r>
          </w:p>
        </w:tc>
        <w:tc>
          <w:tcPr>
            <w:tcW w:w="4297" w:type="dxa"/>
            <w:shd w:val="clear" w:color="auto" w:fill="auto"/>
          </w:tcPr>
          <w:p w14:paraId="6E3233DD" w14:textId="5FC8ECC5" w:rsidR="00A738CE" w:rsidRPr="00B624E0" w:rsidRDefault="00A738CE" w:rsidP="00AA628E">
            <w:pPr>
              <w:spacing w:before="20" w:after="20"/>
              <w:ind w:hanging="1"/>
              <w:rPr>
                <w:rFonts w:cs="Arial"/>
                <w:noProof/>
                <w:sz w:val="18"/>
                <w:szCs w:val="18"/>
                <w:highlight w:val="yellow"/>
              </w:rPr>
            </w:pPr>
            <w:r w:rsidRPr="009873CF">
              <w:rPr>
                <w:rFonts w:ascii="Arial" w:eastAsia="Times New Roman" w:hAnsi="Arial" w:cs="Arial"/>
                <w:noProof/>
                <w:sz w:val="18"/>
                <w:szCs w:val="18"/>
              </w:rPr>
              <w:t xml:space="preserve">First forum conducted during 2022 calendar year. </w:t>
            </w:r>
          </w:p>
        </w:tc>
      </w:tr>
      <w:tr w:rsidR="00A738CE" w:rsidRPr="00AC3A69" w14:paraId="5D317FAF" w14:textId="77777777" w:rsidTr="00A738CE">
        <w:trPr>
          <w:cantSplit/>
          <w:trHeight w:val="395"/>
        </w:trPr>
        <w:tc>
          <w:tcPr>
            <w:tcW w:w="1066" w:type="dxa"/>
            <w:shd w:val="clear" w:color="auto" w:fill="auto"/>
          </w:tcPr>
          <w:p w14:paraId="23A7BC80" w14:textId="73F7041B" w:rsidR="00A738CE" w:rsidRPr="00A616DE" w:rsidRDefault="00EC5934"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_Ref68454543 \r \h </w:instrText>
            </w:r>
            <w:r>
              <w:rPr>
                <w:rFonts w:cs="Arial"/>
                <w:noProof/>
                <w:sz w:val="18"/>
                <w:szCs w:val="18"/>
              </w:rPr>
            </w:r>
            <w:r>
              <w:rPr>
                <w:rFonts w:cs="Arial"/>
                <w:noProof/>
                <w:sz w:val="18"/>
                <w:szCs w:val="18"/>
              </w:rPr>
              <w:fldChar w:fldCharType="separate"/>
            </w:r>
            <w:r w:rsidR="00814C2B">
              <w:rPr>
                <w:rFonts w:cs="Arial"/>
                <w:noProof/>
                <w:sz w:val="18"/>
                <w:szCs w:val="18"/>
              </w:rPr>
              <w:t>6.3</w:t>
            </w:r>
            <w:r>
              <w:rPr>
                <w:rFonts w:cs="Arial"/>
                <w:noProof/>
                <w:sz w:val="18"/>
                <w:szCs w:val="18"/>
              </w:rPr>
              <w:fldChar w:fldCharType="end"/>
            </w:r>
          </w:p>
        </w:tc>
        <w:tc>
          <w:tcPr>
            <w:tcW w:w="3284" w:type="dxa"/>
            <w:shd w:val="clear" w:color="auto" w:fill="auto"/>
          </w:tcPr>
          <w:p w14:paraId="74F74893" w14:textId="5E626910" w:rsidR="00A738CE" w:rsidRPr="00A616DE" w:rsidRDefault="00A738CE" w:rsidP="00AA628E">
            <w:pPr>
              <w:spacing w:before="20" w:after="20"/>
              <w:ind w:hanging="1"/>
              <w:rPr>
                <w:rFonts w:cs="Arial"/>
                <w:noProof/>
                <w:sz w:val="18"/>
                <w:szCs w:val="18"/>
              </w:rPr>
            </w:pPr>
            <w:r w:rsidRPr="00A616DE">
              <w:rPr>
                <w:rFonts w:cs="Arial"/>
                <w:noProof/>
                <w:sz w:val="18"/>
                <w:szCs w:val="18"/>
              </w:rPr>
              <w:t>Co-design of Enhanced Consumer Engagement Process</w:t>
            </w:r>
            <w:r>
              <w:rPr>
                <w:rFonts w:cs="Arial"/>
                <w:noProof/>
                <w:sz w:val="18"/>
                <w:szCs w:val="18"/>
              </w:rPr>
              <w:t xml:space="preserve"> with consumers</w:t>
            </w:r>
          </w:p>
        </w:tc>
        <w:tc>
          <w:tcPr>
            <w:tcW w:w="4297" w:type="dxa"/>
            <w:shd w:val="clear" w:color="auto" w:fill="auto"/>
          </w:tcPr>
          <w:p w14:paraId="65C0E4CE" w14:textId="57CA02B6" w:rsidR="00A738CE" w:rsidRPr="009873CF" w:rsidRDefault="00A738CE" w:rsidP="00AA628E">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Co-design begins as soon as possible after July 2022.</w:t>
            </w:r>
          </w:p>
          <w:p w14:paraId="6F4E8E24" w14:textId="34D9145C" w:rsidR="00A738CE" w:rsidRPr="009873CF" w:rsidRDefault="00A738CE" w:rsidP="00AA628E">
            <w:pPr>
              <w:spacing w:before="20" w:after="20"/>
              <w:ind w:hanging="1"/>
              <w:rPr>
                <w:rFonts w:cs="Arial"/>
                <w:noProof/>
                <w:sz w:val="18"/>
                <w:szCs w:val="18"/>
              </w:rPr>
            </w:pPr>
          </w:p>
          <w:p w14:paraId="06EECA44" w14:textId="4CD057A5" w:rsidR="00A738CE" w:rsidRPr="009873CF" w:rsidRDefault="00AF6BA0" w:rsidP="00AA628E">
            <w:pPr>
              <w:spacing w:before="20" w:after="20"/>
              <w:ind w:hanging="1"/>
              <w:rPr>
                <w:rFonts w:cs="Arial"/>
                <w:noProof/>
                <w:sz w:val="18"/>
                <w:szCs w:val="18"/>
              </w:rPr>
            </w:pPr>
            <w:r w:rsidRPr="009873CF">
              <w:rPr>
                <w:rFonts w:cs="Arial"/>
                <w:noProof/>
                <w:sz w:val="18"/>
                <w:szCs w:val="18"/>
              </w:rPr>
              <w:t>Target completion of c</w:t>
            </w:r>
            <w:r w:rsidR="00A738CE" w:rsidRPr="009873CF">
              <w:rPr>
                <w:rFonts w:cs="Arial"/>
                <w:noProof/>
                <w:sz w:val="18"/>
                <w:szCs w:val="18"/>
              </w:rPr>
              <w:t xml:space="preserve">o-design (including implementation steps and timeframes) </w:t>
            </w:r>
            <w:r w:rsidRPr="009873CF">
              <w:rPr>
                <w:rFonts w:cs="Arial"/>
                <w:noProof/>
                <w:sz w:val="18"/>
                <w:szCs w:val="18"/>
              </w:rPr>
              <w:t>by June 2023.</w:t>
            </w:r>
          </w:p>
          <w:p w14:paraId="44040F6C" w14:textId="32ECF51E" w:rsidR="00A738CE" w:rsidRPr="00B624E0" w:rsidRDefault="00A738CE" w:rsidP="00AA628E">
            <w:pPr>
              <w:spacing w:before="20" w:after="20"/>
              <w:ind w:hanging="1"/>
              <w:rPr>
                <w:rFonts w:cs="Arial"/>
                <w:noProof/>
                <w:sz w:val="18"/>
                <w:szCs w:val="18"/>
                <w:highlight w:val="yellow"/>
              </w:rPr>
            </w:pPr>
          </w:p>
        </w:tc>
      </w:tr>
      <w:tr w:rsidR="00A738CE" w:rsidRPr="00AC3A69" w14:paraId="0DFC2A51" w14:textId="77777777" w:rsidTr="00A738CE">
        <w:trPr>
          <w:cantSplit/>
          <w:trHeight w:val="395"/>
        </w:trPr>
        <w:tc>
          <w:tcPr>
            <w:tcW w:w="1066" w:type="dxa"/>
            <w:shd w:val="clear" w:color="auto" w:fill="auto"/>
          </w:tcPr>
          <w:p w14:paraId="0D72F6A9" w14:textId="5E9968A9" w:rsidR="00A738CE" w:rsidRPr="00A616DE" w:rsidRDefault="00EC5934"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_Ref76632384 \r \h </w:instrText>
            </w:r>
            <w:r>
              <w:rPr>
                <w:rFonts w:cs="Arial"/>
                <w:noProof/>
                <w:sz w:val="18"/>
                <w:szCs w:val="18"/>
              </w:rPr>
            </w:r>
            <w:r>
              <w:rPr>
                <w:rFonts w:cs="Arial"/>
                <w:noProof/>
                <w:sz w:val="18"/>
                <w:szCs w:val="18"/>
              </w:rPr>
              <w:fldChar w:fldCharType="separate"/>
            </w:r>
            <w:r w:rsidR="00814C2B">
              <w:rPr>
                <w:rFonts w:cs="Arial"/>
                <w:noProof/>
                <w:sz w:val="18"/>
                <w:szCs w:val="18"/>
              </w:rPr>
              <w:t>6.4</w:t>
            </w:r>
            <w:r>
              <w:rPr>
                <w:rFonts w:cs="Arial"/>
                <w:noProof/>
                <w:sz w:val="18"/>
                <w:szCs w:val="18"/>
              </w:rPr>
              <w:fldChar w:fldCharType="end"/>
            </w:r>
          </w:p>
        </w:tc>
        <w:tc>
          <w:tcPr>
            <w:tcW w:w="3284" w:type="dxa"/>
            <w:shd w:val="clear" w:color="auto" w:fill="auto"/>
          </w:tcPr>
          <w:p w14:paraId="0E6D5E5B" w14:textId="531758F0" w:rsidR="00A738CE" w:rsidRPr="00A616DE" w:rsidRDefault="00A738CE" w:rsidP="00AA628E">
            <w:pPr>
              <w:spacing w:before="20" w:after="20"/>
              <w:ind w:hanging="1"/>
              <w:rPr>
                <w:rFonts w:cs="Arial"/>
                <w:noProof/>
                <w:sz w:val="18"/>
                <w:szCs w:val="18"/>
              </w:rPr>
            </w:pPr>
            <w:r>
              <w:rPr>
                <w:rFonts w:cs="Arial"/>
                <w:noProof/>
                <w:sz w:val="18"/>
                <w:szCs w:val="18"/>
              </w:rPr>
              <w:t>W</w:t>
            </w:r>
            <w:r w:rsidRPr="00E12CA2">
              <w:rPr>
                <w:rFonts w:cs="Arial"/>
                <w:noProof/>
                <w:sz w:val="18"/>
                <w:szCs w:val="18"/>
              </w:rPr>
              <w:t>ork together to consider options for conditional funding arrangements</w:t>
            </w:r>
            <w:r>
              <w:rPr>
                <w:rFonts w:cs="Arial"/>
                <w:noProof/>
                <w:sz w:val="18"/>
                <w:szCs w:val="18"/>
              </w:rPr>
              <w:t xml:space="preserve"> </w:t>
            </w:r>
          </w:p>
        </w:tc>
        <w:tc>
          <w:tcPr>
            <w:tcW w:w="4297" w:type="dxa"/>
            <w:shd w:val="clear" w:color="auto" w:fill="auto"/>
          </w:tcPr>
          <w:p w14:paraId="2072AA0D" w14:textId="35621324" w:rsidR="00A738CE" w:rsidRPr="009873CF" w:rsidRDefault="00A738CE" w:rsidP="00AA628E">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Convene roundtable with</w:t>
            </w:r>
            <w:r w:rsidR="00E53ED9">
              <w:rPr>
                <w:rFonts w:ascii="Arial" w:eastAsia="Times New Roman" w:hAnsi="Arial" w:cs="Arial"/>
                <w:noProof/>
                <w:sz w:val="18"/>
                <w:szCs w:val="18"/>
              </w:rPr>
              <w:t xml:space="preserve"> the</w:t>
            </w:r>
            <w:r w:rsidRPr="009873CF">
              <w:rPr>
                <w:rFonts w:ascii="Arial" w:eastAsia="Times New Roman" w:hAnsi="Arial" w:cs="Arial"/>
                <w:noProof/>
                <w:sz w:val="18"/>
                <w:szCs w:val="18"/>
              </w:rPr>
              <w:t xml:space="preserve"> PBAC, </w:t>
            </w:r>
            <w:r w:rsidR="00D64D94">
              <w:rPr>
                <w:rFonts w:ascii="Arial" w:eastAsia="Times New Roman" w:hAnsi="Arial" w:cs="Arial"/>
                <w:noProof/>
                <w:sz w:val="18"/>
                <w:szCs w:val="18"/>
              </w:rPr>
              <w:t xml:space="preserve">the </w:t>
            </w:r>
            <w:r w:rsidR="00362958" w:rsidRPr="009873CF">
              <w:rPr>
                <w:rFonts w:ascii="Arial" w:eastAsia="Times New Roman" w:hAnsi="Arial" w:cs="Arial"/>
                <w:noProof/>
                <w:sz w:val="18"/>
                <w:szCs w:val="18"/>
              </w:rPr>
              <w:t>D</w:t>
            </w:r>
            <w:r w:rsidR="00362958">
              <w:rPr>
                <w:rFonts w:ascii="Arial" w:eastAsia="Times New Roman" w:hAnsi="Arial" w:cs="Arial"/>
                <w:noProof/>
                <w:sz w:val="18"/>
                <w:szCs w:val="18"/>
              </w:rPr>
              <w:t>epartment</w:t>
            </w:r>
            <w:r w:rsidR="00362958" w:rsidRPr="009873CF">
              <w:rPr>
                <w:rFonts w:ascii="Arial" w:eastAsia="Times New Roman" w:hAnsi="Arial" w:cs="Arial"/>
                <w:noProof/>
                <w:sz w:val="18"/>
                <w:szCs w:val="18"/>
              </w:rPr>
              <w:t xml:space="preserve"> </w:t>
            </w:r>
            <w:r w:rsidRPr="009873CF">
              <w:rPr>
                <w:rFonts w:ascii="Arial" w:eastAsia="Times New Roman" w:hAnsi="Arial" w:cs="Arial"/>
                <w:noProof/>
                <w:sz w:val="18"/>
                <w:szCs w:val="18"/>
              </w:rPr>
              <w:t>and Medicines Australia to scope workplan as soon as possible after July 2022.</w:t>
            </w:r>
          </w:p>
          <w:p w14:paraId="57D96D50" w14:textId="4B436F27" w:rsidR="00A738CE" w:rsidRPr="009873CF" w:rsidRDefault="00A738CE" w:rsidP="00AA628E">
            <w:pPr>
              <w:spacing w:before="20" w:after="20"/>
              <w:ind w:hanging="1"/>
              <w:rPr>
                <w:rFonts w:ascii="Arial" w:eastAsia="Times New Roman" w:hAnsi="Arial" w:cs="Arial"/>
                <w:noProof/>
                <w:sz w:val="18"/>
                <w:szCs w:val="18"/>
              </w:rPr>
            </w:pPr>
          </w:p>
          <w:p w14:paraId="15014DC7" w14:textId="2C06E413" w:rsidR="00A738CE" w:rsidRPr="009873CF" w:rsidRDefault="00A738CE" w:rsidP="00AA628E">
            <w:pPr>
              <w:spacing w:before="20" w:after="20"/>
              <w:ind w:hanging="1"/>
              <w:rPr>
                <w:rFonts w:cs="Arial"/>
                <w:noProof/>
                <w:sz w:val="18"/>
                <w:szCs w:val="18"/>
              </w:rPr>
            </w:pPr>
            <w:r w:rsidRPr="009873CF">
              <w:rPr>
                <w:rFonts w:cs="Arial"/>
                <w:noProof/>
                <w:sz w:val="18"/>
                <w:szCs w:val="18"/>
              </w:rPr>
              <w:t>Target completion of recommendations of options by June 2023.</w:t>
            </w:r>
          </w:p>
          <w:p w14:paraId="14C97BF0" w14:textId="69F271B6" w:rsidR="00A738CE" w:rsidRPr="00B624E0" w:rsidRDefault="00A738CE" w:rsidP="00AA628E">
            <w:pPr>
              <w:spacing w:before="20" w:after="20"/>
              <w:ind w:hanging="1"/>
              <w:rPr>
                <w:rFonts w:cs="Arial"/>
                <w:noProof/>
                <w:sz w:val="18"/>
                <w:szCs w:val="18"/>
                <w:highlight w:val="yellow"/>
              </w:rPr>
            </w:pPr>
          </w:p>
        </w:tc>
      </w:tr>
      <w:tr w:rsidR="00A738CE" w:rsidRPr="00AC3A69" w14:paraId="42CF32F7" w14:textId="77777777" w:rsidTr="00A738CE">
        <w:trPr>
          <w:cantSplit/>
          <w:trHeight w:val="395"/>
        </w:trPr>
        <w:tc>
          <w:tcPr>
            <w:tcW w:w="1066" w:type="dxa"/>
            <w:shd w:val="clear" w:color="auto" w:fill="auto"/>
          </w:tcPr>
          <w:p w14:paraId="6BD8FC34" w14:textId="458BD18F" w:rsidR="00A738CE" w:rsidRDefault="00A738CE"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_Ref74719563 \r \h </w:instrText>
            </w:r>
            <w:r>
              <w:rPr>
                <w:rFonts w:cs="Arial"/>
                <w:noProof/>
                <w:sz w:val="18"/>
                <w:szCs w:val="18"/>
              </w:rPr>
            </w:r>
            <w:r>
              <w:rPr>
                <w:rFonts w:cs="Arial"/>
                <w:noProof/>
                <w:sz w:val="18"/>
                <w:szCs w:val="18"/>
              </w:rPr>
              <w:fldChar w:fldCharType="separate"/>
            </w:r>
            <w:r w:rsidR="00814C2B">
              <w:rPr>
                <w:rFonts w:cs="Arial"/>
                <w:noProof/>
                <w:sz w:val="18"/>
                <w:szCs w:val="18"/>
              </w:rPr>
              <w:t>6.5</w:t>
            </w:r>
            <w:r>
              <w:rPr>
                <w:rFonts w:cs="Arial"/>
                <w:noProof/>
                <w:sz w:val="18"/>
                <w:szCs w:val="18"/>
              </w:rPr>
              <w:fldChar w:fldCharType="end"/>
            </w:r>
          </w:p>
        </w:tc>
        <w:tc>
          <w:tcPr>
            <w:tcW w:w="3284" w:type="dxa"/>
            <w:shd w:val="clear" w:color="auto" w:fill="auto"/>
          </w:tcPr>
          <w:p w14:paraId="7E503E37" w14:textId="43DF6E53" w:rsidR="00A738CE" w:rsidRDefault="00A738CE" w:rsidP="00AA628E">
            <w:pPr>
              <w:spacing w:before="20" w:after="20"/>
              <w:ind w:hanging="1"/>
              <w:rPr>
                <w:rFonts w:cs="Arial"/>
                <w:noProof/>
                <w:sz w:val="18"/>
                <w:szCs w:val="18"/>
              </w:rPr>
            </w:pPr>
            <w:r>
              <w:rPr>
                <w:rFonts w:cs="Arial"/>
                <w:noProof/>
                <w:sz w:val="18"/>
                <w:szCs w:val="18"/>
              </w:rPr>
              <w:t>Repurposing of medicines</w:t>
            </w:r>
          </w:p>
        </w:tc>
        <w:tc>
          <w:tcPr>
            <w:tcW w:w="4297" w:type="dxa"/>
            <w:shd w:val="clear" w:color="auto" w:fill="auto"/>
          </w:tcPr>
          <w:p w14:paraId="7BB303EA" w14:textId="0E851596" w:rsidR="00AF6BA0" w:rsidRPr="009873CF" w:rsidRDefault="00AF6BA0" w:rsidP="00AA628E">
            <w:pPr>
              <w:spacing w:before="20" w:after="20"/>
              <w:ind w:hanging="1"/>
              <w:rPr>
                <w:rFonts w:cs="Arial"/>
                <w:noProof/>
                <w:sz w:val="18"/>
                <w:szCs w:val="18"/>
              </w:rPr>
            </w:pPr>
            <w:r w:rsidRPr="009873CF">
              <w:rPr>
                <w:rFonts w:cs="Arial"/>
                <w:noProof/>
                <w:sz w:val="18"/>
                <w:szCs w:val="18"/>
              </w:rPr>
              <w:t>Consultation and engagement between the parties as soon as possible after July 2022.</w:t>
            </w:r>
          </w:p>
          <w:p w14:paraId="676FB066" w14:textId="592141FA" w:rsidR="00A738CE" w:rsidRPr="00B624E0" w:rsidRDefault="00A738CE" w:rsidP="00B624E0">
            <w:pPr>
              <w:spacing w:before="20" w:after="20"/>
              <w:rPr>
                <w:rFonts w:cs="Arial"/>
                <w:noProof/>
                <w:sz w:val="18"/>
                <w:szCs w:val="18"/>
                <w:highlight w:val="yellow"/>
              </w:rPr>
            </w:pPr>
          </w:p>
        </w:tc>
      </w:tr>
      <w:tr w:rsidR="00A738CE" w:rsidRPr="00AC3A69" w14:paraId="235EAE3E" w14:textId="77777777" w:rsidTr="00A738CE">
        <w:trPr>
          <w:cantSplit/>
          <w:trHeight w:val="395"/>
        </w:trPr>
        <w:tc>
          <w:tcPr>
            <w:tcW w:w="1066" w:type="dxa"/>
            <w:shd w:val="clear" w:color="auto" w:fill="auto"/>
          </w:tcPr>
          <w:p w14:paraId="64A54227" w14:textId="520BC63B" w:rsidR="00A738CE" w:rsidRDefault="00A02E04"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_Ref75974907 \r \h </w:instrText>
            </w:r>
            <w:r>
              <w:rPr>
                <w:rFonts w:cs="Arial"/>
                <w:noProof/>
                <w:sz w:val="18"/>
                <w:szCs w:val="18"/>
              </w:rPr>
            </w:r>
            <w:r>
              <w:rPr>
                <w:rFonts w:cs="Arial"/>
                <w:noProof/>
                <w:sz w:val="18"/>
                <w:szCs w:val="18"/>
              </w:rPr>
              <w:fldChar w:fldCharType="separate"/>
            </w:r>
            <w:r w:rsidR="00814C2B">
              <w:rPr>
                <w:rFonts w:cs="Arial"/>
                <w:noProof/>
                <w:sz w:val="18"/>
                <w:szCs w:val="18"/>
              </w:rPr>
              <w:t>6.7</w:t>
            </w:r>
            <w:r>
              <w:rPr>
                <w:rFonts w:cs="Arial"/>
                <w:noProof/>
                <w:sz w:val="18"/>
                <w:szCs w:val="18"/>
              </w:rPr>
              <w:fldChar w:fldCharType="end"/>
            </w:r>
          </w:p>
        </w:tc>
        <w:tc>
          <w:tcPr>
            <w:tcW w:w="3284" w:type="dxa"/>
            <w:shd w:val="clear" w:color="auto" w:fill="auto"/>
          </w:tcPr>
          <w:p w14:paraId="32E7BA3F" w14:textId="07293575" w:rsidR="00A738CE" w:rsidRDefault="00A738CE" w:rsidP="00AA628E">
            <w:pPr>
              <w:spacing w:before="20" w:after="20"/>
              <w:ind w:hanging="1"/>
              <w:rPr>
                <w:rFonts w:cs="Arial"/>
                <w:noProof/>
                <w:sz w:val="18"/>
                <w:szCs w:val="18"/>
              </w:rPr>
            </w:pPr>
            <w:r>
              <w:rPr>
                <w:rFonts w:cs="Arial"/>
                <w:noProof/>
                <w:sz w:val="18"/>
                <w:szCs w:val="18"/>
              </w:rPr>
              <w:t>Stakeholder representation on MSAC</w:t>
            </w:r>
          </w:p>
        </w:tc>
        <w:tc>
          <w:tcPr>
            <w:tcW w:w="4297" w:type="dxa"/>
            <w:shd w:val="clear" w:color="auto" w:fill="auto"/>
          </w:tcPr>
          <w:p w14:paraId="1257E634" w14:textId="46912ACB" w:rsidR="00A738CE" w:rsidRPr="009873CF" w:rsidRDefault="00A738CE" w:rsidP="00AA628E">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Nomination by M</w:t>
            </w:r>
            <w:r w:rsidR="00AF6BA0" w:rsidRPr="009873CF">
              <w:rPr>
                <w:rFonts w:ascii="Arial" w:eastAsia="Times New Roman" w:hAnsi="Arial" w:cs="Arial"/>
                <w:noProof/>
                <w:sz w:val="18"/>
                <w:szCs w:val="18"/>
              </w:rPr>
              <w:t xml:space="preserve">edicines </w:t>
            </w:r>
            <w:r w:rsidRPr="009873CF">
              <w:rPr>
                <w:rFonts w:ascii="Arial" w:eastAsia="Times New Roman" w:hAnsi="Arial" w:cs="Arial"/>
                <w:noProof/>
                <w:sz w:val="18"/>
                <w:szCs w:val="18"/>
              </w:rPr>
              <w:t>A</w:t>
            </w:r>
            <w:r w:rsidR="00AF6BA0" w:rsidRPr="009873CF">
              <w:rPr>
                <w:rFonts w:ascii="Arial" w:eastAsia="Times New Roman" w:hAnsi="Arial" w:cs="Arial"/>
                <w:noProof/>
                <w:sz w:val="18"/>
                <w:szCs w:val="18"/>
              </w:rPr>
              <w:t>ustralia</w:t>
            </w:r>
            <w:r w:rsidRPr="009873CF">
              <w:rPr>
                <w:rFonts w:ascii="Arial" w:eastAsia="Times New Roman" w:hAnsi="Arial" w:cs="Arial"/>
                <w:noProof/>
                <w:sz w:val="18"/>
                <w:szCs w:val="18"/>
              </w:rPr>
              <w:t xml:space="preserve"> to </w:t>
            </w:r>
            <w:r w:rsidR="00AF6BA0" w:rsidRPr="009873CF">
              <w:rPr>
                <w:rFonts w:ascii="Arial" w:eastAsia="Times New Roman" w:hAnsi="Arial" w:cs="Arial"/>
                <w:noProof/>
                <w:sz w:val="18"/>
                <w:szCs w:val="18"/>
              </w:rPr>
              <w:t xml:space="preserve">the Commonwealth </w:t>
            </w:r>
            <w:r w:rsidRPr="009873CF">
              <w:rPr>
                <w:rFonts w:ascii="Arial" w:eastAsia="Times New Roman" w:hAnsi="Arial" w:cs="Arial"/>
                <w:noProof/>
                <w:sz w:val="18"/>
                <w:szCs w:val="18"/>
              </w:rPr>
              <w:t>within 60 days of the signing of the Agreement</w:t>
            </w:r>
            <w:r w:rsidR="00AF6BA0" w:rsidRPr="009873CF">
              <w:rPr>
                <w:rFonts w:ascii="Arial" w:eastAsia="Times New Roman" w:hAnsi="Arial" w:cs="Arial"/>
                <w:noProof/>
                <w:sz w:val="18"/>
                <w:szCs w:val="18"/>
              </w:rPr>
              <w:t>.</w:t>
            </w:r>
          </w:p>
          <w:p w14:paraId="7EE0C1D3" w14:textId="5D7B1E55" w:rsidR="00A738CE" w:rsidRPr="00B624E0" w:rsidRDefault="00A738CE" w:rsidP="00AF6BA0">
            <w:pPr>
              <w:spacing w:before="20" w:after="20"/>
              <w:rPr>
                <w:rFonts w:cs="Arial"/>
                <w:noProof/>
                <w:sz w:val="18"/>
                <w:szCs w:val="18"/>
                <w:highlight w:val="yellow"/>
              </w:rPr>
            </w:pPr>
          </w:p>
        </w:tc>
      </w:tr>
      <w:tr w:rsidR="00A738CE" w:rsidRPr="00AC3A69" w14:paraId="03F50E80" w14:textId="77777777" w:rsidTr="00A738CE">
        <w:trPr>
          <w:cantSplit/>
          <w:trHeight w:val="395"/>
        </w:trPr>
        <w:tc>
          <w:tcPr>
            <w:tcW w:w="1066" w:type="dxa"/>
            <w:shd w:val="clear" w:color="auto" w:fill="auto"/>
          </w:tcPr>
          <w:p w14:paraId="142BE95F" w14:textId="04A78432" w:rsidR="00A738CE" w:rsidRPr="00A616DE" w:rsidRDefault="00A02E04"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_Ref75974931 \r \h </w:instrText>
            </w:r>
            <w:r>
              <w:rPr>
                <w:rFonts w:cs="Arial"/>
                <w:noProof/>
                <w:sz w:val="18"/>
                <w:szCs w:val="18"/>
              </w:rPr>
            </w:r>
            <w:r>
              <w:rPr>
                <w:rFonts w:cs="Arial"/>
                <w:noProof/>
                <w:sz w:val="18"/>
                <w:szCs w:val="18"/>
              </w:rPr>
              <w:fldChar w:fldCharType="separate"/>
            </w:r>
            <w:r w:rsidR="00814C2B">
              <w:rPr>
                <w:rFonts w:cs="Arial"/>
                <w:noProof/>
                <w:sz w:val="18"/>
                <w:szCs w:val="18"/>
              </w:rPr>
              <w:t>6.8</w:t>
            </w:r>
            <w:r>
              <w:rPr>
                <w:rFonts w:cs="Arial"/>
                <w:noProof/>
                <w:sz w:val="18"/>
                <w:szCs w:val="18"/>
              </w:rPr>
              <w:fldChar w:fldCharType="end"/>
            </w:r>
          </w:p>
        </w:tc>
        <w:tc>
          <w:tcPr>
            <w:tcW w:w="3284" w:type="dxa"/>
            <w:shd w:val="clear" w:color="auto" w:fill="auto"/>
          </w:tcPr>
          <w:p w14:paraId="73A4A77E" w14:textId="4D5EA0DE" w:rsidR="00A738CE" w:rsidRPr="00A616DE" w:rsidRDefault="00A738CE" w:rsidP="00AA628E">
            <w:pPr>
              <w:spacing w:before="20" w:after="20"/>
              <w:ind w:hanging="1"/>
              <w:rPr>
                <w:rFonts w:cs="Arial"/>
                <w:noProof/>
                <w:sz w:val="18"/>
                <w:szCs w:val="18"/>
              </w:rPr>
            </w:pPr>
            <w:r>
              <w:rPr>
                <w:rFonts w:cs="Arial"/>
                <w:noProof/>
                <w:sz w:val="18"/>
                <w:szCs w:val="18"/>
              </w:rPr>
              <w:t>C</w:t>
            </w:r>
            <w:r w:rsidRPr="00E12CA2">
              <w:rPr>
                <w:rFonts w:cs="Arial"/>
                <w:noProof/>
                <w:sz w:val="18"/>
                <w:szCs w:val="18"/>
              </w:rPr>
              <w:t>o-design a trial to facilitate the exchange of information between the Responsible Person and evaluators</w:t>
            </w:r>
          </w:p>
        </w:tc>
        <w:tc>
          <w:tcPr>
            <w:tcW w:w="4297" w:type="dxa"/>
            <w:shd w:val="clear" w:color="auto" w:fill="auto"/>
          </w:tcPr>
          <w:p w14:paraId="13F88F88" w14:textId="53AD3262" w:rsidR="00A738CE" w:rsidRPr="009873CF" w:rsidRDefault="00A738CE" w:rsidP="003F77EE">
            <w:pPr>
              <w:spacing w:before="20" w:after="20"/>
              <w:rPr>
                <w:rFonts w:ascii="Arial" w:eastAsia="Times New Roman" w:hAnsi="Arial" w:cs="Arial"/>
                <w:noProof/>
                <w:sz w:val="18"/>
                <w:szCs w:val="18"/>
              </w:rPr>
            </w:pPr>
            <w:r w:rsidRPr="009873CF">
              <w:rPr>
                <w:rFonts w:ascii="Arial" w:eastAsia="Times New Roman" w:hAnsi="Arial" w:cs="Arial"/>
                <w:noProof/>
                <w:sz w:val="18"/>
                <w:szCs w:val="18"/>
              </w:rPr>
              <w:t xml:space="preserve">Co-design trial </w:t>
            </w:r>
            <w:r w:rsidR="00AF6BA0" w:rsidRPr="009873CF">
              <w:rPr>
                <w:rFonts w:ascii="Arial" w:eastAsia="Times New Roman" w:hAnsi="Arial" w:cs="Arial"/>
                <w:noProof/>
                <w:sz w:val="18"/>
                <w:szCs w:val="18"/>
              </w:rPr>
              <w:t>(including timeframes) as soon as possible after July 2022.</w:t>
            </w:r>
          </w:p>
          <w:p w14:paraId="0EBA7FA4" w14:textId="3672B4F1" w:rsidR="00A738CE" w:rsidRPr="00B624E0" w:rsidRDefault="00A738CE" w:rsidP="003F77EE">
            <w:pPr>
              <w:spacing w:before="20" w:after="20"/>
              <w:rPr>
                <w:rFonts w:cs="Arial"/>
                <w:noProof/>
                <w:sz w:val="18"/>
                <w:szCs w:val="18"/>
                <w:highlight w:val="yellow"/>
              </w:rPr>
            </w:pPr>
          </w:p>
        </w:tc>
      </w:tr>
      <w:tr w:rsidR="00377254" w:rsidRPr="00AC3A69" w14:paraId="5CAB622C" w14:textId="77777777" w:rsidTr="00A738CE">
        <w:trPr>
          <w:cantSplit/>
          <w:trHeight w:val="395"/>
        </w:trPr>
        <w:tc>
          <w:tcPr>
            <w:tcW w:w="1066" w:type="dxa"/>
            <w:shd w:val="clear" w:color="auto" w:fill="auto"/>
          </w:tcPr>
          <w:p w14:paraId="0CCE16A1" w14:textId="3FE43FF3" w:rsidR="00377254" w:rsidRDefault="00B87F12"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_Ref77166548 \r \h </w:instrText>
            </w:r>
            <w:r>
              <w:rPr>
                <w:rFonts w:cs="Arial"/>
                <w:noProof/>
                <w:sz w:val="18"/>
                <w:szCs w:val="18"/>
              </w:rPr>
            </w:r>
            <w:r>
              <w:rPr>
                <w:rFonts w:cs="Arial"/>
                <w:noProof/>
                <w:sz w:val="18"/>
                <w:szCs w:val="18"/>
              </w:rPr>
              <w:fldChar w:fldCharType="separate"/>
            </w:r>
            <w:r w:rsidR="00814C2B">
              <w:rPr>
                <w:rFonts w:cs="Arial"/>
                <w:noProof/>
                <w:sz w:val="18"/>
                <w:szCs w:val="18"/>
              </w:rPr>
              <w:t>6.9</w:t>
            </w:r>
            <w:r>
              <w:rPr>
                <w:rFonts w:cs="Arial"/>
                <w:noProof/>
                <w:sz w:val="18"/>
                <w:szCs w:val="18"/>
              </w:rPr>
              <w:fldChar w:fldCharType="end"/>
            </w:r>
          </w:p>
        </w:tc>
        <w:tc>
          <w:tcPr>
            <w:tcW w:w="3284" w:type="dxa"/>
            <w:shd w:val="clear" w:color="auto" w:fill="auto"/>
          </w:tcPr>
          <w:p w14:paraId="5946E179" w14:textId="00D503C7" w:rsidR="00377254" w:rsidRDefault="00377254" w:rsidP="00AA628E">
            <w:pPr>
              <w:spacing w:before="20" w:after="20"/>
              <w:ind w:hanging="1"/>
              <w:rPr>
                <w:rFonts w:cs="Arial"/>
                <w:noProof/>
                <w:sz w:val="18"/>
                <w:szCs w:val="18"/>
              </w:rPr>
            </w:pPr>
            <w:r>
              <w:rPr>
                <w:rFonts w:cs="Arial"/>
                <w:noProof/>
                <w:sz w:val="18"/>
                <w:szCs w:val="18"/>
              </w:rPr>
              <w:t>Independent review of PBS cost activity model</w:t>
            </w:r>
          </w:p>
        </w:tc>
        <w:tc>
          <w:tcPr>
            <w:tcW w:w="4297" w:type="dxa"/>
            <w:shd w:val="clear" w:color="auto" w:fill="auto"/>
          </w:tcPr>
          <w:p w14:paraId="0F44C7A3" w14:textId="0DA6B228" w:rsidR="00377254" w:rsidRPr="009873CF" w:rsidRDefault="003947D3" w:rsidP="003947D3">
            <w:pPr>
              <w:spacing w:before="20" w:after="20"/>
              <w:rPr>
                <w:rFonts w:cs="Arial"/>
                <w:noProof/>
                <w:sz w:val="18"/>
                <w:szCs w:val="18"/>
              </w:rPr>
            </w:pPr>
            <w:r>
              <w:rPr>
                <w:rFonts w:cs="Arial"/>
                <w:noProof/>
                <w:sz w:val="18"/>
                <w:szCs w:val="18"/>
              </w:rPr>
              <w:t>Review to be conducted d</w:t>
            </w:r>
            <w:r w:rsidR="00377254">
              <w:rPr>
                <w:rFonts w:cs="Arial"/>
                <w:noProof/>
                <w:sz w:val="18"/>
                <w:szCs w:val="18"/>
              </w:rPr>
              <w:t>uring 2022</w:t>
            </w:r>
          </w:p>
        </w:tc>
      </w:tr>
      <w:tr w:rsidR="00AF6BA0" w:rsidRPr="00AC3A69" w14:paraId="51FC8431" w14:textId="77777777" w:rsidTr="00A738CE">
        <w:trPr>
          <w:cantSplit/>
          <w:trHeight w:val="395"/>
        </w:trPr>
        <w:tc>
          <w:tcPr>
            <w:tcW w:w="1066" w:type="dxa"/>
            <w:shd w:val="clear" w:color="auto" w:fill="auto"/>
          </w:tcPr>
          <w:p w14:paraId="3412CA2A" w14:textId="7A099898" w:rsidR="00AF6BA0" w:rsidRDefault="00AF6BA0"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_Ref74720123 \r \h </w:instrText>
            </w:r>
            <w:r>
              <w:rPr>
                <w:rFonts w:cs="Arial"/>
                <w:noProof/>
                <w:sz w:val="18"/>
                <w:szCs w:val="18"/>
              </w:rPr>
            </w:r>
            <w:r>
              <w:rPr>
                <w:rFonts w:cs="Arial"/>
                <w:noProof/>
                <w:sz w:val="18"/>
                <w:szCs w:val="18"/>
              </w:rPr>
              <w:fldChar w:fldCharType="separate"/>
            </w:r>
            <w:r w:rsidR="00814C2B">
              <w:rPr>
                <w:rFonts w:cs="Arial"/>
                <w:noProof/>
                <w:sz w:val="18"/>
                <w:szCs w:val="18"/>
              </w:rPr>
              <w:t>7.1</w:t>
            </w:r>
            <w:r>
              <w:rPr>
                <w:rFonts w:cs="Arial"/>
                <w:noProof/>
                <w:sz w:val="18"/>
                <w:szCs w:val="18"/>
              </w:rPr>
              <w:fldChar w:fldCharType="end"/>
            </w:r>
          </w:p>
        </w:tc>
        <w:tc>
          <w:tcPr>
            <w:tcW w:w="3284" w:type="dxa"/>
            <w:shd w:val="clear" w:color="auto" w:fill="auto"/>
          </w:tcPr>
          <w:p w14:paraId="4FE28CCA" w14:textId="2299D63D" w:rsidR="00AF6BA0" w:rsidRDefault="00EC5934" w:rsidP="00AA628E">
            <w:pPr>
              <w:spacing w:before="20" w:after="20"/>
              <w:ind w:hanging="1"/>
              <w:rPr>
                <w:rFonts w:cs="Arial"/>
                <w:noProof/>
                <w:sz w:val="18"/>
                <w:szCs w:val="18"/>
              </w:rPr>
            </w:pPr>
            <w:r>
              <w:rPr>
                <w:rFonts w:cs="Arial"/>
                <w:noProof/>
                <w:sz w:val="18"/>
                <w:szCs w:val="18"/>
              </w:rPr>
              <w:t xml:space="preserve">Review </w:t>
            </w:r>
            <w:r w:rsidRPr="00EC5934">
              <w:rPr>
                <w:rFonts w:cs="Arial"/>
                <w:noProof/>
                <w:sz w:val="18"/>
                <w:szCs w:val="18"/>
              </w:rPr>
              <w:t>operational effectiveness of the implementation of monthly rebates and special pricing arrangements</w:t>
            </w:r>
          </w:p>
        </w:tc>
        <w:tc>
          <w:tcPr>
            <w:tcW w:w="4297" w:type="dxa"/>
            <w:shd w:val="clear" w:color="auto" w:fill="auto"/>
          </w:tcPr>
          <w:p w14:paraId="414011ED" w14:textId="02BCA53A" w:rsidR="00AF6BA0" w:rsidRPr="00B624E0" w:rsidRDefault="003E06F0" w:rsidP="00AF6BA0">
            <w:pPr>
              <w:spacing w:before="20" w:after="20"/>
              <w:ind w:hanging="1"/>
              <w:rPr>
                <w:rFonts w:cs="Arial"/>
                <w:noProof/>
                <w:sz w:val="18"/>
                <w:szCs w:val="18"/>
                <w:highlight w:val="yellow"/>
              </w:rPr>
            </w:pPr>
            <w:r>
              <w:rPr>
                <w:rFonts w:cs="Arial"/>
                <w:noProof/>
                <w:sz w:val="18"/>
                <w:szCs w:val="18"/>
              </w:rPr>
              <w:t>Periodically throughout the Term.</w:t>
            </w:r>
          </w:p>
        </w:tc>
      </w:tr>
      <w:tr w:rsidR="00A738CE" w:rsidRPr="00AC3A69" w14:paraId="68A26A6E" w14:textId="77777777" w:rsidTr="00A738CE">
        <w:trPr>
          <w:cantSplit/>
          <w:trHeight w:val="395"/>
        </w:trPr>
        <w:tc>
          <w:tcPr>
            <w:tcW w:w="1066" w:type="dxa"/>
            <w:shd w:val="clear" w:color="auto" w:fill="auto"/>
          </w:tcPr>
          <w:p w14:paraId="74350654" w14:textId="12A0A3DA" w:rsidR="00A738CE" w:rsidRDefault="00EC5934"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_Ref76632396 \r \h </w:instrText>
            </w:r>
            <w:r>
              <w:rPr>
                <w:rFonts w:cs="Arial"/>
                <w:noProof/>
                <w:sz w:val="18"/>
                <w:szCs w:val="18"/>
              </w:rPr>
            </w:r>
            <w:r>
              <w:rPr>
                <w:rFonts w:cs="Arial"/>
                <w:noProof/>
                <w:sz w:val="18"/>
                <w:szCs w:val="18"/>
              </w:rPr>
              <w:fldChar w:fldCharType="separate"/>
            </w:r>
            <w:r w:rsidR="00814C2B">
              <w:rPr>
                <w:rFonts w:cs="Arial"/>
                <w:noProof/>
                <w:sz w:val="18"/>
                <w:szCs w:val="18"/>
              </w:rPr>
              <w:t>7.2</w:t>
            </w:r>
            <w:r>
              <w:rPr>
                <w:rFonts w:cs="Arial"/>
                <w:noProof/>
                <w:sz w:val="18"/>
                <w:szCs w:val="18"/>
              </w:rPr>
              <w:fldChar w:fldCharType="end"/>
            </w:r>
          </w:p>
        </w:tc>
        <w:tc>
          <w:tcPr>
            <w:tcW w:w="3284" w:type="dxa"/>
            <w:shd w:val="clear" w:color="auto" w:fill="auto"/>
          </w:tcPr>
          <w:p w14:paraId="3140BDD3" w14:textId="36834841" w:rsidR="00A738CE" w:rsidRDefault="00A738CE" w:rsidP="00AA628E">
            <w:pPr>
              <w:spacing w:before="20" w:after="20"/>
              <w:ind w:hanging="1"/>
              <w:rPr>
                <w:rFonts w:cs="Arial"/>
                <w:noProof/>
                <w:sz w:val="18"/>
                <w:szCs w:val="18"/>
              </w:rPr>
            </w:pPr>
            <w:r>
              <w:rPr>
                <w:rFonts w:cs="Arial"/>
                <w:noProof/>
                <w:sz w:val="18"/>
                <w:szCs w:val="18"/>
              </w:rPr>
              <w:t>D</w:t>
            </w:r>
            <w:r w:rsidRPr="002011AB">
              <w:rPr>
                <w:rFonts w:cs="Arial"/>
                <w:noProof/>
                <w:sz w:val="18"/>
                <w:szCs w:val="18"/>
              </w:rPr>
              <w:t>evelop</w:t>
            </w:r>
            <w:r>
              <w:rPr>
                <w:rFonts w:cs="Arial"/>
                <w:noProof/>
                <w:sz w:val="18"/>
                <w:szCs w:val="18"/>
              </w:rPr>
              <w:t>ment of</w:t>
            </w:r>
            <w:r w:rsidRPr="002011AB">
              <w:rPr>
                <w:rFonts w:cs="Arial"/>
                <w:noProof/>
                <w:sz w:val="18"/>
                <w:szCs w:val="18"/>
              </w:rPr>
              <w:t xml:space="preserve"> a policy for </w:t>
            </w:r>
            <w:r w:rsidR="00AF6BA0">
              <w:rPr>
                <w:rFonts w:cs="Arial"/>
                <w:noProof/>
                <w:sz w:val="18"/>
                <w:szCs w:val="18"/>
              </w:rPr>
              <w:t>risk sharing arrangements</w:t>
            </w:r>
            <w:r w:rsidRPr="002011AB">
              <w:rPr>
                <w:rFonts w:cs="Arial"/>
                <w:noProof/>
                <w:sz w:val="18"/>
                <w:szCs w:val="18"/>
              </w:rPr>
              <w:t xml:space="preserve"> following PBAC recommendation</w:t>
            </w:r>
          </w:p>
        </w:tc>
        <w:tc>
          <w:tcPr>
            <w:tcW w:w="4297" w:type="dxa"/>
            <w:shd w:val="clear" w:color="auto" w:fill="auto"/>
          </w:tcPr>
          <w:p w14:paraId="3A75311C" w14:textId="15CDBEF7" w:rsidR="00AF6BA0" w:rsidRPr="009873CF" w:rsidRDefault="00A738CE" w:rsidP="00AF6BA0">
            <w:pPr>
              <w:spacing w:before="20" w:after="20"/>
              <w:ind w:hanging="1"/>
              <w:rPr>
                <w:rFonts w:cs="Arial"/>
                <w:noProof/>
                <w:sz w:val="18"/>
                <w:szCs w:val="18"/>
              </w:rPr>
            </w:pPr>
            <w:r w:rsidRPr="009873CF">
              <w:rPr>
                <w:rFonts w:ascii="Arial" w:eastAsia="Times New Roman" w:hAnsi="Arial" w:cs="Arial"/>
                <w:noProof/>
                <w:sz w:val="18"/>
                <w:szCs w:val="18"/>
              </w:rPr>
              <w:t>A</w:t>
            </w:r>
            <w:r w:rsidR="00637B7D">
              <w:rPr>
                <w:rFonts w:ascii="Arial" w:eastAsia="Times New Roman" w:hAnsi="Arial" w:cs="Arial"/>
                <w:noProof/>
                <w:sz w:val="18"/>
                <w:szCs w:val="18"/>
              </w:rPr>
              <w:t xml:space="preserve">ccess to </w:t>
            </w:r>
            <w:r w:rsidRPr="009873CF">
              <w:rPr>
                <w:rFonts w:ascii="Arial" w:eastAsia="Times New Roman" w:hAnsi="Arial" w:cs="Arial"/>
                <w:noProof/>
                <w:sz w:val="18"/>
                <w:szCs w:val="18"/>
              </w:rPr>
              <w:t>M</w:t>
            </w:r>
            <w:r w:rsidR="00637B7D">
              <w:rPr>
                <w:rFonts w:ascii="Arial" w:eastAsia="Times New Roman" w:hAnsi="Arial" w:cs="Arial"/>
                <w:noProof/>
                <w:sz w:val="18"/>
                <w:szCs w:val="18"/>
              </w:rPr>
              <w:t xml:space="preserve">edicines </w:t>
            </w:r>
            <w:r w:rsidRPr="009873CF">
              <w:rPr>
                <w:rFonts w:ascii="Arial" w:eastAsia="Times New Roman" w:hAnsi="Arial" w:cs="Arial"/>
                <w:noProof/>
                <w:sz w:val="18"/>
                <w:szCs w:val="18"/>
              </w:rPr>
              <w:t>W</w:t>
            </w:r>
            <w:r w:rsidR="00637B7D">
              <w:rPr>
                <w:rFonts w:ascii="Arial" w:eastAsia="Times New Roman" w:hAnsi="Arial" w:cs="Arial"/>
                <w:noProof/>
                <w:sz w:val="18"/>
                <w:szCs w:val="18"/>
              </w:rPr>
              <w:t xml:space="preserve">orking </w:t>
            </w:r>
            <w:r w:rsidRPr="009873CF">
              <w:rPr>
                <w:rFonts w:ascii="Arial" w:eastAsia="Times New Roman" w:hAnsi="Arial" w:cs="Arial"/>
                <w:noProof/>
                <w:sz w:val="18"/>
                <w:szCs w:val="18"/>
              </w:rPr>
              <w:t>G</w:t>
            </w:r>
            <w:r w:rsidR="00637B7D">
              <w:rPr>
                <w:rFonts w:ascii="Arial" w:eastAsia="Times New Roman" w:hAnsi="Arial" w:cs="Arial"/>
                <w:noProof/>
                <w:sz w:val="18"/>
                <w:szCs w:val="18"/>
              </w:rPr>
              <w:t>roup</w:t>
            </w:r>
            <w:r w:rsidRPr="009873CF">
              <w:rPr>
                <w:rFonts w:ascii="Arial" w:eastAsia="Times New Roman" w:hAnsi="Arial" w:cs="Arial"/>
                <w:noProof/>
                <w:sz w:val="18"/>
                <w:szCs w:val="18"/>
              </w:rPr>
              <w:t xml:space="preserve"> to </w:t>
            </w:r>
            <w:r w:rsidR="00AF6BA0" w:rsidRPr="009873CF">
              <w:rPr>
                <w:rFonts w:ascii="Arial" w:eastAsia="Times New Roman" w:hAnsi="Arial" w:cs="Arial"/>
                <w:noProof/>
                <w:sz w:val="18"/>
                <w:szCs w:val="18"/>
              </w:rPr>
              <w:t xml:space="preserve">facilitate a consultation and report to the Joint Oversight Committee during the Term. </w:t>
            </w:r>
          </w:p>
          <w:p w14:paraId="1BBF247E" w14:textId="75BA822E" w:rsidR="00A738CE" w:rsidRPr="00B624E0" w:rsidRDefault="00A738CE" w:rsidP="00AA628E">
            <w:pPr>
              <w:spacing w:before="20" w:after="20"/>
              <w:ind w:hanging="1"/>
              <w:rPr>
                <w:rFonts w:cs="Arial"/>
                <w:noProof/>
                <w:sz w:val="18"/>
                <w:szCs w:val="18"/>
                <w:highlight w:val="yellow"/>
              </w:rPr>
            </w:pPr>
          </w:p>
        </w:tc>
      </w:tr>
      <w:tr w:rsidR="00A738CE" w:rsidRPr="00AC3A69" w14:paraId="428560FC" w14:textId="77777777" w:rsidTr="00A738CE">
        <w:trPr>
          <w:cantSplit/>
          <w:trHeight w:val="395"/>
        </w:trPr>
        <w:tc>
          <w:tcPr>
            <w:tcW w:w="1066" w:type="dxa"/>
            <w:shd w:val="clear" w:color="auto" w:fill="auto"/>
          </w:tcPr>
          <w:p w14:paraId="6D0C8770" w14:textId="0F0C36A1" w:rsidR="00A738CE" w:rsidRDefault="00A738CE" w:rsidP="00AA628E">
            <w:pPr>
              <w:spacing w:before="20" w:after="20"/>
              <w:ind w:hanging="1"/>
              <w:rPr>
                <w:rFonts w:cs="Arial"/>
                <w:noProof/>
                <w:sz w:val="18"/>
                <w:szCs w:val="18"/>
              </w:rPr>
            </w:pPr>
            <w:r>
              <w:rPr>
                <w:rFonts w:cs="Arial"/>
                <w:noProof/>
                <w:sz w:val="18"/>
                <w:szCs w:val="18"/>
              </w:rPr>
              <w:fldChar w:fldCharType="begin"/>
            </w:r>
            <w:r>
              <w:rPr>
                <w:rFonts w:cs="Arial"/>
                <w:noProof/>
                <w:sz w:val="18"/>
                <w:szCs w:val="18"/>
              </w:rPr>
              <w:instrText xml:space="preserve"> REF _Ref70879773 \r \h </w:instrText>
            </w:r>
            <w:r>
              <w:rPr>
                <w:rFonts w:cs="Arial"/>
                <w:noProof/>
                <w:sz w:val="18"/>
                <w:szCs w:val="18"/>
              </w:rPr>
            </w:r>
            <w:r>
              <w:rPr>
                <w:rFonts w:cs="Arial"/>
                <w:noProof/>
                <w:sz w:val="18"/>
                <w:szCs w:val="18"/>
              </w:rPr>
              <w:fldChar w:fldCharType="separate"/>
            </w:r>
            <w:r w:rsidR="00814C2B">
              <w:rPr>
                <w:rFonts w:cs="Arial"/>
                <w:noProof/>
                <w:sz w:val="18"/>
                <w:szCs w:val="18"/>
              </w:rPr>
              <w:t>7.5</w:t>
            </w:r>
            <w:r>
              <w:rPr>
                <w:rFonts w:cs="Arial"/>
                <w:noProof/>
                <w:sz w:val="18"/>
                <w:szCs w:val="18"/>
              </w:rPr>
              <w:fldChar w:fldCharType="end"/>
            </w:r>
          </w:p>
        </w:tc>
        <w:tc>
          <w:tcPr>
            <w:tcW w:w="3284" w:type="dxa"/>
            <w:shd w:val="clear" w:color="auto" w:fill="auto"/>
          </w:tcPr>
          <w:p w14:paraId="14B4D0E5" w14:textId="33B59BCF" w:rsidR="00A738CE" w:rsidRDefault="00A738CE" w:rsidP="00AA628E">
            <w:pPr>
              <w:spacing w:before="20" w:after="20"/>
              <w:ind w:hanging="1"/>
              <w:rPr>
                <w:rFonts w:cs="Arial"/>
                <w:noProof/>
                <w:sz w:val="18"/>
                <w:szCs w:val="18"/>
              </w:rPr>
            </w:pPr>
            <w:r>
              <w:rPr>
                <w:rFonts w:cs="Arial"/>
                <w:noProof/>
                <w:sz w:val="18"/>
                <w:szCs w:val="18"/>
              </w:rPr>
              <w:t>Rapid post-market reviews</w:t>
            </w:r>
          </w:p>
        </w:tc>
        <w:tc>
          <w:tcPr>
            <w:tcW w:w="4297" w:type="dxa"/>
            <w:shd w:val="clear" w:color="auto" w:fill="auto"/>
          </w:tcPr>
          <w:p w14:paraId="503C9D2F" w14:textId="09E5D82E" w:rsidR="00A738CE" w:rsidRPr="009873CF" w:rsidRDefault="00A738CE" w:rsidP="00AA628E">
            <w:pPr>
              <w:spacing w:before="20" w:after="20"/>
              <w:ind w:hanging="1"/>
              <w:rPr>
                <w:rFonts w:ascii="Arial" w:eastAsia="Times New Roman" w:hAnsi="Arial" w:cs="Arial"/>
                <w:noProof/>
                <w:sz w:val="18"/>
                <w:szCs w:val="18"/>
              </w:rPr>
            </w:pPr>
            <w:r w:rsidRPr="009873CF">
              <w:rPr>
                <w:rFonts w:ascii="Arial" w:eastAsia="Times New Roman" w:hAnsi="Arial" w:cs="Arial"/>
                <w:noProof/>
                <w:sz w:val="18"/>
                <w:szCs w:val="18"/>
              </w:rPr>
              <w:t xml:space="preserve">Draft model </w:t>
            </w:r>
            <w:r w:rsidR="00AF6BA0" w:rsidRPr="009873CF">
              <w:rPr>
                <w:rFonts w:ascii="Arial" w:eastAsia="Times New Roman" w:hAnsi="Arial" w:cs="Arial"/>
                <w:noProof/>
                <w:sz w:val="18"/>
                <w:szCs w:val="18"/>
              </w:rPr>
              <w:t xml:space="preserve">published by the Commonwealth </w:t>
            </w:r>
            <w:r w:rsidRPr="009873CF">
              <w:rPr>
                <w:rFonts w:ascii="Arial" w:eastAsia="Times New Roman" w:hAnsi="Arial" w:cs="Arial"/>
                <w:noProof/>
                <w:sz w:val="18"/>
                <w:szCs w:val="18"/>
              </w:rPr>
              <w:t xml:space="preserve">for consultation </w:t>
            </w:r>
            <w:r w:rsidR="00AF6BA0" w:rsidRPr="009873CF">
              <w:rPr>
                <w:rFonts w:ascii="Arial" w:eastAsia="Times New Roman" w:hAnsi="Arial" w:cs="Arial"/>
                <w:noProof/>
                <w:sz w:val="18"/>
                <w:szCs w:val="18"/>
              </w:rPr>
              <w:t xml:space="preserve">as soon as possible after July 2022. </w:t>
            </w:r>
          </w:p>
          <w:p w14:paraId="0F9A9BA0" w14:textId="3950F9E7" w:rsidR="00A738CE" w:rsidRPr="009873CF" w:rsidRDefault="00A738CE" w:rsidP="00AA628E">
            <w:pPr>
              <w:spacing w:before="20" w:after="20"/>
              <w:ind w:hanging="1"/>
              <w:rPr>
                <w:rFonts w:ascii="Arial" w:eastAsia="Times New Roman" w:hAnsi="Arial" w:cs="Arial"/>
                <w:noProof/>
                <w:sz w:val="18"/>
                <w:szCs w:val="18"/>
              </w:rPr>
            </w:pPr>
          </w:p>
          <w:p w14:paraId="77BEA8BF" w14:textId="76358A93" w:rsidR="00A738CE" w:rsidRPr="00B624E0" w:rsidRDefault="00A738CE" w:rsidP="00AF6BA0">
            <w:pPr>
              <w:spacing w:before="20" w:after="20"/>
              <w:ind w:hanging="1"/>
              <w:rPr>
                <w:rFonts w:cs="Arial"/>
                <w:noProof/>
                <w:sz w:val="18"/>
                <w:szCs w:val="18"/>
                <w:highlight w:val="yellow"/>
              </w:rPr>
            </w:pPr>
            <w:r w:rsidRPr="009873CF">
              <w:rPr>
                <w:rFonts w:ascii="Arial" w:eastAsia="Times New Roman" w:hAnsi="Arial" w:cs="Arial"/>
                <w:noProof/>
                <w:sz w:val="18"/>
                <w:szCs w:val="18"/>
              </w:rPr>
              <w:t xml:space="preserve">Implementation </w:t>
            </w:r>
            <w:r w:rsidR="00AF6BA0" w:rsidRPr="009873CF">
              <w:rPr>
                <w:rFonts w:ascii="Arial" w:eastAsia="Times New Roman" w:hAnsi="Arial" w:cs="Arial"/>
                <w:noProof/>
                <w:sz w:val="18"/>
                <w:szCs w:val="18"/>
              </w:rPr>
              <w:t>during 2023 calendar year.</w:t>
            </w:r>
          </w:p>
        </w:tc>
      </w:tr>
    </w:tbl>
    <w:p w14:paraId="6BF97671" w14:textId="7691CCB3" w:rsidR="00F22A95" w:rsidRDefault="00D470F5" w:rsidP="00CD7D8A">
      <w:pPr>
        <w:pStyle w:val="Heading1"/>
      </w:pPr>
      <w:bookmarkStart w:id="163" w:name="_Toc69856688"/>
      <w:bookmarkStart w:id="164" w:name="_Ref75846433"/>
      <w:bookmarkStart w:id="165" w:name="_Ref75854151"/>
      <w:bookmarkStart w:id="166" w:name="_Ref76633660"/>
      <w:bookmarkStart w:id="167" w:name="_Ref76646394"/>
      <w:bookmarkStart w:id="168" w:name="_Ref76899250"/>
      <w:bookmarkStart w:id="169" w:name="_Toc78984647"/>
      <w:r w:rsidRPr="0022399C">
        <w:lastRenderedPageBreak/>
        <w:t>Statutory Price Reductions</w:t>
      </w:r>
      <w:bookmarkEnd w:id="48"/>
      <w:bookmarkEnd w:id="49"/>
      <w:bookmarkEnd w:id="161"/>
      <w:bookmarkEnd w:id="163"/>
      <w:bookmarkEnd w:id="164"/>
      <w:bookmarkEnd w:id="165"/>
      <w:bookmarkEnd w:id="166"/>
      <w:bookmarkEnd w:id="167"/>
      <w:bookmarkEnd w:id="168"/>
      <w:bookmarkEnd w:id="169"/>
      <w:r w:rsidR="00AF6BA0">
        <w:t xml:space="preserve"> </w:t>
      </w:r>
    </w:p>
    <w:p w14:paraId="5C41B3A0" w14:textId="77777777" w:rsidR="00CD7D8A" w:rsidRPr="0022399C" w:rsidRDefault="00481612" w:rsidP="006C6F88">
      <w:pPr>
        <w:pStyle w:val="Heading2"/>
      </w:pPr>
      <w:bookmarkStart w:id="170" w:name="_Toc69856689"/>
      <w:bookmarkStart w:id="171" w:name="_Toc78984648"/>
      <w:r w:rsidRPr="0022399C">
        <w:t>O</w:t>
      </w:r>
      <w:r w:rsidR="00E96B22" w:rsidRPr="0022399C">
        <w:t>utline</w:t>
      </w:r>
      <w:bookmarkEnd w:id="170"/>
      <w:bookmarkEnd w:id="171"/>
    </w:p>
    <w:p w14:paraId="5F94F497" w14:textId="77777777" w:rsidR="00481612" w:rsidRPr="0022399C" w:rsidRDefault="00481612" w:rsidP="0053129A">
      <w:pPr>
        <w:pStyle w:val="Heading3"/>
      </w:pPr>
      <w:r w:rsidRPr="0022399C">
        <w:t xml:space="preserve">As at the date of this Agreement, </w:t>
      </w:r>
      <w:r w:rsidR="00F54445" w:rsidRPr="0022399C">
        <w:t>Division 3A of Part VII of the Act provides for Statutory Price Reductions</w:t>
      </w:r>
      <w:r w:rsidR="007C2984" w:rsidRPr="0022399C">
        <w:t>.</w:t>
      </w:r>
    </w:p>
    <w:p w14:paraId="70781B2C" w14:textId="1883F423" w:rsidR="001600FC" w:rsidRPr="0022399C" w:rsidRDefault="00846FBA" w:rsidP="00230FC3">
      <w:pPr>
        <w:pStyle w:val="Heading3"/>
        <w:keepNext/>
      </w:pPr>
      <w:r w:rsidRPr="0022399C">
        <w:t>T</w:t>
      </w:r>
      <w:r w:rsidR="00481612" w:rsidRPr="0022399C">
        <w:t xml:space="preserve">he parties agree that the </w:t>
      </w:r>
      <w:r w:rsidR="0001328D" w:rsidRPr="0022399C">
        <w:t>Commonwealth</w:t>
      </w:r>
      <w:r w:rsidR="003A3837" w:rsidRPr="0022399C">
        <w:t xml:space="preserve"> </w:t>
      </w:r>
      <w:r w:rsidR="003764BF" w:rsidRPr="0022399C">
        <w:t>will seek amendments to the Act</w:t>
      </w:r>
      <w:r w:rsidR="00FD062F" w:rsidRPr="0022399C">
        <w:rPr>
          <w:rStyle w:val="FootnoteReference"/>
        </w:rPr>
        <w:footnoteReference w:id="6"/>
      </w:r>
      <w:r w:rsidR="003764BF" w:rsidRPr="0022399C">
        <w:t xml:space="preserve"> </w:t>
      </w:r>
      <w:r w:rsidRPr="0022399C">
        <w:t xml:space="preserve">to commence from 1 July 2022 </w:t>
      </w:r>
      <w:r w:rsidR="003764BF" w:rsidRPr="0022399C">
        <w:t>to</w:t>
      </w:r>
      <w:r w:rsidR="001600FC" w:rsidRPr="0022399C">
        <w:t>:</w:t>
      </w:r>
    </w:p>
    <w:p w14:paraId="4AB74A6A" w14:textId="24794FDD" w:rsidR="001600FC" w:rsidRPr="0022399C" w:rsidRDefault="00481612" w:rsidP="00230FC3">
      <w:pPr>
        <w:pStyle w:val="Heading4"/>
        <w:keepNext/>
        <w:ind w:left="2552" w:hanging="851"/>
      </w:pPr>
      <w:r w:rsidRPr="0022399C">
        <w:t xml:space="preserve">continue or modify (or both) </w:t>
      </w:r>
      <w:r w:rsidR="00663758" w:rsidRPr="0022399C">
        <w:t xml:space="preserve">Statutory </w:t>
      </w:r>
      <w:r w:rsidRPr="0022399C">
        <w:t xml:space="preserve">Price Reductions </w:t>
      </w:r>
      <w:r w:rsidR="006D3A28" w:rsidRPr="0022399C">
        <w:t>on the basis set out in clauses</w:t>
      </w:r>
      <w:r w:rsidR="00DA65BB" w:rsidRPr="0022399C">
        <w:t xml:space="preserve"> </w:t>
      </w:r>
      <w:r w:rsidR="00336D17" w:rsidRPr="0022399C">
        <w:fldChar w:fldCharType="begin"/>
      </w:r>
      <w:r w:rsidR="00336D17" w:rsidRPr="0022399C">
        <w:instrText xml:space="preserve"> REF _Ref63340690 \r \h </w:instrText>
      </w:r>
      <w:r w:rsidR="00AE68A4" w:rsidRPr="0022399C">
        <w:instrText xml:space="preserve"> \* MERGEFORMAT </w:instrText>
      </w:r>
      <w:r w:rsidR="00336D17" w:rsidRPr="0022399C">
        <w:fldChar w:fldCharType="separate"/>
      </w:r>
      <w:r w:rsidR="00814C2B">
        <w:t>9.2</w:t>
      </w:r>
      <w:r w:rsidR="00336D17" w:rsidRPr="0022399C">
        <w:fldChar w:fldCharType="end"/>
      </w:r>
      <w:r w:rsidR="002A7B52" w:rsidRPr="0022399C">
        <w:t xml:space="preserve">, </w:t>
      </w:r>
      <w:r w:rsidR="00336D17" w:rsidRPr="0022399C">
        <w:fldChar w:fldCharType="begin"/>
      </w:r>
      <w:r w:rsidR="00336D17" w:rsidRPr="0022399C">
        <w:instrText xml:space="preserve"> REF _Ref63340702 \r \h </w:instrText>
      </w:r>
      <w:r w:rsidR="00AE68A4" w:rsidRPr="0022399C">
        <w:instrText xml:space="preserve"> \* MERGEFORMAT </w:instrText>
      </w:r>
      <w:r w:rsidR="00336D17" w:rsidRPr="0022399C">
        <w:fldChar w:fldCharType="separate"/>
      </w:r>
      <w:r w:rsidR="00814C2B">
        <w:t>9.3</w:t>
      </w:r>
      <w:r w:rsidR="00336D17" w:rsidRPr="0022399C">
        <w:fldChar w:fldCharType="end"/>
      </w:r>
      <w:r w:rsidR="002A7B52" w:rsidRPr="0022399C">
        <w:t xml:space="preserve"> and</w:t>
      </w:r>
      <w:r w:rsidR="00F1477C">
        <w:t xml:space="preserve"> </w:t>
      </w:r>
      <w:r w:rsidR="00F1477C">
        <w:fldChar w:fldCharType="begin"/>
      </w:r>
      <w:r w:rsidR="00F1477C">
        <w:instrText xml:space="preserve"> REF _Ref68442094 \w \h </w:instrText>
      </w:r>
      <w:r w:rsidR="00F1477C">
        <w:fldChar w:fldCharType="separate"/>
      </w:r>
      <w:r w:rsidR="00814C2B">
        <w:t>9.4.1</w:t>
      </w:r>
      <w:r w:rsidR="00F1477C">
        <w:fldChar w:fldCharType="end"/>
      </w:r>
      <w:r w:rsidR="002A7B52" w:rsidRPr="0022399C">
        <w:t>;</w:t>
      </w:r>
      <w:r w:rsidR="001600FC" w:rsidRPr="0022399C">
        <w:t xml:space="preserve"> </w:t>
      </w:r>
    </w:p>
    <w:p w14:paraId="74AE9FD8" w14:textId="732E278E" w:rsidR="001600FC" w:rsidRPr="0022399C" w:rsidRDefault="001600FC" w:rsidP="00C91096">
      <w:pPr>
        <w:pStyle w:val="Heading4"/>
        <w:ind w:left="2552" w:hanging="851"/>
      </w:pPr>
      <w:r w:rsidRPr="0022399C">
        <w:t>reflect the arrangements set out in clauses</w:t>
      </w:r>
      <w:r w:rsidR="00E9143E" w:rsidRPr="0022399C">
        <w:t xml:space="preserve"> </w:t>
      </w:r>
      <w:r w:rsidRPr="0022399C">
        <w:fldChar w:fldCharType="begin"/>
      </w:r>
      <w:r w:rsidRPr="0022399C">
        <w:instrText xml:space="preserve"> REF _Ref63434324 \r \h </w:instrText>
      </w:r>
      <w:r w:rsidR="00AE68A4" w:rsidRPr="0022399C">
        <w:instrText xml:space="preserve"> \* MERGEFORMAT </w:instrText>
      </w:r>
      <w:r w:rsidRPr="0022399C">
        <w:fldChar w:fldCharType="separate"/>
      </w:r>
      <w:r w:rsidR="00814C2B">
        <w:t>9.5</w:t>
      </w:r>
      <w:r w:rsidRPr="0022399C">
        <w:fldChar w:fldCharType="end"/>
      </w:r>
      <w:r w:rsidRPr="0022399C">
        <w:t xml:space="preserve"> and </w:t>
      </w:r>
      <w:r w:rsidRPr="0022399C">
        <w:fldChar w:fldCharType="begin"/>
      </w:r>
      <w:r w:rsidRPr="0022399C">
        <w:instrText xml:space="preserve"> REF _Ref63434325 \r \h </w:instrText>
      </w:r>
      <w:r w:rsidR="00AE68A4" w:rsidRPr="0022399C">
        <w:instrText xml:space="preserve"> \* MERGEFORMAT </w:instrText>
      </w:r>
      <w:r w:rsidRPr="0022399C">
        <w:fldChar w:fldCharType="separate"/>
      </w:r>
      <w:r w:rsidR="00814C2B">
        <w:t>9.6</w:t>
      </w:r>
      <w:r w:rsidRPr="0022399C">
        <w:fldChar w:fldCharType="end"/>
      </w:r>
      <w:r w:rsidRPr="0022399C">
        <w:t>; and</w:t>
      </w:r>
    </w:p>
    <w:p w14:paraId="6A370B6A" w14:textId="28A09C2A" w:rsidR="00896838" w:rsidRPr="0022399C" w:rsidRDefault="001600FC" w:rsidP="00C91096">
      <w:pPr>
        <w:pStyle w:val="Heading4"/>
        <w:ind w:left="2552" w:hanging="851"/>
      </w:pPr>
      <w:r w:rsidRPr="0022399C">
        <w:t xml:space="preserve">make </w:t>
      </w:r>
      <w:r w:rsidR="00896838" w:rsidRPr="0022399C">
        <w:t>consequential changes to Division</w:t>
      </w:r>
      <w:r w:rsidR="00EA3B4D" w:rsidRPr="0022399C">
        <w:t>s</w:t>
      </w:r>
      <w:r w:rsidR="00896838" w:rsidRPr="0022399C">
        <w:t xml:space="preserve"> 3A</w:t>
      </w:r>
      <w:r w:rsidR="00EA3B4D" w:rsidRPr="0022399C">
        <w:t xml:space="preserve"> and 3B</w:t>
      </w:r>
      <w:r w:rsidR="00896838" w:rsidRPr="0022399C">
        <w:t xml:space="preserve"> of Part VII of the Act to implement the modified </w:t>
      </w:r>
      <w:r w:rsidR="00663758" w:rsidRPr="0022399C">
        <w:t xml:space="preserve">Statutory </w:t>
      </w:r>
      <w:r w:rsidR="00896838" w:rsidRPr="0022399C">
        <w:t>Price Reduction</w:t>
      </w:r>
      <w:r w:rsidRPr="0022399C">
        <w:t>s and other</w:t>
      </w:r>
      <w:r w:rsidR="00896838" w:rsidRPr="0022399C">
        <w:t xml:space="preserve"> arrangements described in </w:t>
      </w:r>
      <w:r w:rsidR="00B17099" w:rsidRPr="0022399C">
        <w:t>this clause </w:t>
      </w:r>
      <w:r w:rsidR="009873CF">
        <w:fldChar w:fldCharType="begin"/>
      </w:r>
      <w:r w:rsidR="009873CF">
        <w:instrText xml:space="preserve"> REF _Ref75846433 \r \h </w:instrText>
      </w:r>
      <w:r w:rsidR="009873CF">
        <w:fldChar w:fldCharType="separate"/>
      </w:r>
      <w:r w:rsidR="00814C2B">
        <w:t>9</w:t>
      </w:r>
      <w:r w:rsidR="009873CF">
        <w:fldChar w:fldCharType="end"/>
      </w:r>
      <w:r w:rsidR="00336D17" w:rsidRPr="0022399C">
        <w:t>.</w:t>
      </w:r>
    </w:p>
    <w:p w14:paraId="5CBDDBB7" w14:textId="77777777" w:rsidR="006D3A28" w:rsidRPr="0022399C" w:rsidRDefault="006D3A28" w:rsidP="006C6F88">
      <w:pPr>
        <w:pStyle w:val="Heading2"/>
      </w:pPr>
      <w:bookmarkStart w:id="172" w:name="_Ref63340690"/>
      <w:bookmarkStart w:id="173" w:name="_Toc69856690"/>
      <w:bookmarkStart w:id="174" w:name="_Toc78984649"/>
      <w:r w:rsidRPr="0022399C">
        <w:t>Amendments to Statutory Price Reductions</w:t>
      </w:r>
      <w:bookmarkEnd w:id="172"/>
      <w:bookmarkEnd w:id="173"/>
      <w:bookmarkEnd w:id="174"/>
    </w:p>
    <w:p w14:paraId="7AA2DF22" w14:textId="2EBA14BD" w:rsidR="003764BF" w:rsidRPr="0022399C" w:rsidRDefault="007528FA" w:rsidP="007C2984">
      <w:pPr>
        <w:pStyle w:val="Heading3"/>
      </w:pPr>
      <w:r w:rsidRPr="0022399C">
        <w:t xml:space="preserve">The </w:t>
      </w:r>
      <w:r w:rsidR="00896838" w:rsidRPr="0022399C">
        <w:t xml:space="preserve">percentage reductions for the </w:t>
      </w:r>
      <w:r w:rsidRPr="0022399C">
        <w:t xml:space="preserve">Statutory Price Reductions in </w:t>
      </w:r>
      <w:r w:rsidR="00481612" w:rsidRPr="0022399C">
        <w:t xml:space="preserve">Table </w:t>
      </w:r>
      <w:r w:rsidR="004F5507">
        <w:t>2</w:t>
      </w:r>
      <w:r w:rsidR="004F5507" w:rsidRPr="0022399C">
        <w:t xml:space="preserve"> </w:t>
      </w:r>
      <w:r w:rsidR="000B1106" w:rsidRPr="0022399C">
        <w:t>that applied prior to this Agreement</w:t>
      </w:r>
      <w:r w:rsidR="00481612" w:rsidRPr="0022399C">
        <w:t xml:space="preserve"> </w:t>
      </w:r>
      <w:r w:rsidRPr="0022399C">
        <w:t>will be modified</w:t>
      </w:r>
      <w:r w:rsidR="000B1106" w:rsidRPr="0022399C">
        <w:t xml:space="preserve"> as per the new percentage under this Agreement</w:t>
      </w:r>
      <w:r w:rsidRPr="0022399C">
        <w:t xml:space="preserve"> set out in Table </w:t>
      </w:r>
      <w:r w:rsidR="004F5507">
        <w:t>2</w:t>
      </w:r>
      <w:r w:rsidR="004F5507" w:rsidRPr="0022399C">
        <w:t xml:space="preserve"> </w:t>
      </w:r>
      <w:r w:rsidRPr="0022399C">
        <w:t xml:space="preserve">and will </w:t>
      </w:r>
      <w:r w:rsidR="00481612" w:rsidRPr="0022399C">
        <w:t xml:space="preserve">apply </w:t>
      </w:r>
      <w:bookmarkStart w:id="175" w:name="_Hlk63349417"/>
      <w:r w:rsidR="00481612" w:rsidRPr="0022399C">
        <w:t>on the corresponding reduction days</w:t>
      </w:r>
      <w:r w:rsidRPr="0022399C">
        <w:t xml:space="preserve"> </w:t>
      </w:r>
      <w:r w:rsidR="00336D17" w:rsidRPr="0022399C">
        <w:t xml:space="preserve">specified in Table </w:t>
      </w:r>
      <w:r w:rsidR="004F5507">
        <w:t>2</w:t>
      </w:r>
      <w:r w:rsidR="004F5507" w:rsidRPr="0022399C">
        <w:t xml:space="preserve"> </w:t>
      </w:r>
      <w:r w:rsidRPr="0022399C">
        <w:t>during the Term</w:t>
      </w:r>
      <w:r w:rsidR="00481612" w:rsidRPr="0022399C">
        <w:t>.</w:t>
      </w:r>
    </w:p>
    <w:p w14:paraId="55570B85" w14:textId="11AAB07A" w:rsidR="00CC202B" w:rsidRPr="0022399C" w:rsidRDefault="001D1341" w:rsidP="007C2984">
      <w:pPr>
        <w:pStyle w:val="Heading3"/>
      </w:pPr>
      <w:r w:rsidRPr="0022399C">
        <w:t xml:space="preserve">The </w:t>
      </w:r>
      <w:r w:rsidR="00E314F3" w:rsidRPr="0022399C">
        <w:t>S</w:t>
      </w:r>
      <w:r w:rsidR="00A37B74" w:rsidRPr="0022399C">
        <w:t xml:space="preserve">tatutory </w:t>
      </w:r>
      <w:r w:rsidR="00E314F3" w:rsidRPr="0022399C">
        <w:t>P</w:t>
      </w:r>
      <w:r w:rsidR="0089639B" w:rsidRPr="0022399C">
        <w:t xml:space="preserve">rice </w:t>
      </w:r>
      <w:r w:rsidR="00E314F3" w:rsidRPr="0022399C">
        <w:t>R</w:t>
      </w:r>
      <w:r w:rsidR="0089639B" w:rsidRPr="0022399C">
        <w:t>eduction</w:t>
      </w:r>
      <w:r w:rsidR="00A37B74" w:rsidRPr="0022399C">
        <w:t xml:space="preserve"> mechanisms</w:t>
      </w:r>
      <w:r w:rsidR="0089639B" w:rsidRPr="0022399C">
        <w:t xml:space="preserve"> </w:t>
      </w:r>
      <w:r w:rsidR="00AA0F6D" w:rsidRPr="0022399C">
        <w:t>described in this clause will</w:t>
      </w:r>
      <w:r w:rsidR="001E05EF" w:rsidRPr="0022399C">
        <w:t xml:space="preserve"> apply until the end of the Term. </w:t>
      </w:r>
      <w:bookmarkStart w:id="176" w:name="_Hlk63349449"/>
      <w:bookmarkEnd w:id="175"/>
    </w:p>
    <w:p w14:paraId="0761C403" w14:textId="33BA639D" w:rsidR="006D3A28" w:rsidRPr="0022399C" w:rsidRDefault="006D3A28" w:rsidP="00433366">
      <w:pPr>
        <w:pStyle w:val="BodyIndent1"/>
        <w:keepNext/>
        <w:rPr>
          <w:rFonts w:eastAsiaTheme="minorHAnsi"/>
          <w:noProof/>
        </w:rPr>
      </w:pPr>
      <w:r w:rsidRPr="0022399C">
        <w:rPr>
          <w:rFonts w:eastAsiaTheme="minorHAnsi"/>
          <w:noProof/>
        </w:rPr>
        <w:t xml:space="preserve">Table </w:t>
      </w:r>
      <w:r w:rsidR="004F5507">
        <w:rPr>
          <w:rFonts w:eastAsiaTheme="minorHAnsi"/>
          <w:noProof/>
        </w:rPr>
        <w:t>2</w:t>
      </w:r>
      <w:r w:rsidRPr="0022399C">
        <w:rPr>
          <w:rFonts w:eastAsiaTheme="minorHAnsi"/>
          <w:noProof/>
        </w:rPr>
        <w:t xml:space="preserve">: </w:t>
      </w:r>
      <w:r w:rsidR="00064F4C" w:rsidRPr="0022399C">
        <w:rPr>
          <w:rFonts w:eastAsiaTheme="minorHAnsi"/>
          <w:noProof/>
        </w:rPr>
        <w:t>Amendments to SPRs</w:t>
      </w:r>
    </w:p>
    <w:tbl>
      <w:tblPr>
        <w:tblStyle w:val="TableGrid1"/>
        <w:tblW w:w="8917" w:type="dxa"/>
        <w:tblInd w:w="846" w:type="dxa"/>
        <w:tblLook w:val="04A0" w:firstRow="1" w:lastRow="0" w:firstColumn="1" w:lastColumn="0" w:noHBand="0" w:noVBand="1"/>
        <w:tblDescription w:val="Table 2: Amendments to SPRs"/>
      </w:tblPr>
      <w:tblGrid>
        <w:gridCol w:w="1071"/>
        <w:gridCol w:w="2898"/>
        <w:gridCol w:w="1701"/>
        <w:gridCol w:w="1626"/>
        <w:gridCol w:w="1621"/>
      </w:tblGrid>
      <w:tr w:rsidR="007528FA" w:rsidRPr="0022399C" w14:paraId="7C9074A9" w14:textId="77777777" w:rsidTr="00A43805">
        <w:trPr>
          <w:tblHeader/>
        </w:trPr>
        <w:tc>
          <w:tcPr>
            <w:tcW w:w="1071" w:type="dxa"/>
            <w:shd w:val="clear" w:color="auto" w:fill="0070C0"/>
            <w:vAlign w:val="center"/>
          </w:tcPr>
          <w:p w14:paraId="4CA960A2" w14:textId="77777777" w:rsidR="007528FA" w:rsidRPr="0022399C" w:rsidRDefault="007528FA" w:rsidP="00433366">
            <w:pPr>
              <w:keepNext/>
              <w:spacing w:before="20" w:after="20"/>
              <w:rPr>
                <w:rFonts w:cs="Arial"/>
                <w:noProof/>
              </w:rPr>
            </w:pPr>
            <w:r w:rsidRPr="0022399C">
              <w:rPr>
                <w:rFonts w:cs="Arial"/>
                <w:noProof/>
              </w:rPr>
              <w:t>Section</w:t>
            </w:r>
          </w:p>
        </w:tc>
        <w:tc>
          <w:tcPr>
            <w:tcW w:w="2898" w:type="dxa"/>
            <w:shd w:val="clear" w:color="auto" w:fill="0070C0"/>
            <w:vAlign w:val="center"/>
          </w:tcPr>
          <w:p w14:paraId="18ED13E0" w14:textId="77777777" w:rsidR="007528FA" w:rsidRPr="0022399C" w:rsidRDefault="007528FA" w:rsidP="00433366">
            <w:pPr>
              <w:keepNext/>
              <w:spacing w:before="20" w:after="20"/>
              <w:rPr>
                <w:rFonts w:cs="Arial"/>
                <w:noProof/>
              </w:rPr>
            </w:pPr>
            <w:r w:rsidRPr="0022399C">
              <w:rPr>
                <w:rFonts w:cs="Arial"/>
                <w:noProof/>
              </w:rPr>
              <w:t>Description</w:t>
            </w:r>
          </w:p>
        </w:tc>
        <w:tc>
          <w:tcPr>
            <w:tcW w:w="1701" w:type="dxa"/>
            <w:shd w:val="clear" w:color="auto" w:fill="0070C0"/>
          </w:tcPr>
          <w:p w14:paraId="5A2036DD" w14:textId="77777777" w:rsidR="007528FA" w:rsidRPr="0022399C" w:rsidRDefault="00663758" w:rsidP="00433366">
            <w:pPr>
              <w:keepNext/>
              <w:spacing w:before="20" w:after="20"/>
              <w:ind w:hanging="1"/>
              <w:rPr>
                <w:rFonts w:cs="Arial"/>
                <w:noProof/>
              </w:rPr>
            </w:pPr>
            <w:r w:rsidRPr="0022399C">
              <w:rPr>
                <w:rFonts w:cs="Arial"/>
                <w:noProof/>
              </w:rPr>
              <w:t>P</w:t>
            </w:r>
            <w:r w:rsidR="002C270F" w:rsidRPr="0022399C">
              <w:rPr>
                <w:rFonts w:cs="Arial"/>
                <w:noProof/>
              </w:rPr>
              <w:t>ercentage</w:t>
            </w:r>
            <w:r w:rsidR="00896838" w:rsidRPr="0022399C">
              <w:rPr>
                <w:rFonts w:cs="Arial"/>
                <w:noProof/>
              </w:rPr>
              <w:t xml:space="preserve"> </w:t>
            </w:r>
            <w:r w:rsidRPr="0022399C">
              <w:rPr>
                <w:rFonts w:cs="Arial"/>
                <w:noProof/>
              </w:rPr>
              <w:t>prior to this Agreement</w:t>
            </w:r>
            <w:r w:rsidRPr="0022399C">
              <w:rPr>
                <w:rStyle w:val="FootnoteReference"/>
                <w:rFonts w:cs="Arial"/>
                <w:noProof/>
              </w:rPr>
              <w:footnoteReference w:id="7"/>
            </w:r>
          </w:p>
        </w:tc>
        <w:tc>
          <w:tcPr>
            <w:tcW w:w="1626" w:type="dxa"/>
            <w:shd w:val="clear" w:color="auto" w:fill="0070C0"/>
            <w:vAlign w:val="center"/>
          </w:tcPr>
          <w:p w14:paraId="20E5A8DC" w14:textId="77777777" w:rsidR="007528FA" w:rsidRPr="0022399C" w:rsidRDefault="002C270F" w:rsidP="00433366">
            <w:pPr>
              <w:keepNext/>
              <w:spacing w:before="20" w:after="20"/>
              <w:ind w:hanging="1"/>
              <w:rPr>
                <w:rFonts w:cs="Arial"/>
                <w:noProof/>
              </w:rPr>
            </w:pPr>
            <w:r w:rsidRPr="0022399C">
              <w:rPr>
                <w:rFonts w:cs="Arial"/>
                <w:noProof/>
              </w:rPr>
              <w:t>New percentage</w:t>
            </w:r>
            <w:r w:rsidR="00896838" w:rsidRPr="0022399C">
              <w:rPr>
                <w:rFonts w:cs="Arial"/>
                <w:noProof/>
              </w:rPr>
              <w:t xml:space="preserve"> under this Agreement</w:t>
            </w:r>
          </w:p>
        </w:tc>
        <w:tc>
          <w:tcPr>
            <w:tcW w:w="1621" w:type="dxa"/>
            <w:shd w:val="clear" w:color="auto" w:fill="0070C0"/>
            <w:vAlign w:val="center"/>
          </w:tcPr>
          <w:p w14:paraId="258BBAF8" w14:textId="77777777" w:rsidR="007528FA" w:rsidRPr="0022399C" w:rsidRDefault="002C270F" w:rsidP="00433366">
            <w:pPr>
              <w:keepNext/>
              <w:spacing w:before="20" w:after="20"/>
              <w:ind w:hanging="1"/>
              <w:rPr>
                <w:rFonts w:cs="Arial"/>
                <w:noProof/>
              </w:rPr>
            </w:pPr>
            <w:r w:rsidRPr="0022399C">
              <w:rPr>
                <w:rFonts w:cs="Arial"/>
                <w:noProof/>
              </w:rPr>
              <w:t>Reduction day(s)</w:t>
            </w:r>
          </w:p>
        </w:tc>
      </w:tr>
      <w:tr w:rsidR="007528FA" w:rsidRPr="0022399C" w14:paraId="44D613BC" w14:textId="77777777" w:rsidTr="00A43805">
        <w:trPr>
          <w:trHeight w:val="340"/>
        </w:trPr>
        <w:tc>
          <w:tcPr>
            <w:tcW w:w="1071" w:type="dxa"/>
            <w:vAlign w:val="center"/>
          </w:tcPr>
          <w:p w14:paraId="4CD87CEB" w14:textId="77777777" w:rsidR="007528FA" w:rsidRPr="0022399C" w:rsidRDefault="002C270F" w:rsidP="001D0985">
            <w:pPr>
              <w:spacing w:before="20" w:after="20"/>
              <w:ind w:hanging="1"/>
              <w:rPr>
                <w:rFonts w:cs="Arial"/>
                <w:noProof/>
              </w:rPr>
            </w:pPr>
            <w:r w:rsidRPr="0022399C">
              <w:rPr>
                <w:rFonts w:cs="Arial"/>
                <w:noProof/>
              </w:rPr>
              <w:t>99ACHA</w:t>
            </w:r>
          </w:p>
        </w:tc>
        <w:tc>
          <w:tcPr>
            <w:tcW w:w="2898" w:type="dxa"/>
            <w:vAlign w:val="center"/>
          </w:tcPr>
          <w:p w14:paraId="283D1139" w14:textId="77777777" w:rsidR="007528FA" w:rsidRPr="0022399C" w:rsidRDefault="00336D17" w:rsidP="001D0985">
            <w:pPr>
              <w:spacing w:before="20" w:after="20"/>
              <w:ind w:hanging="1"/>
              <w:rPr>
                <w:rFonts w:cs="Arial"/>
                <w:noProof/>
              </w:rPr>
            </w:pPr>
            <w:r w:rsidRPr="0022399C">
              <w:rPr>
                <w:rFonts w:cs="Arial"/>
                <w:noProof/>
              </w:rPr>
              <w:t>One off p</w:t>
            </w:r>
            <w:r w:rsidR="00896838" w:rsidRPr="0022399C">
              <w:rPr>
                <w:rFonts w:cs="Arial"/>
                <w:noProof/>
              </w:rPr>
              <w:t>rice reduction on 5</w:t>
            </w:r>
            <w:r w:rsidR="00896838" w:rsidRPr="0022399C">
              <w:rPr>
                <w:rFonts w:cs="Arial"/>
                <w:noProof/>
                <w:vertAlign w:val="superscript"/>
              </w:rPr>
              <w:t>th</w:t>
            </w:r>
            <w:r w:rsidR="00896838" w:rsidRPr="0022399C">
              <w:rPr>
                <w:rFonts w:cs="Arial"/>
                <w:noProof/>
              </w:rPr>
              <w:t xml:space="preserve"> anniversary of the drug being a </w:t>
            </w:r>
            <w:r w:rsidR="00CC6D67" w:rsidRPr="0022399C">
              <w:rPr>
                <w:rFonts w:cs="Arial"/>
                <w:noProof/>
              </w:rPr>
              <w:t>Listed Drug</w:t>
            </w:r>
          </w:p>
        </w:tc>
        <w:tc>
          <w:tcPr>
            <w:tcW w:w="1701" w:type="dxa"/>
            <w:vAlign w:val="center"/>
          </w:tcPr>
          <w:p w14:paraId="49CA86FB" w14:textId="77777777" w:rsidR="007528FA" w:rsidRPr="0022399C" w:rsidRDefault="00896838" w:rsidP="001D0985">
            <w:pPr>
              <w:spacing w:before="20" w:after="20"/>
              <w:ind w:hanging="1"/>
              <w:rPr>
                <w:rFonts w:cs="Arial"/>
                <w:noProof/>
              </w:rPr>
            </w:pPr>
            <w:r w:rsidRPr="0022399C">
              <w:rPr>
                <w:rFonts w:cs="Arial"/>
                <w:noProof/>
              </w:rPr>
              <w:t>5%</w:t>
            </w:r>
          </w:p>
        </w:tc>
        <w:tc>
          <w:tcPr>
            <w:tcW w:w="1626" w:type="dxa"/>
            <w:vAlign w:val="center"/>
          </w:tcPr>
          <w:p w14:paraId="79A92BC3" w14:textId="77777777" w:rsidR="007528FA" w:rsidRPr="0022399C" w:rsidRDefault="00896838" w:rsidP="001D0985">
            <w:pPr>
              <w:spacing w:before="20" w:after="20"/>
              <w:ind w:hanging="1"/>
              <w:rPr>
                <w:rFonts w:cs="Arial"/>
                <w:noProof/>
              </w:rPr>
            </w:pPr>
            <w:r w:rsidRPr="0022399C">
              <w:rPr>
                <w:rFonts w:cs="Arial"/>
                <w:noProof/>
              </w:rPr>
              <w:t>5%</w:t>
            </w:r>
          </w:p>
        </w:tc>
        <w:tc>
          <w:tcPr>
            <w:tcW w:w="1621" w:type="dxa"/>
            <w:shd w:val="clear" w:color="auto" w:fill="auto"/>
            <w:vAlign w:val="center"/>
          </w:tcPr>
          <w:p w14:paraId="6A00DD36" w14:textId="77777777" w:rsidR="007528FA" w:rsidRPr="0022399C" w:rsidRDefault="00336D17" w:rsidP="001D0985">
            <w:pPr>
              <w:spacing w:before="20" w:after="20"/>
              <w:ind w:hanging="1"/>
              <w:rPr>
                <w:rFonts w:cs="Arial"/>
                <w:noProof/>
              </w:rPr>
            </w:pPr>
            <w:bookmarkStart w:id="177" w:name="_Hlk63340828"/>
            <w:r w:rsidRPr="0022399C">
              <w:rPr>
                <w:rFonts w:cs="Arial"/>
                <w:noProof/>
              </w:rPr>
              <w:t>1 April 2023</w:t>
            </w:r>
          </w:p>
          <w:p w14:paraId="3E3346BF" w14:textId="77777777" w:rsidR="00336D17" w:rsidRPr="0022399C" w:rsidRDefault="00336D17" w:rsidP="001D0985">
            <w:pPr>
              <w:spacing w:before="20" w:after="20"/>
              <w:ind w:hanging="1"/>
              <w:rPr>
                <w:rFonts w:cs="Arial"/>
                <w:noProof/>
              </w:rPr>
            </w:pPr>
            <w:r w:rsidRPr="0022399C">
              <w:rPr>
                <w:rFonts w:cs="Arial"/>
                <w:noProof/>
              </w:rPr>
              <w:t>1 April 2024</w:t>
            </w:r>
          </w:p>
          <w:p w14:paraId="502DD6F7" w14:textId="77777777" w:rsidR="00336D17" w:rsidRPr="0022399C" w:rsidRDefault="00336D17" w:rsidP="001D0985">
            <w:pPr>
              <w:spacing w:before="20" w:after="20"/>
              <w:ind w:hanging="1"/>
              <w:rPr>
                <w:rFonts w:cs="Arial"/>
                <w:noProof/>
              </w:rPr>
            </w:pPr>
            <w:r w:rsidRPr="0022399C">
              <w:rPr>
                <w:rFonts w:cs="Arial"/>
                <w:noProof/>
              </w:rPr>
              <w:t>1 April 2025</w:t>
            </w:r>
          </w:p>
          <w:p w14:paraId="099CA9CF" w14:textId="77777777" w:rsidR="00336D17" w:rsidRPr="0022399C" w:rsidRDefault="00336D17" w:rsidP="001D0985">
            <w:pPr>
              <w:spacing w:before="20" w:after="20"/>
              <w:ind w:hanging="1"/>
              <w:rPr>
                <w:rFonts w:cs="Arial"/>
                <w:noProof/>
              </w:rPr>
            </w:pPr>
            <w:r w:rsidRPr="0022399C">
              <w:rPr>
                <w:rFonts w:cs="Arial"/>
                <w:noProof/>
              </w:rPr>
              <w:t>1 April 2026</w:t>
            </w:r>
          </w:p>
          <w:p w14:paraId="5A2B2923" w14:textId="77777777" w:rsidR="00336D17" w:rsidRPr="0022399C" w:rsidRDefault="00336D17" w:rsidP="001D0985">
            <w:pPr>
              <w:spacing w:before="20" w:after="20"/>
              <w:ind w:hanging="1"/>
              <w:rPr>
                <w:rFonts w:cs="Arial"/>
                <w:noProof/>
              </w:rPr>
            </w:pPr>
            <w:r w:rsidRPr="0022399C">
              <w:rPr>
                <w:rFonts w:cs="Arial"/>
                <w:noProof/>
              </w:rPr>
              <w:t>1 April 2027</w:t>
            </w:r>
            <w:bookmarkEnd w:id="177"/>
          </w:p>
        </w:tc>
      </w:tr>
      <w:tr w:rsidR="007528FA" w:rsidRPr="0022399C" w14:paraId="19C4FDE6" w14:textId="77777777" w:rsidTr="00A43805">
        <w:trPr>
          <w:cantSplit/>
          <w:trHeight w:val="340"/>
        </w:trPr>
        <w:tc>
          <w:tcPr>
            <w:tcW w:w="1071" w:type="dxa"/>
            <w:vAlign w:val="center"/>
          </w:tcPr>
          <w:p w14:paraId="63BFDBFA" w14:textId="77777777" w:rsidR="007528FA" w:rsidRPr="0022399C" w:rsidRDefault="00896838" w:rsidP="00150D14">
            <w:pPr>
              <w:spacing w:before="20" w:after="20"/>
              <w:ind w:hanging="1"/>
              <w:rPr>
                <w:rFonts w:cs="Arial"/>
                <w:noProof/>
              </w:rPr>
            </w:pPr>
            <w:r w:rsidRPr="0022399C">
              <w:rPr>
                <w:rFonts w:cs="Arial"/>
                <w:noProof/>
              </w:rPr>
              <w:t>99ACJ</w:t>
            </w:r>
          </w:p>
        </w:tc>
        <w:tc>
          <w:tcPr>
            <w:tcW w:w="2898" w:type="dxa"/>
            <w:vAlign w:val="center"/>
          </w:tcPr>
          <w:p w14:paraId="5266E700" w14:textId="4D573155" w:rsidR="007528FA" w:rsidRPr="0022399C" w:rsidRDefault="00336D17" w:rsidP="002B0FB5">
            <w:pPr>
              <w:spacing w:before="20" w:after="20"/>
              <w:ind w:hanging="1"/>
              <w:rPr>
                <w:rFonts w:cs="Arial"/>
                <w:noProof/>
              </w:rPr>
            </w:pPr>
            <w:r w:rsidRPr="0022399C">
              <w:rPr>
                <w:rFonts w:cs="Arial"/>
                <w:noProof/>
              </w:rPr>
              <w:t>One off p</w:t>
            </w:r>
            <w:r w:rsidR="00896838" w:rsidRPr="0022399C">
              <w:rPr>
                <w:rFonts w:cs="Arial"/>
                <w:noProof/>
              </w:rPr>
              <w:t xml:space="preserve">rice reduction on </w:t>
            </w:r>
            <w:r w:rsidR="002B0FB5">
              <w:rPr>
                <w:rFonts w:cs="Arial"/>
                <w:noProof/>
              </w:rPr>
              <w:t>10</w:t>
            </w:r>
            <w:r w:rsidR="002B0FB5" w:rsidRPr="002B0FB5">
              <w:rPr>
                <w:rFonts w:cs="Arial"/>
                <w:noProof/>
                <w:vertAlign w:val="superscript"/>
              </w:rPr>
              <w:t>th</w:t>
            </w:r>
            <w:r w:rsidR="002B0FB5" w:rsidRPr="0022399C">
              <w:rPr>
                <w:rFonts w:cs="Arial"/>
                <w:noProof/>
              </w:rPr>
              <w:t xml:space="preserve"> </w:t>
            </w:r>
            <w:r w:rsidR="00896838" w:rsidRPr="0022399C">
              <w:rPr>
                <w:rFonts w:cs="Arial"/>
                <w:noProof/>
              </w:rPr>
              <w:t xml:space="preserve">anniversary of drug being a </w:t>
            </w:r>
            <w:r w:rsidR="00CC6D67" w:rsidRPr="0022399C">
              <w:rPr>
                <w:rFonts w:cs="Arial"/>
                <w:noProof/>
              </w:rPr>
              <w:t>Listed Drug</w:t>
            </w:r>
          </w:p>
        </w:tc>
        <w:tc>
          <w:tcPr>
            <w:tcW w:w="1701" w:type="dxa"/>
            <w:vAlign w:val="center"/>
          </w:tcPr>
          <w:p w14:paraId="50B8DB64" w14:textId="77777777" w:rsidR="007528FA" w:rsidRPr="0022399C" w:rsidRDefault="00896838" w:rsidP="00150D14">
            <w:pPr>
              <w:spacing w:before="20" w:after="20"/>
              <w:ind w:hanging="1"/>
              <w:rPr>
                <w:rFonts w:cs="Arial"/>
                <w:noProof/>
              </w:rPr>
            </w:pPr>
            <w:r w:rsidRPr="0022399C">
              <w:rPr>
                <w:rFonts w:cs="Arial"/>
                <w:noProof/>
              </w:rPr>
              <w:t>10%</w:t>
            </w:r>
          </w:p>
        </w:tc>
        <w:tc>
          <w:tcPr>
            <w:tcW w:w="1626" w:type="dxa"/>
            <w:vAlign w:val="center"/>
          </w:tcPr>
          <w:p w14:paraId="5EC576D9" w14:textId="77777777" w:rsidR="007528FA" w:rsidRPr="0022399C" w:rsidRDefault="00896838" w:rsidP="00150D14">
            <w:pPr>
              <w:spacing w:before="20" w:after="20"/>
              <w:ind w:hanging="1"/>
              <w:rPr>
                <w:rFonts w:cs="Arial"/>
                <w:noProof/>
              </w:rPr>
            </w:pPr>
            <w:r w:rsidRPr="0022399C">
              <w:rPr>
                <w:rFonts w:cs="Arial"/>
                <w:noProof/>
              </w:rPr>
              <w:t>5%</w:t>
            </w:r>
          </w:p>
        </w:tc>
        <w:tc>
          <w:tcPr>
            <w:tcW w:w="1621" w:type="dxa"/>
            <w:shd w:val="clear" w:color="auto" w:fill="auto"/>
            <w:vAlign w:val="center"/>
          </w:tcPr>
          <w:p w14:paraId="586D55C5" w14:textId="77777777" w:rsidR="00336D17" w:rsidRPr="0022399C" w:rsidRDefault="00336D17" w:rsidP="00150D14">
            <w:pPr>
              <w:spacing w:before="20" w:after="20"/>
              <w:ind w:hanging="1"/>
              <w:rPr>
                <w:rFonts w:cs="Arial"/>
                <w:noProof/>
              </w:rPr>
            </w:pPr>
            <w:r w:rsidRPr="0022399C">
              <w:rPr>
                <w:rFonts w:cs="Arial"/>
                <w:noProof/>
              </w:rPr>
              <w:t>1 April 2023</w:t>
            </w:r>
          </w:p>
          <w:p w14:paraId="758058D4" w14:textId="77777777" w:rsidR="00336D17" w:rsidRPr="0022399C" w:rsidRDefault="00336D17" w:rsidP="00150D14">
            <w:pPr>
              <w:spacing w:before="20" w:after="20"/>
              <w:ind w:hanging="1"/>
              <w:rPr>
                <w:rFonts w:cs="Arial"/>
                <w:noProof/>
              </w:rPr>
            </w:pPr>
            <w:r w:rsidRPr="0022399C">
              <w:rPr>
                <w:rFonts w:cs="Arial"/>
                <w:noProof/>
              </w:rPr>
              <w:t>1 April 2024</w:t>
            </w:r>
          </w:p>
          <w:p w14:paraId="57DCBD4B" w14:textId="77777777" w:rsidR="00336D17" w:rsidRPr="0022399C" w:rsidRDefault="00336D17" w:rsidP="00150D14">
            <w:pPr>
              <w:spacing w:before="20" w:after="20"/>
              <w:ind w:hanging="1"/>
              <w:rPr>
                <w:rFonts w:cs="Arial"/>
                <w:noProof/>
              </w:rPr>
            </w:pPr>
            <w:r w:rsidRPr="0022399C">
              <w:rPr>
                <w:rFonts w:cs="Arial"/>
                <w:noProof/>
              </w:rPr>
              <w:t>1 April 2025</w:t>
            </w:r>
          </w:p>
          <w:p w14:paraId="4A56BEE3" w14:textId="77777777" w:rsidR="00336D17" w:rsidRPr="0022399C" w:rsidRDefault="00336D17" w:rsidP="00150D14">
            <w:pPr>
              <w:spacing w:before="20" w:after="20"/>
              <w:ind w:hanging="1"/>
              <w:rPr>
                <w:rFonts w:cs="Arial"/>
                <w:noProof/>
              </w:rPr>
            </w:pPr>
            <w:r w:rsidRPr="0022399C">
              <w:rPr>
                <w:rFonts w:cs="Arial"/>
                <w:noProof/>
              </w:rPr>
              <w:t>1 April 2026</w:t>
            </w:r>
          </w:p>
          <w:p w14:paraId="7CE5DFBB" w14:textId="77777777" w:rsidR="007528FA" w:rsidRPr="0022399C" w:rsidRDefault="00336D17" w:rsidP="00150D14">
            <w:pPr>
              <w:spacing w:before="20" w:after="20"/>
              <w:ind w:hanging="1"/>
              <w:rPr>
                <w:rFonts w:cs="Arial"/>
                <w:noProof/>
              </w:rPr>
            </w:pPr>
            <w:r w:rsidRPr="0022399C">
              <w:rPr>
                <w:rFonts w:cs="Arial"/>
                <w:noProof/>
              </w:rPr>
              <w:t>1 April 2027</w:t>
            </w:r>
          </w:p>
        </w:tc>
      </w:tr>
      <w:tr w:rsidR="00336D17" w:rsidRPr="0022399C" w14:paraId="2F1BDA88" w14:textId="77777777" w:rsidTr="00A43805">
        <w:trPr>
          <w:cantSplit/>
          <w:trHeight w:val="394"/>
        </w:trPr>
        <w:tc>
          <w:tcPr>
            <w:tcW w:w="1071" w:type="dxa"/>
            <w:vMerge w:val="restart"/>
            <w:vAlign w:val="center"/>
          </w:tcPr>
          <w:p w14:paraId="354D28DD" w14:textId="77777777" w:rsidR="00336D17" w:rsidRPr="0022399C" w:rsidRDefault="00336D17" w:rsidP="00150D14">
            <w:pPr>
              <w:spacing w:before="20" w:after="20"/>
              <w:ind w:hanging="1"/>
              <w:rPr>
                <w:rFonts w:cs="Arial"/>
                <w:noProof/>
              </w:rPr>
            </w:pPr>
            <w:r w:rsidRPr="0022399C">
              <w:rPr>
                <w:rFonts w:cs="Arial"/>
                <w:noProof/>
              </w:rPr>
              <w:t>99ACK</w:t>
            </w:r>
          </w:p>
        </w:tc>
        <w:tc>
          <w:tcPr>
            <w:tcW w:w="2898" w:type="dxa"/>
            <w:vMerge w:val="restart"/>
            <w:vAlign w:val="center"/>
          </w:tcPr>
          <w:p w14:paraId="6C2564A0" w14:textId="77777777" w:rsidR="00336D17" w:rsidRPr="0022399C" w:rsidRDefault="00336D17" w:rsidP="00150D14">
            <w:pPr>
              <w:spacing w:before="20" w:after="20"/>
              <w:ind w:hanging="1"/>
              <w:rPr>
                <w:rFonts w:cs="Arial"/>
                <w:noProof/>
              </w:rPr>
            </w:pPr>
            <w:r w:rsidRPr="0022399C">
              <w:rPr>
                <w:rFonts w:cs="Arial"/>
                <w:noProof/>
              </w:rPr>
              <w:t>One off price reduction on 15</w:t>
            </w:r>
            <w:r w:rsidRPr="0022399C">
              <w:rPr>
                <w:rFonts w:cs="Arial"/>
                <w:noProof/>
                <w:vertAlign w:val="superscript"/>
              </w:rPr>
              <w:t>th</w:t>
            </w:r>
            <w:r w:rsidRPr="0022399C">
              <w:rPr>
                <w:rFonts w:cs="Arial"/>
                <w:noProof/>
              </w:rPr>
              <w:t xml:space="preserve"> anniverary of drug being a </w:t>
            </w:r>
            <w:r w:rsidR="00CC6D67" w:rsidRPr="0022399C">
              <w:rPr>
                <w:rFonts w:cs="Arial"/>
                <w:noProof/>
              </w:rPr>
              <w:t>Listed Drug</w:t>
            </w:r>
            <w:r w:rsidR="00FA226C" w:rsidRPr="0022399C">
              <w:rPr>
                <w:rFonts w:cs="Arial"/>
                <w:noProof/>
              </w:rPr>
              <w:t xml:space="preserve"> (if before any first new brand price reduction)</w:t>
            </w:r>
          </w:p>
        </w:tc>
        <w:tc>
          <w:tcPr>
            <w:tcW w:w="1701" w:type="dxa"/>
            <w:vMerge w:val="restart"/>
            <w:vAlign w:val="center"/>
          </w:tcPr>
          <w:p w14:paraId="71922CC2" w14:textId="77777777" w:rsidR="00336D17" w:rsidRPr="0022399C" w:rsidRDefault="00336D17" w:rsidP="00150D14">
            <w:pPr>
              <w:spacing w:before="20" w:after="20"/>
              <w:ind w:hanging="1"/>
              <w:rPr>
                <w:rFonts w:cs="Arial"/>
                <w:noProof/>
              </w:rPr>
            </w:pPr>
            <w:r w:rsidRPr="0022399C">
              <w:rPr>
                <w:rFonts w:cs="Arial"/>
                <w:noProof/>
              </w:rPr>
              <w:t>5%</w:t>
            </w:r>
          </w:p>
        </w:tc>
        <w:tc>
          <w:tcPr>
            <w:tcW w:w="1626" w:type="dxa"/>
            <w:vAlign w:val="center"/>
          </w:tcPr>
          <w:p w14:paraId="0FCBF834" w14:textId="77777777" w:rsidR="00336D17" w:rsidRPr="0022399C" w:rsidRDefault="00336D17" w:rsidP="00150D14">
            <w:pPr>
              <w:spacing w:before="20" w:after="20"/>
              <w:ind w:hanging="1"/>
              <w:rPr>
                <w:rFonts w:cs="Arial"/>
                <w:noProof/>
              </w:rPr>
            </w:pPr>
            <w:r w:rsidRPr="0022399C">
              <w:rPr>
                <w:rFonts w:cs="Arial"/>
                <w:noProof/>
              </w:rPr>
              <w:t>26.1%</w:t>
            </w:r>
          </w:p>
        </w:tc>
        <w:tc>
          <w:tcPr>
            <w:tcW w:w="1621" w:type="dxa"/>
            <w:shd w:val="clear" w:color="auto" w:fill="auto"/>
            <w:vAlign w:val="center"/>
          </w:tcPr>
          <w:p w14:paraId="1EFDA1C2" w14:textId="77777777" w:rsidR="00336D17" w:rsidRPr="0022399C" w:rsidRDefault="00336D17" w:rsidP="00150D14">
            <w:pPr>
              <w:spacing w:before="20" w:after="20"/>
              <w:ind w:hanging="1"/>
              <w:rPr>
                <w:rFonts w:cs="Arial"/>
                <w:noProof/>
              </w:rPr>
            </w:pPr>
            <w:r w:rsidRPr="0022399C">
              <w:rPr>
                <w:rFonts w:cs="Arial"/>
                <w:noProof/>
              </w:rPr>
              <w:t>1 April 2023</w:t>
            </w:r>
          </w:p>
          <w:p w14:paraId="0333522B" w14:textId="77777777" w:rsidR="00336D17" w:rsidRPr="0022399C" w:rsidRDefault="00336D17" w:rsidP="00150D14">
            <w:pPr>
              <w:spacing w:before="20" w:after="20"/>
              <w:ind w:hanging="1"/>
              <w:rPr>
                <w:rFonts w:cs="Arial"/>
                <w:noProof/>
              </w:rPr>
            </w:pPr>
            <w:r w:rsidRPr="0022399C">
              <w:rPr>
                <w:rFonts w:cs="Arial"/>
                <w:noProof/>
              </w:rPr>
              <w:t>1 April 2024</w:t>
            </w:r>
          </w:p>
          <w:p w14:paraId="62E3E20F" w14:textId="77777777" w:rsidR="00336D17" w:rsidRPr="0022399C" w:rsidRDefault="00336D17" w:rsidP="00150D14">
            <w:pPr>
              <w:spacing w:before="20" w:after="20"/>
              <w:ind w:hanging="1"/>
              <w:rPr>
                <w:rFonts w:cs="Arial"/>
                <w:noProof/>
              </w:rPr>
            </w:pPr>
            <w:r w:rsidRPr="0022399C">
              <w:rPr>
                <w:rFonts w:cs="Arial"/>
                <w:noProof/>
              </w:rPr>
              <w:t>1 April 2025</w:t>
            </w:r>
          </w:p>
          <w:p w14:paraId="5B643A42" w14:textId="77777777" w:rsidR="00336D17" w:rsidRPr="0022399C" w:rsidRDefault="00336D17" w:rsidP="00150D14">
            <w:pPr>
              <w:spacing w:before="20" w:after="20"/>
              <w:ind w:hanging="1"/>
              <w:rPr>
                <w:rFonts w:cs="Arial"/>
                <w:noProof/>
              </w:rPr>
            </w:pPr>
            <w:r w:rsidRPr="0022399C">
              <w:rPr>
                <w:rFonts w:cs="Arial"/>
                <w:noProof/>
              </w:rPr>
              <w:t>1 April 2026</w:t>
            </w:r>
          </w:p>
        </w:tc>
      </w:tr>
      <w:tr w:rsidR="00336D17" w:rsidRPr="0022399C" w14:paraId="229079D2" w14:textId="77777777" w:rsidTr="00A43805">
        <w:trPr>
          <w:cantSplit/>
          <w:trHeight w:val="395"/>
        </w:trPr>
        <w:tc>
          <w:tcPr>
            <w:tcW w:w="1071" w:type="dxa"/>
            <w:vMerge/>
            <w:vAlign w:val="center"/>
          </w:tcPr>
          <w:p w14:paraId="5A9B641A" w14:textId="77777777" w:rsidR="00336D17" w:rsidRPr="0022399C" w:rsidRDefault="00336D17" w:rsidP="00150D14">
            <w:pPr>
              <w:spacing w:before="20" w:after="20"/>
              <w:ind w:hanging="1"/>
              <w:rPr>
                <w:rFonts w:cs="Arial"/>
                <w:noProof/>
              </w:rPr>
            </w:pPr>
          </w:p>
        </w:tc>
        <w:tc>
          <w:tcPr>
            <w:tcW w:w="2898" w:type="dxa"/>
            <w:vMerge/>
          </w:tcPr>
          <w:p w14:paraId="165C2B57" w14:textId="77777777" w:rsidR="00336D17" w:rsidRPr="0022399C" w:rsidRDefault="00336D17" w:rsidP="00150D14">
            <w:pPr>
              <w:spacing w:before="20" w:after="20"/>
              <w:ind w:hanging="1"/>
              <w:rPr>
                <w:rFonts w:cs="Arial"/>
                <w:noProof/>
              </w:rPr>
            </w:pPr>
          </w:p>
        </w:tc>
        <w:tc>
          <w:tcPr>
            <w:tcW w:w="1701" w:type="dxa"/>
            <w:vMerge/>
            <w:vAlign w:val="center"/>
          </w:tcPr>
          <w:p w14:paraId="68F75FAD" w14:textId="77777777" w:rsidR="00336D17" w:rsidRPr="0022399C" w:rsidRDefault="00336D17" w:rsidP="00150D14">
            <w:pPr>
              <w:spacing w:before="20" w:after="20"/>
              <w:ind w:hanging="1"/>
              <w:rPr>
                <w:rFonts w:cs="Arial"/>
                <w:noProof/>
              </w:rPr>
            </w:pPr>
          </w:p>
        </w:tc>
        <w:tc>
          <w:tcPr>
            <w:tcW w:w="1626" w:type="dxa"/>
            <w:vAlign w:val="center"/>
          </w:tcPr>
          <w:p w14:paraId="751E5D17" w14:textId="77777777" w:rsidR="00336D17" w:rsidRPr="0022399C" w:rsidRDefault="00336D17" w:rsidP="00150D14">
            <w:pPr>
              <w:spacing w:before="20" w:after="20"/>
              <w:ind w:hanging="1"/>
              <w:rPr>
                <w:rFonts w:cs="Arial"/>
                <w:noProof/>
              </w:rPr>
            </w:pPr>
            <w:r w:rsidRPr="0022399C">
              <w:rPr>
                <w:rFonts w:cs="Arial"/>
                <w:noProof/>
              </w:rPr>
              <w:t>30%</w:t>
            </w:r>
          </w:p>
        </w:tc>
        <w:tc>
          <w:tcPr>
            <w:tcW w:w="1621" w:type="dxa"/>
            <w:shd w:val="clear" w:color="auto" w:fill="auto"/>
            <w:vAlign w:val="center"/>
          </w:tcPr>
          <w:p w14:paraId="28E6351E" w14:textId="77777777" w:rsidR="00336D17" w:rsidRPr="0022399C" w:rsidRDefault="00336D17" w:rsidP="00150D14">
            <w:pPr>
              <w:spacing w:before="20" w:after="20"/>
              <w:ind w:hanging="1"/>
              <w:rPr>
                <w:rFonts w:cs="Arial"/>
                <w:noProof/>
              </w:rPr>
            </w:pPr>
            <w:r w:rsidRPr="0022399C">
              <w:rPr>
                <w:rFonts w:cs="Arial"/>
                <w:noProof/>
              </w:rPr>
              <w:t>1 April 2027</w:t>
            </w:r>
          </w:p>
        </w:tc>
      </w:tr>
      <w:tr w:rsidR="0053129A" w:rsidRPr="0022399C" w14:paraId="3C1E5B70" w14:textId="77777777" w:rsidTr="005907CC">
        <w:trPr>
          <w:cantSplit/>
          <w:trHeight w:val="395"/>
        </w:trPr>
        <w:tc>
          <w:tcPr>
            <w:tcW w:w="1071" w:type="dxa"/>
          </w:tcPr>
          <w:p w14:paraId="1B9E306D" w14:textId="77777777" w:rsidR="0053129A" w:rsidRPr="0022399C" w:rsidRDefault="0053129A" w:rsidP="00230FC3">
            <w:pPr>
              <w:spacing w:before="20" w:after="20"/>
              <w:ind w:hanging="1"/>
              <w:rPr>
                <w:rFonts w:cs="Arial"/>
                <w:noProof/>
              </w:rPr>
            </w:pPr>
            <w:r w:rsidRPr="0022399C">
              <w:rPr>
                <w:rFonts w:cs="Arial"/>
                <w:noProof/>
              </w:rPr>
              <w:lastRenderedPageBreak/>
              <w:t>99ACB</w:t>
            </w:r>
          </w:p>
          <w:p w14:paraId="1EB495D9" w14:textId="77777777" w:rsidR="0053129A" w:rsidRPr="0022399C" w:rsidRDefault="0053129A" w:rsidP="00230FC3">
            <w:pPr>
              <w:spacing w:before="20" w:after="20"/>
              <w:ind w:hanging="1"/>
              <w:rPr>
                <w:rFonts w:cs="Arial"/>
                <w:noProof/>
              </w:rPr>
            </w:pPr>
            <w:r w:rsidRPr="0022399C">
              <w:rPr>
                <w:rFonts w:cs="Arial"/>
                <w:noProof/>
              </w:rPr>
              <w:t>99ACD</w:t>
            </w:r>
          </w:p>
          <w:p w14:paraId="10E56DEB" w14:textId="77777777" w:rsidR="0053129A" w:rsidRPr="0022399C" w:rsidRDefault="0053129A" w:rsidP="00230FC3">
            <w:pPr>
              <w:spacing w:before="20" w:after="20"/>
              <w:ind w:hanging="1"/>
              <w:rPr>
                <w:rFonts w:cs="Arial"/>
                <w:noProof/>
              </w:rPr>
            </w:pPr>
            <w:r w:rsidRPr="0022399C">
              <w:rPr>
                <w:rFonts w:cs="Arial"/>
                <w:noProof/>
              </w:rPr>
              <w:t>99ACE</w:t>
            </w:r>
          </w:p>
          <w:p w14:paraId="1136F603" w14:textId="77777777" w:rsidR="0053129A" w:rsidRPr="0022399C" w:rsidRDefault="0053129A" w:rsidP="00230FC3">
            <w:pPr>
              <w:spacing w:before="20" w:after="20"/>
              <w:ind w:hanging="1"/>
              <w:rPr>
                <w:rFonts w:cs="Arial"/>
                <w:noProof/>
              </w:rPr>
            </w:pPr>
            <w:r w:rsidRPr="0022399C">
              <w:rPr>
                <w:rFonts w:cs="Arial"/>
                <w:noProof/>
              </w:rPr>
              <w:t>99ACF</w:t>
            </w:r>
          </w:p>
          <w:p w14:paraId="4CB679CE" w14:textId="466E2547" w:rsidR="00A478AF" w:rsidRPr="0022399C" w:rsidRDefault="00A478AF" w:rsidP="00230FC3">
            <w:pPr>
              <w:spacing w:before="20" w:after="20"/>
              <w:ind w:hanging="1"/>
              <w:rPr>
                <w:rFonts w:cs="Arial"/>
                <w:noProof/>
              </w:rPr>
            </w:pPr>
            <w:r w:rsidRPr="0022399C">
              <w:rPr>
                <w:rFonts w:cs="Arial"/>
                <w:noProof/>
              </w:rPr>
              <w:t>99ACH</w:t>
            </w:r>
          </w:p>
        </w:tc>
        <w:tc>
          <w:tcPr>
            <w:tcW w:w="2898" w:type="dxa"/>
          </w:tcPr>
          <w:p w14:paraId="0F6BBED6" w14:textId="77777777" w:rsidR="0053129A" w:rsidRPr="0022399C" w:rsidRDefault="0053129A" w:rsidP="00150D14">
            <w:pPr>
              <w:spacing w:before="20" w:after="20"/>
              <w:ind w:hanging="1"/>
              <w:rPr>
                <w:rFonts w:cs="Arial"/>
                <w:noProof/>
              </w:rPr>
            </w:pPr>
            <w:r w:rsidRPr="0022399C">
              <w:rPr>
                <w:rFonts w:cs="Arial"/>
                <w:noProof/>
              </w:rPr>
              <w:t>First new brand price reduction</w:t>
            </w:r>
            <w:r w:rsidR="00FA226C" w:rsidRPr="0022399C">
              <w:rPr>
                <w:rFonts w:cs="Arial"/>
                <w:noProof/>
              </w:rPr>
              <w:t xml:space="preserve"> (if before 15</w:t>
            </w:r>
            <w:r w:rsidR="00FA226C" w:rsidRPr="0022399C">
              <w:rPr>
                <w:rFonts w:cs="Arial"/>
                <w:noProof/>
                <w:vertAlign w:val="superscript"/>
              </w:rPr>
              <w:t>th</w:t>
            </w:r>
            <w:r w:rsidR="00FA226C" w:rsidRPr="0022399C">
              <w:rPr>
                <w:rFonts w:cs="Arial"/>
                <w:noProof/>
              </w:rPr>
              <w:t xml:space="preserve"> anniversary of drug being a </w:t>
            </w:r>
            <w:r w:rsidR="00FD062F" w:rsidRPr="0022399C">
              <w:rPr>
                <w:rFonts w:cs="Arial"/>
                <w:noProof/>
              </w:rPr>
              <w:t>L</w:t>
            </w:r>
            <w:r w:rsidR="00FA226C" w:rsidRPr="0022399C">
              <w:rPr>
                <w:rFonts w:cs="Arial"/>
                <w:noProof/>
              </w:rPr>
              <w:t xml:space="preserve">isted </w:t>
            </w:r>
            <w:r w:rsidR="00FD062F" w:rsidRPr="0022399C">
              <w:rPr>
                <w:rFonts w:cs="Arial"/>
                <w:noProof/>
              </w:rPr>
              <w:t>D</w:t>
            </w:r>
            <w:r w:rsidR="00FA226C" w:rsidRPr="0022399C">
              <w:rPr>
                <w:rFonts w:cs="Arial"/>
                <w:noProof/>
              </w:rPr>
              <w:t>rug</w:t>
            </w:r>
            <w:r w:rsidR="00016227" w:rsidRPr="0022399C">
              <w:rPr>
                <w:rFonts w:cs="Arial"/>
                <w:noProof/>
              </w:rPr>
              <w:t>)</w:t>
            </w:r>
          </w:p>
        </w:tc>
        <w:tc>
          <w:tcPr>
            <w:tcW w:w="1701" w:type="dxa"/>
            <w:vAlign w:val="center"/>
          </w:tcPr>
          <w:p w14:paraId="3384D9E8" w14:textId="71CFDAEF" w:rsidR="0053129A" w:rsidRPr="0022399C" w:rsidRDefault="0053129A" w:rsidP="00AE68A4">
            <w:pPr>
              <w:spacing w:before="20" w:after="20"/>
              <w:rPr>
                <w:rFonts w:cs="Arial"/>
                <w:noProof/>
              </w:rPr>
            </w:pPr>
            <w:r w:rsidRPr="0022399C">
              <w:rPr>
                <w:rFonts w:cs="Arial"/>
                <w:noProof/>
              </w:rPr>
              <w:t>25%</w:t>
            </w:r>
            <w:r w:rsidR="00FF685F" w:rsidRPr="0022399C">
              <w:rPr>
                <w:rFonts w:cs="Arial"/>
                <w:noProof/>
              </w:rPr>
              <w:t xml:space="preserve"> </w:t>
            </w:r>
            <w:r w:rsidR="004E3D01" w:rsidRPr="0022399C">
              <w:rPr>
                <w:rFonts w:cs="Arial"/>
                <w:noProof/>
              </w:rPr>
              <w:t>up to a maximum of 40% of</w:t>
            </w:r>
            <w:r w:rsidR="009B4A65">
              <w:rPr>
                <w:rFonts w:cs="Arial"/>
                <w:noProof/>
              </w:rPr>
              <w:t>f</w:t>
            </w:r>
            <w:r w:rsidR="004E3D01" w:rsidRPr="0022399C">
              <w:rPr>
                <w:rFonts w:cs="Arial"/>
                <w:noProof/>
              </w:rPr>
              <w:t xml:space="preserve"> the earliest of 1</w:t>
            </w:r>
            <w:r w:rsidR="00AE68A4" w:rsidRPr="0022399C">
              <w:rPr>
                <w:rFonts w:cs="Arial"/>
                <w:noProof/>
              </w:rPr>
              <w:t> </w:t>
            </w:r>
            <w:r w:rsidR="004E3D01" w:rsidRPr="0022399C">
              <w:rPr>
                <w:rFonts w:cs="Arial"/>
                <w:noProof/>
              </w:rPr>
              <w:t xml:space="preserve">January 2016 or date of listing AEMP </w:t>
            </w:r>
            <w:r w:rsidR="00FF685F" w:rsidRPr="0022399C">
              <w:rPr>
                <w:rFonts w:cs="Arial"/>
                <w:noProof/>
              </w:rPr>
              <w:t>until 30</w:t>
            </w:r>
            <w:r w:rsidR="00A43805" w:rsidRPr="0022399C">
              <w:rPr>
                <w:rFonts w:cs="Arial"/>
                <w:noProof/>
              </w:rPr>
              <w:t> </w:t>
            </w:r>
            <w:r w:rsidR="00FF685F" w:rsidRPr="0022399C">
              <w:rPr>
                <w:rFonts w:cs="Arial"/>
                <w:noProof/>
              </w:rPr>
              <w:t>June 2022.  16% thereafter</w:t>
            </w:r>
            <w:r w:rsidR="00A43805" w:rsidRPr="0022399C">
              <w:rPr>
                <w:rFonts w:cs="Arial"/>
                <w:noProof/>
              </w:rPr>
              <w:t xml:space="preserve"> </w:t>
            </w:r>
          </w:p>
        </w:tc>
        <w:tc>
          <w:tcPr>
            <w:tcW w:w="1626" w:type="dxa"/>
          </w:tcPr>
          <w:p w14:paraId="0AA85BAC" w14:textId="4E0EED99" w:rsidR="0053129A" w:rsidRPr="0022399C" w:rsidRDefault="0053129A" w:rsidP="003B2855">
            <w:pPr>
              <w:spacing w:before="20" w:after="20"/>
              <w:ind w:hanging="1"/>
              <w:rPr>
                <w:rFonts w:cs="Arial"/>
                <w:noProof/>
              </w:rPr>
            </w:pPr>
            <w:r w:rsidRPr="0022399C">
              <w:rPr>
                <w:rFonts w:cs="Arial"/>
                <w:noProof/>
              </w:rPr>
              <w:t>25%</w:t>
            </w:r>
            <w:r w:rsidR="0062208B" w:rsidRPr="00AD3DA1">
              <w:rPr>
                <w:rFonts w:cs="Arial"/>
                <w:noProof/>
              </w:rPr>
              <w:t xml:space="preserve"> up to a maximum of </w:t>
            </w:r>
            <w:r w:rsidR="0062208B">
              <w:rPr>
                <w:rFonts w:cs="Arial"/>
                <w:noProof/>
              </w:rPr>
              <w:t xml:space="preserve">60% </w:t>
            </w:r>
            <w:r w:rsidR="0062208B" w:rsidRPr="00AD3DA1">
              <w:rPr>
                <w:rFonts w:cs="Arial"/>
                <w:noProof/>
              </w:rPr>
              <w:t>of</w:t>
            </w:r>
            <w:r w:rsidR="009B4A65">
              <w:rPr>
                <w:rFonts w:cs="Arial"/>
                <w:noProof/>
              </w:rPr>
              <w:t>f</w:t>
            </w:r>
            <w:r w:rsidR="0062208B" w:rsidRPr="00AD3DA1">
              <w:rPr>
                <w:rFonts w:cs="Arial"/>
                <w:noProof/>
              </w:rPr>
              <w:t xml:space="preserve"> the earliest of 1</w:t>
            </w:r>
            <w:r w:rsidR="0062208B">
              <w:rPr>
                <w:rFonts w:cs="Arial"/>
                <w:noProof/>
              </w:rPr>
              <w:t> </w:t>
            </w:r>
            <w:r w:rsidR="0062208B" w:rsidRPr="00AD3DA1">
              <w:rPr>
                <w:rFonts w:cs="Arial"/>
                <w:noProof/>
              </w:rPr>
              <w:t>January 2016 or date of listing AEMP</w:t>
            </w:r>
            <w:r w:rsidR="0062208B">
              <w:rPr>
                <w:rStyle w:val="FootnoteReference"/>
                <w:rFonts w:cs="Arial"/>
                <w:noProof/>
              </w:rPr>
              <w:footnoteReference w:id="8"/>
            </w:r>
            <w:r w:rsidR="003B2855" w:rsidRPr="0022399C">
              <w:rPr>
                <w:rFonts w:cs="Arial"/>
                <w:noProof/>
              </w:rPr>
              <w:t>,</w:t>
            </w:r>
            <w:r w:rsidR="00F65482" w:rsidRPr="0022399C">
              <w:rPr>
                <w:rFonts w:cs="Arial"/>
                <w:noProof/>
              </w:rPr>
              <w:t xml:space="preserve"> </w:t>
            </w:r>
          </w:p>
        </w:tc>
        <w:tc>
          <w:tcPr>
            <w:tcW w:w="1621" w:type="dxa"/>
            <w:shd w:val="clear" w:color="auto" w:fill="auto"/>
          </w:tcPr>
          <w:p w14:paraId="77D18669" w14:textId="77777777" w:rsidR="0053129A" w:rsidRPr="0022399C" w:rsidRDefault="00C72299" w:rsidP="005907CC">
            <w:pPr>
              <w:spacing w:before="20" w:after="20"/>
              <w:ind w:hanging="1"/>
              <w:rPr>
                <w:rFonts w:cs="Arial"/>
                <w:noProof/>
                <w:sz w:val="18"/>
                <w:szCs w:val="18"/>
              </w:rPr>
            </w:pPr>
            <w:r w:rsidRPr="0022399C">
              <w:rPr>
                <w:rFonts w:cs="Arial"/>
                <w:noProof/>
              </w:rPr>
              <w:t>The listing of the first new brand</w:t>
            </w:r>
          </w:p>
        </w:tc>
      </w:tr>
    </w:tbl>
    <w:p w14:paraId="73A6A3BD" w14:textId="51A7031E" w:rsidR="00B96BFB" w:rsidRPr="0022399C" w:rsidRDefault="004C573A" w:rsidP="006C6F88">
      <w:pPr>
        <w:pStyle w:val="Heading2"/>
      </w:pPr>
      <w:bookmarkStart w:id="179" w:name="_Ref63340702"/>
      <w:bookmarkStart w:id="180" w:name="_Toc69856691"/>
      <w:bookmarkStart w:id="181" w:name="_Toc78984650"/>
      <w:bookmarkEnd w:id="176"/>
      <w:r w:rsidRPr="0022399C">
        <w:t>C</w:t>
      </w:r>
      <w:r w:rsidR="00B96BFB" w:rsidRPr="0022399C">
        <w:t>atch</w:t>
      </w:r>
      <w:r w:rsidR="00785346" w:rsidRPr="0022399C">
        <w:t>-</w:t>
      </w:r>
      <w:r w:rsidR="00B96BFB" w:rsidRPr="0022399C">
        <w:t>up</w:t>
      </w:r>
      <w:r w:rsidR="00785346" w:rsidRPr="0022399C">
        <w:t xml:space="preserve"> reductions</w:t>
      </w:r>
      <w:bookmarkEnd w:id="179"/>
      <w:bookmarkEnd w:id="180"/>
      <w:bookmarkEnd w:id="181"/>
    </w:p>
    <w:p w14:paraId="5AE47182" w14:textId="250C6AFD" w:rsidR="00785346" w:rsidRPr="0022399C" w:rsidRDefault="00356F33" w:rsidP="009D0E31">
      <w:pPr>
        <w:pStyle w:val="Heading3"/>
      </w:pPr>
      <w:r w:rsidRPr="0022399C">
        <w:t xml:space="preserve">On 1 </w:t>
      </w:r>
      <w:r w:rsidR="00011225" w:rsidRPr="0022399C">
        <w:t>April 2023</w:t>
      </w:r>
      <w:r w:rsidR="00D87171" w:rsidRPr="0022399C">
        <w:t xml:space="preserve">, </w:t>
      </w:r>
      <w:r w:rsidR="00785346" w:rsidRPr="0022399C">
        <w:t>a catch-up reduction of 5% will apply to</w:t>
      </w:r>
      <w:r w:rsidR="00A478AF" w:rsidRPr="0022399C">
        <w:t xml:space="preserve"> Listed Brands </w:t>
      </w:r>
      <w:r w:rsidR="00AA35F1">
        <w:t xml:space="preserve">that have a </w:t>
      </w:r>
      <w:r w:rsidR="00CC6D67" w:rsidRPr="0022399C">
        <w:t>Listed Drug</w:t>
      </w:r>
      <w:r w:rsidR="009D0E31" w:rsidRPr="0022399C">
        <w:t xml:space="preserve"> </w:t>
      </w:r>
      <w:r w:rsidR="00785346" w:rsidRPr="0022399C">
        <w:t xml:space="preserve">that </w:t>
      </w:r>
      <w:r w:rsidR="007B0F0A">
        <w:t>has</w:t>
      </w:r>
      <w:r w:rsidR="007B0F0A" w:rsidRPr="0022399C">
        <w:t xml:space="preserve"> </w:t>
      </w:r>
      <w:r w:rsidR="00637B7D">
        <w:t>had</w:t>
      </w:r>
      <w:r w:rsidR="00637B7D" w:rsidRPr="0022399C">
        <w:t xml:space="preserve"> </w:t>
      </w:r>
      <w:r w:rsidR="007B0F0A">
        <w:t>its</w:t>
      </w:r>
      <w:r w:rsidR="00785346" w:rsidRPr="0022399C">
        <w:t xml:space="preserve"> </w:t>
      </w:r>
      <w:r w:rsidRPr="0022399C">
        <w:t>10</w:t>
      </w:r>
      <w:r w:rsidR="009D0E31" w:rsidRPr="0022399C">
        <w:rPr>
          <w:vertAlign w:val="superscript"/>
        </w:rPr>
        <w:t>th</w:t>
      </w:r>
      <w:r w:rsidR="009D0E31" w:rsidRPr="0022399C">
        <w:t xml:space="preserve"> a</w:t>
      </w:r>
      <w:r w:rsidRPr="0022399C">
        <w:t>nniversary of listing on the PBS between 1</w:t>
      </w:r>
      <w:r w:rsidR="00AA35F1">
        <w:t> </w:t>
      </w:r>
      <w:r w:rsidRPr="0022399C">
        <w:t>May</w:t>
      </w:r>
      <w:r w:rsidR="00314800" w:rsidRPr="0022399C">
        <w:t> </w:t>
      </w:r>
      <w:r w:rsidRPr="0022399C">
        <w:t>2021 and 1</w:t>
      </w:r>
      <w:r w:rsidR="00B325DC">
        <w:t> </w:t>
      </w:r>
      <w:r w:rsidRPr="0022399C">
        <w:t xml:space="preserve">April 2022. </w:t>
      </w:r>
    </w:p>
    <w:p w14:paraId="08E37F24" w14:textId="6E33BF11" w:rsidR="006E6AF0" w:rsidRPr="0022399C" w:rsidRDefault="00785346" w:rsidP="00A5291E">
      <w:pPr>
        <w:pStyle w:val="Heading3"/>
        <w:keepLines/>
        <w:ind w:left="1702" w:hanging="851"/>
      </w:pPr>
      <w:r w:rsidRPr="0022399C">
        <w:t xml:space="preserve">On </w:t>
      </w:r>
      <w:r w:rsidR="00356F33" w:rsidRPr="0022399C">
        <w:t xml:space="preserve">1 </w:t>
      </w:r>
      <w:r w:rsidR="00011225" w:rsidRPr="0022399C">
        <w:t>April 2023</w:t>
      </w:r>
      <w:r w:rsidR="00D87171" w:rsidRPr="0022399C">
        <w:t>,</w:t>
      </w:r>
      <w:r w:rsidRPr="0022399C">
        <w:t xml:space="preserve"> </w:t>
      </w:r>
      <w:r w:rsidR="009C0F39" w:rsidRPr="0022399C">
        <w:t>a catch-up reduction</w:t>
      </w:r>
      <w:r w:rsidRPr="0022399C">
        <w:t xml:space="preserve"> will apply to all</w:t>
      </w:r>
      <w:r w:rsidR="00A478AF" w:rsidRPr="0022399C">
        <w:t xml:space="preserve"> Listed Brands </w:t>
      </w:r>
      <w:r w:rsidR="00AA35F1">
        <w:t>that have a</w:t>
      </w:r>
      <w:r w:rsidRPr="0022399C">
        <w:t xml:space="preserve"> </w:t>
      </w:r>
      <w:r w:rsidR="00CC6D67" w:rsidRPr="0022399C">
        <w:t>Listed Drug</w:t>
      </w:r>
      <w:r w:rsidR="009D0E31" w:rsidRPr="0022399C">
        <w:t xml:space="preserve"> </w:t>
      </w:r>
      <w:r w:rsidR="00D04FD3" w:rsidRPr="0022399C">
        <w:t>that</w:t>
      </w:r>
      <w:r w:rsidRPr="0022399C">
        <w:t xml:space="preserve"> </w:t>
      </w:r>
      <w:r w:rsidR="007B0F0A" w:rsidRPr="0022399C">
        <w:t>ha</w:t>
      </w:r>
      <w:r w:rsidR="007B0F0A">
        <w:t>s</w:t>
      </w:r>
      <w:r w:rsidR="007B0F0A" w:rsidRPr="0022399C">
        <w:t xml:space="preserve"> </w:t>
      </w:r>
      <w:r w:rsidRPr="0022399C">
        <w:t>been listed for 15 years or more</w:t>
      </w:r>
      <w:r w:rsidR="00D87171" w:rsidRPr="0022399C">
        <w:t>,</w:t>
      </w:r>
      <w:r w:rsidRPr="0022399C">
        <w:t xml:space="preserve"> and have not taken a </w:t>
      </w:r>
      <w:r w:rsidR="00EC5934">
        <w:t>P</w:t>
      </w:r>
      <w:r w:rsidRPr="0022399C">
        <w:t xml:space="preserve">rice </w:t>
      </w:r>
      <w:r w:rsidR="00EC5934">
        <w:t>D</w:t>
      </w:r>
      <w:r w:rsidRPr="0022399C">
        <w:t>isclosure reduction</w:t>
      </w:r>
      <w:r w:rsidR="00281249" w:rsidRPr="0022399C">
        <w:t xml:space="preserve"> (under Division 3B of the Act)</w:t>
      </w:r>
      <w:r w:rsidR="00D87171" w:rsidRPr="0022399C">
        <w:t>,</w:t>
      </w:r>
      <w:r w:rsidRPr="0022399C">
        <w:t xml:space="preserve"> such that the sum of Statutory Price Reductions</w:t>
      </w:r>
      <w:r w:rsidR="00356F33" w:rsidRPr="0022399C">
        <w:t xml:space="preserve"> </w:t>
      </w:r>
      <w:r w:rsidR="007F54AA" w:rsidRPr="0022399C">
        <w:t xml:space="preserve">(including catch-ups) </w:t>
      </w:r>
      <w:r w:rsidR="00356F33" w:rsidRPr="0022399C">
        <w:t xml:space="preserve">the </w:t>
      </w:r>
      <w:r w:rsidR="00CC6D67" w:rsidRPr="0022399C">
        <w:t xml:space="preserve">Listed </w:t>
      </w:r>
      <w:r w:rsidR="00A478AF" w:rsidRPr="0022399C">
        <w:t>Brand</w:t>
      </w:r>
      <w:r w:rsidR="007F54AA" w:rsidRPr="0022399C">
        <w:t xml:space="preserve"> </w:t>
      </w:r>
      <w:r w:rsidR="00356F33" w:rsidRPr="0022399C">
        <w:t>has been subject to</w:t>
      </w:r>
      <w:r w:rsidR="00281249" w:rsidRPr="0022399C">
        <w:t xml:space="preserve"> </w:t>
      </w:r>
      <w:r w:rsidR="009369DA" w:rsidRPr="0022399C">
        <w:t xml:space="preserve">after these </w:t>
      </w:r>
      <w:r w:rsidR="00281249" w:rsidRPr="0022399C">
        <w:t>catch-up reductions</w:t>
      </w:r>
      <w:r w:rsidR="00356F33" w:rsidRPr="0022399C">
        <w:t>,</w:t>
      </w:r>
      <w:r w:rsidRPr="0022399C">
        <w:t xml:space="preserve"> applied successively</w:t>
      </w:r>
      <w:r w:rsidR="00356F33" w:rsidRPr="0022399C">
        <w:t>,</w:t>
      </w:r>
      <w:r w:rsidRPr="0022399C">
        <w:t xml:space="preserve"> will total 36.82%</w:t>
      </w:r>
      <w:r w:rsidR="009D0E31" w:rsidRPr="0022399C">
        <w:t>.</w:t>
      </w:r>
      <w:r w:rsidR="00AA35F1">
        <w:rPr>
          <w:rStyle w:val="FootnoteReference"/>
        </w:rPr>
        <w:footnoteReference w:id="9"/>
      </w:r>
      <w:r w:rsidR="00356F33" w:rsidRPr="0022399C">
        <w:t xml:space="preserve"> </w:t>
      </w:r>
      <w:r w:rsidR="009D0E31" w:rsidRPr="0022399C">
        <w:t xml:space="preserve"> E</w:t>
      </w:r>
      <w:r w:rsidR="009C0F39" w:rsidRPr="0022399C">
        <w:t xml:space="preserve">xamples </w:t>
      </w:r>
      <w:r w:rsidR="009D0E31" w:rsidRPr="0022399C">
        <w:t>of the catch-up</w:t>
      </w:r>
      <w:r w:rsidR="007F54AA" w:rsidRPr="0022399C">
        <w:t xml:space="preserve"> percentages</w:t>
      </w:r>
      <w:r w:rsidR="009D0E31" w:rsidRPr="0022399C">
        <w:t xml:space="preserve"> are set out </w:t>
      </w:r>
      <w:r w:rsidR="009C0F39" w:rsidRPr="0022399C">
        <w:t>in</w:t>
      </w:r>
      <w:r w:rsidR="00356F33" w:rsidRPr="0022399C">
        <w:t xml:space="preserve"> </w:t>
      </w:r>
      <w:r w:rsidR="00376F0E" w:rsidRPr="0022399C">
        <w:t>the Table at Appendix 1.</w:t>
      </w:r>
    </w:p>
    <w:p w14:paraId="1A9145AC" w14:textId="2A317E02" w:rsidR="009D0E31" w:rsidRPr="0022399C" w:rsidRDefault="00A478AF" w:rsidP="00A5291E">
      <w:pPr>
        <w:pStyle w:val="Heading3"/>
        <w:keepLines/>
        <w:ind w:left="1702" w:hanging="851"/>
      </w:pPr>
      <w:bookmarkStart w:id="182" w:name="_Ref63434284"/>
      <w:r w:rsidRPr="0022399C">
        <w:t xml:space="preserve">Listed Brands </w:t>
      </w:r>
      <w:r w:rsidR="00627CB8">
        <w:t xml:space="preserve">with a </w:t>
      </w:r>
      <w:r w:rsidR="007F54AA" w:rsidRPr="0022399C">
        <w:t xml:space="preserve">Listed </w:t>
      </w:r>
      <w:r w:rsidR="00355D78" w:rsidRPr="0022399C">
        <w:t>D</w:t>
      </w:r>
      <w:r w:rsidR="007F54AA" w:rsidRPr="0022399C">
        <w:t xml:space="preserve">rug </w:t>
      </w:r>
      <w:r w:rsidR="009D0E31" w:rsidRPr="0022399C">
        <w:t>that move to the F2 formulary after 1 August 2022, and prior to the 15</w:t>
      </w:r>
      <w:r w:rsidR="009D0E31" w:rsidRPr="0022399C">
        <w:rPr>
          <w:vertAlign w:val="superscript"/>
        </w:rPr>
        <w:t>th</w:t>
      </w:r>
      <w:r w:rsidR="00281249" w:rsidRPr="0022399C">
        <w:t> </w:t>
      </w:r>
      <w:r w:rsidR="009D0E31" w:rsidRPr="0022399C">
        <w:t xml:space="preserve">anniversary of </w:t>
      </w:r>
      <w:r w:rsidR="00627CB8">
        <w:t>that</w:t>
      </w:r>
      <w:r w:rsidR="009D0E31" w:rsidRPr="0022399C">
        <w:t xml:space="preserve"> </w:t>
      </w:r>
      <w:r w:rsidR="00CC6D67" w:rsidRPr="0022399C">
        <w:t>Listed Drug</w:t>
      </w:r>
      <w:r w:rsidR="00627CB8">
        <w:t xml:space="preserve"> being listed</w:t>
      </w:r>
      <w:r w:rsidR="009D0E31" w:rsidRPr="0022399C">
        <w:t>, will be subject to a 1.48% reduction on the 15</w:t>
      </w:r>
      <w:r w:rsidR="009D0E31" w:rsidRPr="0022399C">
        <w:rPr>
          <w:vertAlign w:val="superscript"/>
        </w:rPr>
        <w:t>th</w:t>
      </w:r>
      <w:r w:rsidR="009D0E31" w:rsidRPr="0022399C">
        <w:t xml:space="preserve"> anniversary of </w:t>
      </w:r>
      <w:r w:rsidR="00627CB8">
        <w:t>that</w:t>
      </w:r>
      <w:r w:rsidR="009D0E31" w:rsidRPr="0022399C">
        <w:t xml:space="preserve"> </w:t>
      </w:r>
      <w:r w:rsidR="00CC6D67" w:rsidRPr="0022399C">
        <w:t>Listed Drug</w:t>
      </w:r>
      <w:r w:rsidR="00627CB8">
        <w:t xml:space="preserve"> being listed</w:t>
      </w:r>
      <w:r w:rsidRPr="0022399C">
        <w:t xml:space="preserve"> if no Price Disclosure reduction has applied</w:t>
      </w:r>
      <w:r w:rsidR="009D0E31" w:rsidRPr="0022399C">
        <w:t>.</w:t>
      </w:r>
    </w:p>
    <w:p w14:paraId="522A96CC" w14:textId="693DB6BD" w:rsidR="00B96BFB" w:rsidRPr="0022399C" w:rsidRDefault="00E96B22" w:rsidP="006C6F88">
      <w:pPr>
        <w:pStyle w:val="Heading2"/>
      </w:pPr>
      <w:bookmarkStart w:id="183" w:name="_Ref63695942"/>
      <w:bookmarkStart w:id="184" w:name="_Toc69856692"/>
      <w:bookmarkStart w:id="185" w:name="_Toc78984651"/>
      <w:r w:rsidRPr="0022399C">
        <w:t>C</w:t>
      </w:r>
      <w:r w:rsidR="00A470BC" w:rsidRPr="0022399C">
        <w:t>ap</w:t>
      </w:r>
      <w:r w:rsidRPr="0022399C">
        <w:t xml:space="preserve"> on Statutory Price Reductions</w:t>
      </w:r>
      <w:bookmarkEnd w:id="182"/>
      <w:bookmarkEnd w:id="183"/>
      <w:bookmarkEnd w:id="184"/>
      <w:bookmarkEnd w:id="185"/>
    </w:p>
    <w:p w14:paraId="46E7FC9B" w14:textId="31E208EC" w:rsidR="00314800" w:rsidRPr="0022399C" w:rsidRDefault="00195498" w:rsidP="00195498">
      <w:pPr>
        <w:pStyle w:val="Heading3"/>
      </w:pPr>
      <w:bookmarkStart w:id="186" w:name="_Ref68442094"/>
      <w:bookmarkStart w:id="187" w:name="_Ref66918205"/>
      <w:bookmarkStart w:id="188" w:name="_Ref63433619"/>
      <w:r>
        <w:t>Without limiting clause</w:t>
      </w:r>
      <w:r w:rsidR="007B0F0A">
        <w:t xml:space="preserve">s </w:t>
      </w:r>
      <w:r w:rsidR="007B0F0A">
        <w:fldChar w:fldCharType="begin"/>
      </w:r>
      <w:r w:rsidR="007B0F0A">
        <w:instrText xml:space="preserve"> REF _Ref68447321 \r \h </w:instrText>
      </w:r>
      <w:r w:rsidR="007B0F0A">
        <w:fldChar w:fldCharType="separate"/>
      </w:r>
      <w:r w:rsidR="00814C2B">
        <w:t>9.4.2</w:t>
      </w:r>
      <w:r w:rsidR="007B0F0A">
        <w:fldChar w:fldCharType="end"/>
      </w:r>
      <w:r w:rsidR="007B0F0A">
        <w:t xml:space="preserve"> or </w:t>
      </w:r>
      <w:r w:rsidR="007B0F0A">
        <w:fldChar w:fldCharType="begin"/>
      </w:r>
      <w:r w:rsidR="007B0F0A">
        <w:instrText xml:space="preserve"> REF _Ref68609133 \r \h </w:instrText>
      </w:r>
      <w:r w:rsidR="007B0F0A">
        <w:fldChar w:fldCharType="separate"/>
      </w:r>
      <w:r w:rsidR="00814C2B">
        <w:t>9.5.2</w:t>
      </w:r>
      <w:r w:rsidR="007B0F0A">
        <w:fldChar w:fldCharType="end"/>
      </w:r>
      <w:r w:rsidR="007B0F0A">
        <w:t xml:space="preserve"> or the Minister’s discretion under the Act</w:t>
      </w:r>
      <w:r>
        <w:t xml:space="preserve">, the Commonwealth will seek to amend the Act to provide that Statutory Price Reductions </w:t>
      </w:r>
      <w:bookmarkEnd w:id="186"/>
      <w:r w:rsidR="00355D78" w:rsidRPr="0022399C">
        <w:t>will not take Approved Ex-Manufacturer Price</w:t>
      </w:r>
      <w:r w:rsidR="00FA226C" w:rsidRPr="0022399C">
        <w:t>(s)</w:t>
      </w:r>
      <w:r w:rsidR="00355D78" w:rsidRPr="0022399C">
        <w:t xml:space="preserve"> for</w:t>
      </w:r>
      <w:r w:rsidR="00A478AF" w:rsidRPr="0022399C">
        <w:t xml:space="preserve"> Listed</w:t>
      </w:r>
      <w:r w:rsidR="00355D78" w:rsidRPr="0022399C">
        <w:t xml:space="preserve"> </w:t>
      </w:r>
      <w:r w:rsidR="00A478AF" w:rsidRPr="0022399C">
        <w:t>B</w:t>
      </w:r>
      <w:r w:rsidR="00FA226C" w:rsidRPr="0022399C">
        <w:t xml:space="preserve">rands of </w:t>
      </w:r>
      <w:r>
        <w:t>Pharmaceutical Items</w:t>
      </w:r>
      <w:r w:rsidR="00355D78" w:rsidRPr="0022399C">
        <w:t xml:space="preserve"> below 40</w:t>
      </w:r>
      <w:r w:rsidR="009873CF">
        <w:t>%</w:t>
      </w:r>
      <w:r w:rsidR="00355D78" w:rsidRPr="0022399C">
        <w:t xml:space="preserve"> of </w:t>
      </w:r>
      <w:r w:rsidR="00A43805" w:rsidRPr="0022399C">
        <w:t xml:space="preserve">their </w:t>
      </w:r>
      <w:r>
        <w:t xml:space="preserve">Approved Ex-Manufacturer </w:t>
      </w:r>
      <w:r w:rsidR="00355D78" w:rsidRPr="0022399C">
        <w:t>Price</w:t>
      </w:r>
      <w:r w:rsidR="00FA226C" w:rsidRPr="0022399C">
        <w:t>(s)</w:t>
      </w:r>
      <w:r w:rsidR="00355D78" w:rsidRPr="0022399C">
        <w:t xml:space="preserve"> on </w:t>
      </w:r>
      <w:bookmarkStart w:id="189" w:name="_Ref68438943"/>
      <w:r w:rsidR="00355D78" w:rsidRPr="0022399C">
        <w:t>1 January 2016 or</w:t>
      </w:r>
      <w:bookmarkEnd w:id="189"/>
      <w:r w:rsidR="00355D78" w:rsidRPr="0022399C">
        <w:t xml:space="preserve"> </w:t>
      </w:r>
      <w:bookmarkStart w:id="190" w:name="_Ref68438944"/>
      <w:r w:rsidR="00355D78" w:rsidRPr="0022399C">
        <w:t>later date of listing on the PBS</w:t>
      </w:r>
      <w:bookmarkEnd w:id="190"/>
      <w:r w:rsidR="00355D78" w:rsidRPr="0022399C">
        <w:t>.</w:t>
      </w:r>
      <w:bookmarkEnd w:id="187"/>
    </w:p>
    <w:p w14:paraId="42416173" w14:textId="2BC7E2FC" w:rsidR="007B0F0A" w:rsidRDefault="00A626A6" w:rsidP="0012748D">
      <w:pPr>
        <w:pStyle w:val="Heading3"/>
        <w:keepNext/>
        <w:keepLines/>
        <w:ind w:left="1702" w:hanging="851"/>
      </w:pPr>
      <w:bookmarkStart w:id="191" w:name="_Ref68444258"/>
      <w:bookmarkStart w:id="192" w:name="_Ref68447321"/>
      <w:r>
        <w:lastRenderedPageBreak/>
        <w:t>Without limiting clause</w:t>
      </w:r>
      <w:r w:rsidR="007B0F0A">
        <w:t xml:space="preserve"> </w:t>
      </w:r>
      <w:r w:rsidR="007B0F0A">
        <w:fldChar w:fldCharType="begin"/>
      </w:r>
      <w:r w:rsidR="007B0F0A">
        <w:instrText xml:space="preserve"> REF _Ref68609133 \r \h </w:instrText>
      </w:r>
      <w:r w:rsidR="007B0F0A">
        <w:fldChar w:fldCharType="separate"/>
      </w:r>
      <w:r w:rsidR="00814C2B">
        <w:t>9.5.2</w:t>
      </w:r>
      <w:r w:rsidR="007B0F0A">
        <w:fldChar w:fldCharType="end"/>
      </w:r>
      <w:r w:rsidR="007B0F0A">
        <w:t xml:space="preserve"> or the Minister’s discretion under the Act</w:t>
      </w:r>
      <w:r>
        <w:t xml:space="preserve">, </w:t>
      </w:r>
      <w:r w:rsidR="006207BD">
        <w:t>the Commonwealth will continue its existing policy</w:t>
      </w:r>
      <w:r w:rsidR="006207BD">
        <w:rPr>
          <w:rStyle w:val="FootnoteReference"/>
        </w:rPr>
        <w:footnoteReference w:id="10"/>
      </w:r>
      <w:r w:rsidR="006207BD">
        <w:t xml:space="preserve"> for agreeing prices of the First New Brand </w:t>
      </w:r>
      <w:r>
        <w:t>w</w:t>
      </w:r>
      <w:r w:rsidR="00355D78" w:rsidRPr="0022399C">
        <w:t xml:space="preserve">here </w:t>
      </w:r>
      <w:r w:rsidR="006207BD">
        <w:t>the originator brand</w:t>
      </w:r>
      <w:r w:rsidR="003F62E3">
        <w:t xml:space="preserve"> of</w:t>
      </w:r>
      <w:r w:rsidR="006207BD">
        <w:t xml:space="preserve"> </w:t>
      </w:r>
      <w:r w:rsidR="00827CC3">
        <w:t xml:space="preserve">a Pharmaceutical Item </w:t>
      </w:r>
      <w:r w:rsidR="00250F46">
        <w:t>(</w:t>
      </w:r>
      <w:r w:rsidR="00250F46" w:rsidRPr="00250F46">
        <w:rPr>
          <w:b/>
          <w:bCs/>
        </w:rPr>
        <w:t>Existing Brand</w:t>
      </w:r>
      <w:r w:rsidR="00250F46">
        <w:t xml:space="preserve">) </w:t>
      </w:r>
      <w:r w:rsidR="00094EAD">
        <w:t>has</w:t>
      </w:r>
      <w:r w:rsidR="00355D78" w:rsidRPr="0022399C">
        <w:t xml:space="preserve"> </w:t>
      </w:r>
      <w:r w:rsidR="007B0F0A">
        <w:t xml:space="preserve">or had </w:t>
      </w:r>
      <w:r w:rsidR="00355D78" w:rsidRPr="0022399C">
        <w:t>an Effective Price</w:t>
      </w:r>
      <w:r w:rsidR="006207BD">
        <w:t>, subject to the new 60</w:t>
      </w:r>
      <w:r w:rsidR="009873CF">
        <w:t>%</w:t>
      </w:r>
      <w:r w:rsidR="006207BD">
        <w:t xml:space="preserve"> cap.</w:t>
      </w:r>
      <w:r w:rsidR="009E05F0">
        <w:t xml:space="preserve"> </w:t>
      </w:r>
      <w:r w:rsidR="006207BD">
        <w:t>To list a First New Brand in this circumstance</w:t>
      </w:r>
      <w:r w:rsidR="007B0F0A">
        <w:t>:</w:t>
      </w:r>
    </w:p>
    <w:p w14:paraId="50B69812" w14:textId="5235D05B" w:rsidR="007B0F0A" w:rsidRDefault="007B0F0A" w:rsidP="0012748D">
      <w:pPr>
        <w:pStyle w:val="Heading4"/>
        <w:keepNext/>
        <w:keepLines/>
      </w:pPr>
      <w:r>
        <w:t xml:space="preserve">the </w:t>
      </w:r>
      <w:r w:rsidR="006207BD">
        <w:t xml:space="preserve">Responsible Person for the First </w:t>
      </w:r>
      <w:r w:rsidR="00A75205">
        <w:t>N</w:t>
      </w:r>
      <w:r w:rsidR="006207BD">
        <w:t xml:space="preserve">ew Brand will be </w:t>
      </w:r>
      <w:r w:rsidR="003F62E3">
        <w:t>expected</w:t>
      </w:r>
      <w:r w:rsidR="006207BD">
        <w:t xml:space="preserve"> to </w:t>
      </w:r>
      <w:r w:rsidR="003F62E3">
        <w:t>offer</w:t>
      </w:r>
      <w:r w:rsidR="006207BD">
        <w:t xml:space="preserve"> an</w:t>
      </w:r>
      <w:r>
        <w:t xml:space="preserve"> Approved Ex-Manufacturer Price for the </w:t>
      </w:r>
      <w:r w:rsidR="006207BD">
        <w:t>Fi</w:t>
      </w:r>
      <w:r>
        <w:t xml:space="preserve">rst </w:t>
      </w:r>
      <w:r w:rsidR="006207BD">
        <w:t>N</w:t>
      </w:r>
      <w:r>
        <w:t xml:space="preserve">ew </w:t>
      </w:r>
      <w:r w:rsidR="006207BD">
        <w:t>B</w:t>
      </w:r>
      <w:r>
        <w:t xml:space="preserve">rand </w:t>
      </w:r>
      <w:r w:rsidR="006207BD">
        <w:t xml:space="preserve">that </w:t>
      </w:r>
      <w:r>
        <w:t>is not more than a price that is 25</w:t>
      </w:r>
      <w:r w:rsidR="009873CF">
        <w:t>%</w:t>
      </w:r>
      <w:r>
        <w:t xml:space="preserve"> lower than the Effective Price for the Existing Brand; </w:t>
      </w:r>
    </w:p>
    <w:p w14:paraId="4CD2A0BF" w14:textId="346D5EC6" w:rsidR="00355D78" w:rsidRDefault="007B0F0A" w:rsidP="0087157E">
      <w:pPr>
        <w:pStyle w:val="Heading4"/>
        <w:keepNext/>
        <w:keepLines/>
      </w:pPr>
      <w:r>
        <w:t xml:space="preserve">where the Approved Ex-Manufacturer Price of the </w:t>
      </w:r>
      <w:r w:rsidR="006D7999">
        <w:t>F</w:t>
      </w:r>
      <w:r>
        <w:t xml:space="preserve">irst </w:t>
      </w:r>
      <w:r w:rsidR="006D7999">
        <w:t>N</w:t>
      </w:r>
      <w:r>
        <w:t xml:space="preserve">ew </w:t>
      </w:r>
      <w:r w:rsidR="006D7999">
        <w:t>B</w:t>
      </w:r>
      <w:r>
        <w:t>rand</w:t>
      </w:r>
      <w:r w:rsidR="00E52AAE">
        <w:t xml:space="preserve"> that is</w:t>
      </w:r>
      <w:r>
        <w:t xml:space="preserve"> 25</w:t>
      </w:r>
      <w:r w:rsidR="009873CF">
        <w:t>%</w:t>
      </w:r>
      <w:r>
        <w:t xml:space="preserve"> lower than the Effective Price of the Existing Brand would be </w:t>
      </w:r>
      <w:r w:rsidR="00355D78" w:rsidRPr="0022399C">
        <w:t>below 40</w:t>
      </w:r>
      <w:r w:rsidR="009873CF">
        <w:t>%</w:t>
      </w:r>
      <w:r w:rsidR="00355D78" w:rsidRPr="0022399C">
        <w:t xml:space="preserve"> of </w:t>
      </w:r>
      <w:r>
        <w:t>the</w:t>
      </w:r>
      <w:r w:rsidR="00707D9D" w:rsidRPr="0022399C">
        <w:t xml:space="preserve"> </w:t>
      </w:r>
      <w:r w:rsidR="00250F46">
        <w:t>Effective</w:t>
      </w:r>
      <w:r w:rsidR="00355D78" w:rsidRPr="0022399C">
        <w:t xml:space="preserve"> Price</w:t>
      </w:r>
      <w:r w:rsidR="00250F46">
        <w:t xml:space="preserve"> </w:t>
      </w:r>
      <w:r>
        <w:t xml:space="preserve">of the Existing Brand </w:t>
      </w:r>
      <w:r w:rsidR="00355D78" w:rsidRPr="0022399C">
        <w:t>on 1 January 2016 or later date of listing on the PBS</w:t>
      </w:r>
      <w:r>
        <w:t xml:space="preserve">, the </w:t>
      </w:r>
      <w:r w:rsidR="006207BD">
        <w:t>Responsible Person for the F</w:t>
      </w:r>
      <w:r>
        <w:t xml:space="preserve">irst </w:t>
      </w:r>
      <w:r w:rsidR="006207BD">
        <w:t>N</w:t>
      </w:r>
      <w:r>
        <w:t xml:space="preserve">ew </w:t>
      </w:r>
      <w:r w:rsidR="006207BD">
        <w:t>B</w:t>
      </w:r>
      <w:r>
        <w:t xml:space="preserve">rand </w:t>
      </w:r>
      <w:r w:rsidR="0026332E">
        <w:t xml:space="preserve">will be </w:t>
      </w:r>
      <w:r w:rsidR="003F62E3">
        <w:t>expected</w:t>
      </w:r>
      <w:r w:rsidR="006207BD">
        <w:t xml:space="preserve"> to </w:t>
      </w:r>
      <w:r w:rsidR="003F62E3">
        <w:t>offer</w:t>
      </w:r>
      <w:r w:rsidR="006207BD">
        <w:t xml:space="preserve"> an </w:t>
      </w:r>
      <w:r>
        <w:t xml:space="preserve">Approved Ex-Manufacturer Price for the </w:t>
      </w:r>
      <w:r w:rsidR="006207BD">
        <w:t>F</w:t>
      </w:r>
      <w:r>
        <w:t xml:space="preserve">irst </w:t>
      </w:r>
      <w:r w:rsidR="006207BD">
        <w:t>N</w:t>
      </w:r>
      <w:r>
        <w:t xml:space="preserve">ew </w:t>
      </w:r>
      <w:r w:rsidR="006207BD">
        <w:t>B</w:t>
      </w:r>
      <w:r>
        <w:t xml:space="preserve">rand </w:t>
      </w:r>
      <w:r w:rsidR="006207BD">
        <w:t xml:space="preserve">that </w:t>
      </w:r>
      <w:r>
        <w:t>is not more than 40</w:t>
      </w:r>
      <w:r w:rsidR="009873CF">
        <w:t>%</w:t>
      </w:r>
      <w:r w:rsidR="00EC5934">
        <w:t xml:space="preserve"> </w:t>
      </w:r>
      <w:r>
        <w:t>of the Effective Price of the Existing Brand on 1 January 2016 or later date of listing on the PBS</w:t>
      </w:r>
      <w:r w:rsidR="006207BD">
        <w:t>; or</w:t>
      </w:r>
      <w:bookmarkEnd w:id="191"/>
      <w:bookmarkEnd w:id="192"/>
    </w:p>
    <w:p w14:paraId="71C9E1E2" w14:textId="10A9A82B" w:rsidR="006207BD" w:rsidRDefault="006207BD" w:rsidP="000174DD">
      <w:pPr>
        <w:pStyle w:val="Heading4"/>
      </w:pPr>
      <w:bookmarkStart w:id="193" w:name="_Ref69853025"/>
      <w:r>
        <w:t xml:space="preserve">where </w:t>
      </w:r>
      <w:r w:rsidRPr="006207BD">
        <w:t>the Effective Price of the Existing Brand is already below 40</w:t>
      </w:r>
      <w:r w:rsidR="009873CF">
        <w:t xml:space="preserve">% </w:t>
      </w:r>
      <w:r w:rsidRPr="006207BD">
        <w:t>of the Effective Price</w:t>
      </w:r>
      <w:r>
        <w:t xml:space="preserve"> </w:t>
      </w:r>
      <w:r w:rsidRPr="006207BD">
        <w:t xml:space="preserve">on 1 January 2016 or later date of listing on the PBS, the Responsible Person for the First New Brand will be </w:t>
      </w:r>
      <w:r w:rsidR="003F62E3">
        <w:t>expected t</w:t>
      </w:r>
      <w:r w:rsidRPr="006207BD">
        <w:t xml:space="preserve">o </w:t>
      </w:r>
      <w:r w:rsidR="003F62E3">
        <w:t xml:space="preserve">offer </w:t>
      </w:r>
      <w:r w:rsidRPr="006207BD">
        <w:t xml:space="preserve">an Approved Ex-Manufacturer Price that is equal to the </w:t>
      </w:r>
      <w:r w:rsidR="003F62E3">
        <w:t xml:space="preserve">current </w:t>
      </w:r>
      <w:r w:rsidRPr="006207BD">
        <w:t>Effective Price of the Existing Brand.</w:t>
      </w:r>
      <w:bookmarkEnd w:id="193"/>
      <w:r w:rsidRPr="006207BD">
        <w:t xml:space="preserve"> </w:t>
      </w:r>
    </w:p>
    <w:p w14:paraId="20BB6444" w14:textId="366689DF" w:rsidR="00A5291E" w:rsidRDefault="00A37780" w:rsidP="00A37780">
      <w:pPr>
        <w:pStyle w:val="Heading3"/>
      </w:pPr>
      <w:r>
        <w:t xml:space="preserve">By no later than July 2022 the Commonwealth will publish on the pbs.gov.au website a detailed statement of its </w:t>
      </w:r>
      <w:r w:rsidR="00417CE4">
        <w:t xml:space="preserve">First New Brand price reduction </w:t>
      </w:r>
      <w:r w:rsidR="002C1855">
        <w:t>policy</w:t>
      </w:r>
      <w:r w:rsidR="00A5291E">
        <w:t xml:space="preserve"> </w:t>
      </w:r>
      <w:r w:rsidR="003C103E">
        <w:t>as updated as a result of this Agreement.</w:t>
      </w:r>
      <w:r w:rsidR="003C103E">
        <w:rPr>
          <w:rStyle w:val="FootnoteReference"/>
        </w:rPr>
        <w:footnoteReference w:id="11"/>
      </w:r>
    </w:p>
    <w:p w14:paraId="476DA271" w14:textId="79EB18E5" w:rsidR="00B96BFB" w:rsidRPr="0022399C" w:rsidRDefault="00597276" w:rsidP="006C6F88">
      <w:pPr>
        <w:pStyle w:val="Heading2"/>
      </w:pPr>
      <w:bookmarkStart w:id="194" w:name="_Ref63434324"/>
      <w:bookmarkStart w:id="195" w:name="_Toc69856693"/>
      <w:bookmarkStart w:id="196" w:name="_Toc78984652"/>
      <w:bookmarkEnd w:id="188"/>
      <w:r w:rsidRPr="0022399C">
        <w:t>Price reduction mechanism</w:t>
      </w:r>
      <w:bookmarkEnd w:id="194"/>
      <w:bookmarkEnd w:id="195"/>
      <w:bookmarkEnd w:id="196"/>
    </w:p>
    <w:p w14:paraId="53FDA7D6" w14:textId="24D99E47" w:rsidR="000A43D4" w:rsidRPr="0022399C" w:rsidRDefault="000B1106" w:rsidP="000A43D4">
      <w:pPr>
        <w:pStyle w:val="Heading3"/>
      </w:pPr>
      <w:bookmarkStart w:id="197" w:name="_Ref65490825"/>
      <w:r w:rsidRPr="0022399C">
        <w:t>The Commonwealth will seek to amend</w:t>
      </w:r>
      <w:r w:rsidR="00542210" w:rsidRPr="0022399C">
        <w:t xml:space="preserve"> the Act to </w:t>
      </w:r>
      <w:r w:rsidR="00CC6D67" w:rsidRPr="0022399C">
        <w:t xml:space="preserve">provide that </w:t>
      </w:r>
      <w:r w:rsidR="00542210" w:rsidRPr="0022399C">
        <w:t xml:space="preserve">all </w:t>
      </w:r>
      <w:r w:rsidR="00B20A01">
        <w:t>p</w:t>
      </w:r>
      <w:r w:rsidR="00542210" w:rsidRPr="0022399C">
        <w:t xml:space="preserve">rice </w:t>
      </w:r>
      <w:r w:rsidR="00B20A01">
        <w:t>r</w:t>
      </w:r>
      <w:r w:rsidR="00542210" w:rsidRPr="0022399C">
        <w:t xml:space="preserve">eductions under Division 3A and </w:t>
      </w:r>
      <w:r w:rsidR="00CC6D67" w:rsidRPr="0022399C">
        <w:t xml:space="preserve">Division </w:t>
      </w:r>
      <w:r w:rsidR="00542210" w:rsidRPr="0022399C">
        <w:t xml:space="preserve">3B </w:t>
      </w:r>
      <w:r w:rsidR="00CC6D67" w:rsidRPr="0022399C">
        <w:t xml:space="preserve">of the Act occur through a legislated mechanism without </w:t>
      </w:r>
      <w:r w:rsidR="00066DCF" w:rsidRPr="0022399C">
        <w:t xml:space="preserve">the need for the Minister and </w:t>
      </w:r>
      <w:r w:rsidR="006778BC" w:rsidRPr="0022399C">
        <w:t>R</w:t>
      </w:r>
      <w:r w:rsidR="00066DCF" w:rsidRPr="0022399C">
        <w:t xml:space="preserve">esponsible </w:t>
      </w:r>
      <w:r w:rsidR="006778BC" w:rsidRPr="0022399C">
        <w:t>P</w:t>
      </w:r>
      <w:r w:rsidR="00066DCF" w:rsidRPr="0022399C">
        <w:t xml:space="preserve">erson for the </w:t>
      </w:r>
      <w:r w:rsidR="00D87171" w:rsidRPr="0022399C">
        <w:t>L</w:t>
      </w:r>
      <w:r w:rsidR="00CC6D67" w:rsidRPr="0022399C">
        <w:t xml:space="preserve">isted </w:t>
      </w:r>
      <w:r w:rsidR="00D87171" w:rsidRPr="0022399C">
        <w:t>B</w:t>
      </w:r>
      <w:r w:rsidR="00CC6D67" w:rsidRPr="0022399C">
        <w:t>rand</w:t>
      </w:r>
      <w:r w:rsidR="00066DCF" w:rsidRPr="0022399C">
        <w:t xml:space="preserve"> to enter into a new price agreement under section 85AD of the Act.</w:t>
      </w:r>
      <w:bookmarkEnd w:id="197"/>
    </w:p>
    <w:p w14:paraId="451C8DF7" w14:textId="74BD6863" w:rsidR="001A7863" w:rsidRPr="0022399C" w:rsidRDefault="000B1106" w:rsidP="0012748D">
      <w:pPr>
        <w:pStyle w:val="Heading3"/>
        <w:ind w:left="1702" w:hanging="851"/>
      </w:pPr>
      <w:bookmarkStart w:id="198" w:name="_Ref68609133"/>
      <w:bookmarkStart w:id="199" w:name="_Ref65490827"/>
      <w:r w:rsidRPr="0022399C">
        <w:t>The Commonwealth will seek to amend</w:t>
      </w:r>
      <w:r w:rsidR="000A43D4" w:rsidRPr="0022399C">
        <w:t xml:space="preserve"> the Act so that where a </w:t>
      </w:r>
      <w:r w:rsidR="00D87171" w:rsidRPr="0022399C">
        <w:t>L</w:t>
      </w:r>
      <w:r w:rsidR="000A43D4" w:rsidRPr="0022399C">
        <w:t xml:space="preserve">isted </w:t>
      </w:r>
      <w:r w:rsidR="00D87171" w:rsidRPr="0022399C">
        <w:t>B</w:t>
      </w:r>
      <w:r w:rsidR="000A43D4" w:rsidRPr="0022399C">
        <w:t xml:space="preserve">rand </w:t>
      </w:r>
      <w:r w:rsidR="00250F46">
        <w:t xml:space="preserve">of a Pharmaceutical Item </w:t>
      </w:r>
      <w:r w:rsidR="006E0B36" w:rsidRPr="0022399C">
        <w:t>(</w:t>
      </w:r>
      <w:r w:rsidR="006E0B36" w:rsidRPr="0022399C">
        <w:rPr>
          <w:b/>
          <w:bCs/>
        </w:rPr>
        <w:t>Existing Brand</w:t>
      </w:r>
      <w:r w:rsidR="006E0B36" w:rsidRPr="0022399C">
        <w:t>)</w:t>
      </w:r>
      <w:r w:rsidR="006E0B36">
        <w:t xml:space="preserve"> </w:t>
      </w:r>
      <w:r w:rsidR="000A43D4" w:rsidRPr="0022399C">
        <w:t xml:space="preserve">has an Effective Price, and the </w:t>
      </w:r>
      <w:r w:rsidR="003F62E3">
        <w:t>F</w:t>
      </w:r>
      <w:r w:rsidR="000A43D4" w:rsidRPr="0022399C">
        <w:t xml:space="preserve">irst </w:t>
      </w:r>
      <w:r w:rsidR="003F62E3">
        <w:t>N</w:t>
      </w:r>
      <w:r w:rsidR="000A43D4" w:rsidRPr="0022399C">
        <w:t xml:space="preserve">ew </w:t>
      </w:r>
      <w:r w:rsidR="003F62E3">
        <w:t>B</w:t>
      </w:r>
      <w:r w:rsidR="000A43D4" w:rsidRPr="0022399C">
        <w:t xml:space="preserve">rand of the </w:t>
      </w:r>
      <w:r w:rsidR="005907CC" w:rsidRPr="0022399C">
        <w:t>P</w:t>
      </w:r>
      <w:r w:rsidR="000A43D4" w:rsidRPr="0022399C">
        <w:t xml:space="preserve">harmaceutical </w:t>
      </w:r>
      <w:r w:rsidR="005907CC" w:rsidRPr="0022399C">
        <w:t>I</w:t>
      </w:r>
      <w:r w:rsidR="000A43D4" w:rsidRPr="0022399C">
        <w:t xml:space="preserve">tem </w:t>
      </w:r>
      <w:r w:rsidR="00552FDF" w:rsidRPr="0022399C">
        <w:t>that is bioequivalent or biosimilar to</w:t>
      </w:r>
      <w:r w:rsidR="000A43D4" w:rsidRPr="0022399C">
        <w:t xml:space="preserve"> the Existing Brand (</w:t>
      </w:r>
      <w:r w:rsidR="000A43D4" w:rsidRPr="0022399C">
        <w:rPr>
          <w:b/>
          <w:bCs/>
        </w:rPr>
        <w:t>New Brand</w:t>
      </w:r>
      <w:r w:rsidR="000A43D4" w:rsidRPr="0022399C">
        <w:t xml:space="preserve">) is listed, the </w:t>
      </w:r>
      <w:r w:rsidR="00CC6D67" w:rsidRPr="0022399C">
        <w:t>Approved Ex-Manufacturer Price</w:t>
      </w:r>
      <w:r w:rsidR="000A43D4" w:rsidRPr="0022399C">
        <w:t xml:space="preserve"> of the Existing Brand will automatically adjust to be equal to the </w:t>
      </w:r>
      <w:r w:rsidR="00CC6D67" w:rsidRPr="0022399C">
        <w:t xml:space="preserve">Approved Ex-Manufacturer Price </w:t>
      </w:r>
      <w:r w:rsidR="000A43D4" w:rsidRPr="0022399C">
        <w:t xml:space="preserve">of the New Brand without the need for the Minister and </w:t>
      </w:r>
      <w:r w:rsidR="006778BC" w:rsidRPr="0022399C">
        <w:t>R</w:t>
      </w:r>
      <w:r w:rsidR="000A43D4" w:rsidRPr="0022399C">
        <w:t xml:space="preserve">esponsible </w:t>
      </w:r>
      <w:r w:rsidR="006778BC" w:rsidRPr="0022399C">
        <w:t>P</w:t>
      </w:r>
      <w:r w:rsidR="000A43D4" w:rsidRPr="0022399C">
        <w:t>erson for the Existing Brand to enter into a new price agreement under section 85AD of the Act.</w:t>
      </w:r>
      <w:r w:rsidR="001A7863" w:rsidRPr="0022399C">
        <w:t xml:space="preserve"> </w:t>
      </w:r>
      <w:r w:rsidR="00552FDF" w:rsidRPr="0022399C">
        <w:t xml:space="preserve">Listed </w:t>
      </w:r>
      <w:r w:rsidR="00D87171" w:rsidRPr="0022399C">
        <w:t>B</w:t>
      </w:r>
      <w:r w:rsidR="001A7863" w:rsidRPr="0022399C">
        <w:t xml:space="preserve">rands that </w:t>
      </w:r>
      <w:r w:rsidR="008C01C5" w:rsidRPr="0022399C">
        <w:t>have</w:t>
      </w:r>
      <w:r w:rsidR="001A7863" w:rsidRPr="0022399C">
        <w:t xml:space="preserve"> the same </w:t>
      </w:r>
      <w:r w:rsidR="005551F3">
        <w:t xml:space="preserve">drug and </w:t>
      </w:r>
      <w:r w:rsidR="001A7863" w:rsidRPr="0022399C">
        <w:t>manner of administration</w:t>
      </w:r>
      <w:r w:rsidR="008C01C5" w:rsidRPr="0022399C">
        <w:t xml:space="preserve"> as the New Brand,</w:t>
      </w:r>
      <w:r w:rsidR="001A7863" w:rsidRPr="0022399C">
        <w:t xml:space="preserve"> but are </w:t>
      </w:r>
      <w:r w:rsidR="00552FDF" w:rsidRPr="0022399C">
        <w:t xml:space="preserve">a different </w:t>
      </w:r>
      <w:r w:rsidR="00D87171" w:rsidRPr="0022399C">
        <w:t>P</w:t>
      </w:r>
      <w:r w:rsidR="00552FDF" w:rsidRPr="0022399C">
        <w:t xml:space="preserve">harmaceutical </w:t>
      </w:r>
      <w:r w:rsidR="00D87171" w:rsidRPr="0022399C">
        <w:t>I</w:t>
      </w:r>
      <w:r w:rsidR="00552FDF" w:rsidRPr="0022399C">
        <w:t>tem to the New Brand</w:t>
      </w:r>
      <w:r w:rsidR="008C01C5" w:rsidRPr="0022399C">
        <w:t>,</w:t>
      </w:r>
      <w:r w:rsidR="00552FDF" w:rsidRPr="0022399C">
        <w:t xml:space="preserve"> </w:t>
      </w:r>
      <w:r w:rsidR="001A7863" w:rsidRPr="0022399C">
        <w:t xml:space="preserve">will </w:t>
      </w:r>
      <w:r w:rsidR="00D87171" w:rsidRPr="0022399C">
        <w:t xml:space="preserve">also </w:t>
      </w:r>
      <w:r w:rsidR="00CC6D67" w:rsidRPr="0022399C">
        <w:t xml:space="preserve">have their Approved Ex-Manufacturer Price </w:t>
      </w:r>
      <w:r w:rsidR="001A7863" w:rsidRPr="0022399C">
        <w:t xml:space="preserve">reduced </w:t>
      </w:r>
      <w:r w:rsidR="00597276" w:rsidRPr="0022399C">
        <w:t>by the same percentage reduction</w:t>
      </w:r>
      <w:r w:rsidR="00552FDF" w:rsidRPr="0022399C">
        <w:t xml:space="preserve"> that applied to the Existing Brand</w:t>
      </w:r>
      <w:r w:rsidR="00281249" w:rsidRPr="0022399C">
        <w:t xml:space="preserve"> upon the listing of the New Brand</w:t>
      </w:r>
      <w:r w:rsidR="00552FDF" w:rsidRPr="0022399C">
        <w:t>.</w:t>
      </w:r>
      <w:bookmarkEnd w:id="198"/>
      <w:r w:rsidR="00552FDF" w:rsidRPr="0022399C">
        <w:t xml:space="preserve"> </w:t>
      </w:r>
      <w:bookmarkEnd w:id="199"/>
    </w:p>
    <w:p w14:paraId="737F12AC" w14:textId="630CC8F3" w:rsidR="00B96BFB" w:rsidRPr="0022399C" w:rsidRDefault="0022568F" w:rsidP="0012748D">
      <w:pPr>
        <w:pStyle w:val="Heading3"/>
        <w:ind w:left="1702" w:hanging="851"/>
      </w:pPr>
      <w:bookmarkStart w:id="200" w:name="_Ref65596848"/>
      <w:r w:rsidRPr="0022399C">
        <w:t>Amendments will be sought to the Act so that w</w:t>
      </w:r>
      <w:r w:rsidR="00465C3C" w:rsidRPr="0022399C">
        <w:t xml:space="preserve">here a single ingredient </w:t>
      </w:r>
      <w:r w:rsidR="00CC6D67" w:rsidRPr="0022399C">
        <w:t>Listed Drug</w:t>
      </w:r>
      <w:r w:rsidR="00465C3C" w:rsidRPr="0022399C">
        <w:t xml:space="preserve"> that forms part of</w:t>
      </w:r>
      <w:r w:rsidR="00CD0F6B" w:rsidRPr="0022399C">
        <w:t xml:space="preserve"> one or more</w:t>
      </w:r>
      <w:r w:rsidR="00465C3C" w:rsidRPr="0022399C">
        <w:t xml:space="preserve"> </w:t>
      </w:r>
      <w:r w:rsidR="009369DA" w:rsidRPr="0022399C">
        <w:t>C</w:t>
      </w:r>
      <w:r w:rsidR="00465C3C" w:rsidRPr="0022399C">
        <w:t xml:space="preserve">ombination </w:t>
      </w:r>
      <w:r w:rsidR="009369DA" w:rsidRPr="0022399C">
        <w:t>I</w:t>
      </w:r>
      <w:r w:rsidRPr="0022399C">
        <w:t>t</w:t>
      </w:r>
      <w:r w:rsidR="00465C3C" w:rsidRPr="0022399C">
        <w:t>em</w:t>
      </w:r>
      <w:r w:rsidR="00CD0F6B" w:rsidRPr="0022399C">
        <w:t>s</w:t>
      </w:r>
      <w:r w:rsidR="00465C3C" w:rsidRPr="0022399C">
        <w:t xml:space="preserve"> takes </w:t>
      </w:r>
      <w:r w:rsidR="00695A5E" w:rsidRPr="0022399C">
        <w:t xml:space="preserve">a </w:t>
      </w:r>
      <w:r w:rsidR="00B20A01">
        <w:t>p</w:t>
      </w:r>
      <w:r w:rsidR="00465C3C" w:rsidRPr="0022399C">
        <w:t xml:space="preserve">rice </w:t>
      </w:r>
      <w:r w:rsidR="00B20A01">
        <w:t>r</w:t>
      </w:r>
      <w:r w:rsidR="00465C3C" w:rsidRPr="0022399C">
        <w:t>eduction</w:t>
      </w:r>
      <w:r w:rsidR="00230D82" w:rsidRPr="0022399C">
        <w:t xml:space="preserve"> under the Act, the </w:t>
      </w:r>
      <w:r w:rsidR="00CC6D67" w:rsidRPr="0022399C">
        <w:t xml:space="preserve">Approved Ex-Manufacturer Price </w:t>
      </w:r>
      <w:r w:rsidR="00230D82" w:rsidRPr="0022399C">
        <w:t xml:space="preserve">for </w:t>
      </w:r>
      <w:r w:rsidRPr="0022399C">
        <w:t xml:space="preserve">the </w:t>
      </w:r>
      <w:r w:rsidR="009369DA" w:rsidRPr="0022399C">
        <w:t>C</w:t>
      </w:r>
      <w:r w:rsidRPr="0022399C">
        <w:t xml:space="preserve">ombination </w:t>
      </w:r>
      <w:r w:rsidR="009369DA" w:rsidRPr="0022399C">
        <w:t>I</w:t>
      </w:r>
      <w:r w:rsidRPr="0022399C">
        <w:t xml:space="preserve">tems containing that </w:t>
      </w:r>
      <w:r w:rsidR="00CC6D67" w:rsidRPr="0022399C">
        <w:t>Listed Drug</w:t>
      </w:r>
      <w:r w:rsidRPr="0022399C">
        <w:t xml:space="preserve"> will</w:t>
      </w:r>
      <w:r w:rsidR="00371F33" w:rsidRPr="0022399C">
        <w:t xml:space="preserve"> be</w:t>
      </w:r>
      <w:r w:rsidRPr="0022399C">
        <w:t xml:space="preserve"> adjust</w:t>
      </w:r>
      <w:r w:rsidR="00371F33" w:rsidRPr="0022399C">
        <w:t xml:space="preserve">ed by legislated </w:t>
      </w:r>
      <w:r w:rsidR="00CC6D67" w:rsidRPr="0022399C">
        <w:t>mechanism</w:t>
      </w:r>
      <w:r w:rsidR="0009451D" w:rsidRPr="0022399C">
        <w:t xml:space="preserve"> without the need for the Minister </w:t>
      </w:r>
      <w:r w:rsidR="0009451D" w:rsidRPr="0022399C">
        <w:lastRenderedPageBreak/>
        <w:t xml:space="preserve">and </w:t>
      </w:r>
      <w:r w:rsidR="006778BC" w:rsidRPr="0022399C">
        <w:t>R</w:t>
      </w:r>
      <w:r w:rsidR="0009451D" w:rsidRPr="0022399C">
        <w:t xml:space="preserve">esponsible </w:t>
      </w:r>
      <w:r w:rsidR="006778BC" w:rsidRPr="0022399C">
        <w:t>P</w:t>
      </w:r>
      <w:r w:rsidR="0009451D" w:rsidRPr="0022399C">
        <w:t>erson for that Combination Item to enter into a new price agreement under section 85AD of the Act</w:t>
      </w:r>
      <w:r w:rsidR="00376F0E" w:rsidRPr="0022399C">
        <w:t>. This will be given effect through the formula at Appendix 2.</w:t>
      </w:r>
      <w:r w:rsidR="0009451D" w:rsidRPr="0022399C">
        <w:t xml:space="preserve"> </w:t>
      </w:r>
      <w:bookmarkEnd w:id="200"/>
    </w:p>
    <w:p w14:paraId="6CFC376F" w14:textId="77777777" w:rsidR="00B96BFB" w:rsidRPr="0022399C" w:rsidRDefault="00B96BFB" w:rsidP="00C515B8">
      <w:pPr>
        <w:pStyle w:val="Heading2"/>
        <w:keepLines/>
      </w:pPr>
      <w:bookmarkStart w:id="201" w:name="_Ref63434325"/>
      <w:bookmarkStart w:id="202" w:name="_Toc69856694"/>
      <w:bookmarkStart w:id="203" w:name="_Toc78984653"/>
      <w:r w:rsidRPr="0022399C">
        <w:t xml:space="preserve">Ministerial </w:t>
      </w:r>
      <w:r w:rsidR="00D90D8F" w:rsidRPr="0022399C">
        <w:t>d</w:t>
      </w:r>
      <w:r w:rsidRPr="0022399C">
        <w:t>iscretion</w:t>
      </w:r>
      <w:bookmarkEnd w:id="201"/>
      <w:bookmarkEnd w:id="202"/>
      <w:bookmarkEnd w:id="203"/>
    </w:p>
    <w:p w14:paraId="6CD54153" w14:textId="5524721A" w:rsidR="007D3B50" w:rsidRDefault="000E55B0" w:rsidP="00C515B8">
      <w:pPr>
        <w:pStyle w:val="Heading3"/>
        <w:keepNext/>
        <w:keepLines/>
      </w:pPr>
      <w:bookmarkStart w:id="204" w:name="_Ref72749232"/>
      <w:r w:rsidRPr="0022399C">
        <w:t>During the Term, t</w:t>
      </w:r>
      <w:r w:rsidR="006242CA" w:rsidRPr="0022399C">
        <w:t xml:space="preserve">he Minister will </w:t>
      </w:r>
      <w:r w:rsidR="00150D14" w:rsidRPr="0022399C">
        <w:t xml:space="preserve">continue to </w:t>
      </w:r>
      <w:r w:rsidR="006242CA" w:rsidRPr="0022399C">
        <w:t xml:space="preserve">have the </w:t>
      </w:r>
      <w:r w:rsidRPr="0022399C">
        <w:t xml:space="preserve">existing </w:t>
      </w:r>
      <w:r w:rsidR="006242CA" w:rsidRPr="0022399C">
        <w:t>discretion</w:t>
      </w:r>
      <w:r w:rsidRPr="0022399C">
        <w:t>s</w:t>
      </w:r>
      <w:r w:rsidR="006242CA" w:rsidRPr="0022399C">
        <w:t xml:space="preserve"> to </w:t>
      </w:r>
      <w:r w:rsidR="00472A35" w:rsidRPr="0022399C">
        <w:t xml:space="preserve">reduce or </w:t>
      </w:r>
      <w:r w:rsidR="006242CA" w:rsidRPr="0022399C">
        <w:t xml:space="preserve">not apply </w:t>
      </w:r>
      <w:r w:rsidR="00277C2E" w:rsidRPr="0022399C">
        <w:t>Statutory Price Reduction</w:t>
      </w:r>
      <w:r w:rsidRPr="0022399C">
        <w:t>s</w:t>
      </w:r>
      <w:r w:rsidR="00277C2E" w:rsidRPr="0022399C">
        <w:t xml:space="preserve"> under Division 3A </w:t>
      </w:r>
      <w:r w:rsidR="00150D14" w:rsidRPr="0022399C">
        <w:t xml:space="preserve">of </w:t>
      </w:r>
      <w:r w:rsidR="00277C2E" w:rsidRPr="0022399C">
        <w:t xml:space="preserve">Part </w:t>
      </w:r>
      <w:r w:rsidR="00150D14" w:rsidRPr="0022399C">
        <w:t>VII</w:t>
      </w:r>
      <w:r w:rsidR="00277C2E" w:rsidRPr="0022399C">
        <w:t xml:space="preserve"> of the Act</w:t>
      </w:r>
      <w:r w:rsidR="00150D14" w:rsidRPr="0022399C">
        <w:t>,</w:t>
      </w:r>
      <w:r w:rsidR="00277C2E" w:rsidRPr="0022399C">
        <w:t xml:space="preserve"> </w:t>
      </w:r>
      <w:r w:rsidR="00CB6AE5" w:rsidRPr="0022399C">
        <w:t xml:space="preserve">and the Act will be amended to </w:t>
      </w:r>
      <w:r w:rsidR="00C72299" w:rsidRPr="0022399C">
        <w:t>provide for</w:t>
      </w:r>
      <w:r w:rsidR="00CB6AE5" w:rsidRPr="0022399C">
        <w:t xml:space="preserve"> Ministerial discretion for </w:t>
      </w:r>
      <w:r w:rsidR="00277C2E" w:rsidRPr="0022399C">
        <w:t xml:space="preserve">the new </w:t>
      </w:r>
      <w:r w:rsidR="00150D14" w:rsidRPr="0022399C">
        <w:t>Statutory P</w:t>
      </w:r>
      <w:r w:rsidR="00277C2E" w:rsidRPr="0022399C">
        <w:t xml:space="preserve">rice </w:t>
      </w:r>
      <w:r w:rsidR="00150D14" w:rsidRPr="0022399C">
        <w:t>R</w:t>
      </w:r>
      <w:r w:rsidR="00277C2E" w:rsidRPr="0022399C">
        <w:t>eductions</w:t>
      </w:r>
      <w:r w:rsidR="001D5892" w:rsidRPr="0022399C">
        <w:t xml:space="preserve"> </w:t>
      </w:r>
      <w:r w:rsidR="00C23293" w:rsidRPr="0022399C">
        <w:t>described in this clause</w:t>
      </w:r>
      <w:r w:rsidR="00452FBE">
        <w:t xml:space="preserve"> </w:t>
      </w:r>
      <w:r w:rsidR="00452FBE">
        <w:fldChar w:fldCharType="begin"/>
      </w:r>
      <w:r w:rsidR="00452FBE">
        <w:instrText xml:space="preserve"> REF _Ref76633660 \r \h </w:instrText>
      </w:r>
      <w:r w:rsidR="00452FBE">
        <w:fldChar w:fldCharType="separate"/>
      </w:r>
      <w:r w:rsidR="00814C2B">
        <w:t>9</w:t>
      </w:r>
      <w:r w:rsidR="00452FBE">
        <w:fldChar w:fldCharType="end"/>
      </w:r>
      <w:r w:rsidR="000B1CF9" w:rsidRPr="0022399C">
        <w:t>,</w:t>
      </w:r>
      <w:r w:rsidR="00C72299" w:rsidRPr="0022399C">
        <w:t xml:space="preserve"> such that </w:t>
      </w:r>
      <w:r w:rsidRPr="0022399C">
        <w:t>Ministerial discretion will be available for all</w:t>
      </w:r>
      <w:r w:rsidR="00C72299" w:rsidRPr="0022399C">
        <w:t xml:space="preserve"> Statutory Price Reductions </w:t>
      </w:r>
      <w:r w:rsidRPr="0022399C">
        <w:t>in Division 3A of Part VII of the Act during the Term</w:t>
      </w:r>
      <w:r w:rsidR="00277C2E" w:rsidRPr="0022399C">
        <w:t xml:space="preserve">. </w:t>
      </w:r>
      <w:r w:rsidR="00A8187D" w:rsidRPr="0022399C">
        <w:t xml:space="preserve"> For </w:t>
      </w:r>
      <w:r w:rsidR="00AE68A4" w:rsidRPr="0022399C">
        <w:t>clarity</w:t>
      </w:r>
      <w:r w:rsidR="00A8187D" w:rsidRPr="0022399C">
        <w:t xml:space="preserve">, this includes the flow on price reductions referred to in clause </w:t>
      </w:r>
      <w:r w:rsidR="005907CC" w:rsidRPr="0022399C">
        <w:fldChar w:fldCharType="begin"/>
      </w:r>
      <w:r w:rsidR="005907CC" w:rsidRPr="0022399C">
        <w:instrText xml:space="preserve"> REF _Ref63434324 \r \h </w:instrText>
      </w:r>
      <w:r w:rsidR="00731115" w:rsidRPr="0022399C">
        <w:instrText xml:space="preserve"> \* MERGEFORMAT </w:instrText>
      </w:r>
      <w:r w:rsidR="005907CC" w:rsidRPr="0022399C">
        <w:fldChar w:fldCharType="separate"/>
      </w:r>
      <w:r w:rsidR="00814C2B">
        <w:t>9.5</w:t>
      </w:r>
      <w:r w:rsidR="005907CC" w:rsidRPr="0022399C">
        <w:fldChar w:fldCharType="end"/>
      </w:r>
      <w:r w:rsidR="00A8187D" w:rsidRPr="0022399C">
        <w:t xml:space="preserve">.  The procedure for flow on price reductions will ensure that the </w:t>
      </w:r>
      <w:r w:rsidR="00596129" w:rsidRPr="0022399C">
        <w:t>R</w:t>
      </w:r>
      <w:r w:rsidR="00A8187D" w:rsidRPr="0022399C">
        <w:t xml:space="preserve">esponsible </w:t>
      </w:r>
      <w:r w:rsidR="00596129" w:rsidRPr="0022399C">
        <w:t>P</w:t>
      </w:r>
      <w:r w:rsidR="00A8187D" w:rsidRPr="0022399C">
        <w:t xml:space="preserve">erson for a </w:t>
      </w:r>
      <w:r w:rsidR="00DD6B3A" w:rsidRPr="0022399C">
        <w:t>Listed Brand</w:t>
      </w:r>
      <w:r w:rsidR="00A8187D" w:rsidRPr="0022399C">
        <w:t xml:space="preserve"> has an opportunity to apply for the exercise of Ministerial discretion before any reduction to the trigger item takes </w:t>
      </w:r>
      <w:r w:rsidR="0019568D">
        <w:t>effect</w:t>
      </w:r>
      <w:r w:rsidR="00637B7D">
        <w:t>.</w:t>
      </w:r>
      <w:r w:rsidR="0019568D">
        <w:t xml:space="preserve"> </w:t>
      </w:r>
      <w:bookmarkEnd w:id="204"/>
    </w:p>
    <w:p w14:paraId="3373A028" w14:textId="7DE42CBA" w:rsidR="00AA6AC1" w:rsidRDefault="00AA6AC1" w:rsidP="00AA6AC1">
      <w:pPr>
        <w:pStyle w:val="Heading3"/>
      </w:pPr>
      <w:r>
        <w:t xml:space="preserve">The Minister will </w:t>
      </w:r>
      <w:r w:rsidR="008716BD">
        <w:t xml:space="preserve">continue to </w:t>
      </w:r>
      <w:r>
        <w:t xml:space="preserve">exercise the discretions to reduce or not apply Statutory Price Reductions having regard to the </w:t>
      </w:r>
      <w:r w:rsidR="003947D3">
        <w:t>Ministerial Discretion Guidance Material</w:t>
      </w:r>
      <w:r w:rsidR="00B87F12">
        <w:t xml:space="preserve"> </w:t>
      </w:r>
      <w:r w:rsidR="00B87F12" w:rsidRPr="00B87F12">
        <w:t>(as updated from time to time in consultation with relevant stakeholders, including Medicines Australia)</w:t>
      </w:r>
      <w:r>
        <w:t>.</w:t>
      </w:r>
      <w:r w:rsidR="00637B7D">
        <w:t xml:space="preserve">  </w:t>
      </w:r>
    </w:p>
    <w:p w14:paraId="1E763BFA" w14:textId="23891A0B" w:rsidR="00531EE5" w:rsidRPr="0022399C" w:rsidRDefault="00D90D8F" w:rsidP="006C6F88">
      <w:pPr>
        <w:pStyle w:val="Heading2"/>
      </w:pPr>
      <w:bookmarkStart w:id="205" w:name="_Toc69856695"/>
      <w:bookmarkStart w:id="206" w:name="_Toc78984654"/>
      <w:r w:rsidRPr="0022399C">
        <w:t>Clarification in respect of arrangements</w:t>
      </w:r>
      <w:bookmarkEnd w:id="205"/>
      <w:bookmarkEnd w:id="206"/>
    </w:p>
    <w:p w14:paraId="38E79B3F" w14:textId="7233EF76" w:rsidR="00472A35" w:rsidRPr="0022399C" w:rsidRDefault="00D90D8F" w:rsidP="00C91096">
      <w:pPr>
        <w:pStyle w:val="Heading3"/>
      </w:pPr>
      <w:r w:rsidRPr="0022399C">
        <w:t xml:space="preserve">Nothing in this </w:t>
      </w:r>
      <w:r w:rsidR="00091167" w:rsidRPr="0022399C">
        <w:t>Agreement</w:t>
      </w:r>
      <w:r w:rsidRPr="0022399C">
        <w:t xml:space="preserve"> is intended to limit:</w:t>
      </w:r>
    </w:p>
    <w:p w14:paraId="283B86EC" w14:textId="5878D54B" w:rsidR="00D90D8F" w:rsidRPr="0022399C" w:rsidRDefault="00D90D8F" w:rsidP="00C91096">
      <w:pPr>
        <w:pStyle w:val="Heading4"/>
        <w:ind w:left="2552" w:hanging="851"/>
      </w:pPr>
      <w:r w:rsidRPr="0022399C">
        <w:t>the ability of the Commonwealth or the Minister to accept or implement, and flow through</w:t>
      </w:r>
      <w:r w:rsidR="00B87F12">
        <w:t>,</w:t>
      </w:r>
      <w:r w:rsidRPr="0022399C">
        <w:t xml:space="preserve"> Reference Pricing Policy based </w:t>
      </w:r>
      <w:r w:rsidR="005551F3">
        <w:t>p</w:t>
      </w:r>
      <w:r w:rsidRPr="0022399C">
        <w:t xml:space="preserve">rice </w:t>
      </w:r>
      <w:r w:rsidR="005551F3">
        <w:t>r</w:t>
      </w:r>
      <w:r w:rsidRPr="0022399C">
        <w:t xml:space="preserve">eductions or </w:t>
      </w:r>
      <w:r w:rsidR="005551F3">
        <w:t>p</w:t>
      </w:r>
      <w:r w:rsidRPr="0022399C">
        <w:t xml:space="preserve">rice </w:t>
      </w:r>
      <w:r w:rsidR="005551F3">
        <w:t>r</w:t>
      </w:r>
      <w:r w:rsidRPr="0022399C">
        <w:t xml:space="preserve">eductions as a result of a price offer by </w:t>
      </w:r>
      <w:r w:rsidR="006778BC" w:rsidRPr="0022399C">
        <w:t>R</w:t>
      </w:r>
      <w:r w:rsidRPr="0022399C">
        <w:t xml:space="preserve">esponsible </w:t>
      </w:r>
      <w:r w:rsidR="006778BC" w:rsidRPr="0022399C">
        <w:t>P</w:t>
      </w:r>
      <w:r w:rsidRPr="0022399C">
        <w:t>ersons; or</w:t>
      </w:r>
    </w:p>
    <w:p w14:paraId="0EB3C6B5" w14:textId="77777777" w:rsidR="00D90D8F" w:rsidRPr="0022399C" w:rsidRDefault="00D90D8F" w:rsidP="00C91096">
      <w:pPr>
        <w:pStyle w:val="Heading4"/>
        <w:ind w:left="2552" w:hanging="851"/>
      </w:pPr>
      <w:r w:rsidRPr="0022399C">
        <w:t xml:space="preserve">the operation of Departmental processes that enable </w:t>
      </w:r>
      <w:r w:rsidR="006778BC" w:rsidRPr="0022399C">
        <w:t>R</w:t>
      </w:r>
      <w:r w:rsidRPr="0022399C">
        <w:t xml:space="preserve">esponsible </w:t>
      </w:r>
      <w:r w:rsidR="006778BC" w:rsidRPr="0022399C">
        <w:t>P</w:t>
      </w:r>
      <w:r w:rsidRPr="0022399C">
        <w:t>ersons to seek increases or decreases in the price of medicines.</w:t>
      </w:r>
    </w:p>
    <w:p w14:paraId="21DABF5C" w14:textId="2AD0802F" w:rsidR="0050650C" w:rsidRPr="0022399C" w:rsidRDefault="00CB6AE5" w:rsidP="00842BCF">
      <w:pPr>
        <w:pStyle w:val="Heading3"/>
      </w:pPr>
      <w:r w:rsidRPr="0022399C">
        <w:t xml:space="preserve">Where a Drug is on F1 and has been subject to one or more amendments to its listing (for example, listing of new indications) </w:t>
      </w:r>
      <w:r w:rsidR="00DD6B3A" w:rsidRPr="0022399C">
        <w:t>after</w:t>
      </w:r>
      <w:r w:rsidRPr="0022399C">
        <w:t xml:space="preserve"> becoming a Listed Drug, any </w:t>
      </w:r>
      <w:r w:rsidR="0065735F">
        <w:t xml:space="preserve">anniversary </w:t>
      </w:r>
      <w:r w:rsidRPr="0022399C">
        <w:t>Statutory Price Reductions for</w:t>
      </w:r>
      <w:r w:rsidR="003F7742">
        <w:t xml:space="preserve"> Listed Brands that have</w:t>
      </w:r>
      <w:r w:rsidRPr="0022399C">
        <w:t xml:space="preserve"> that Listed Drug will continue to be calculated from the date on which </w:t>
      </w:r>
      <w:r w:rsidR="003F7742">
        <w:t xml:space="preserve">the Listed Drug </w:t>
      </w:r>
      <w:r w:rsidRPr="0022399C">
        <w:t>was first listed on the PBS, although the</w:t>
      </w:r>
      <w:r w:rsidR="007838B4" w:rsidRPr="0022399C">
        <w:t xml:space="preserve"> exercise of Ministerial </w:t>
      </w:r>
      <w:r w:rsidRPr="0022399C">
        <w:t>d</w:t>
      </w:r>
      <w:r w:rsidR="007838B4" w:rsidRPr="0022399C">
        <w:t xml:space="preserve">iscretion </w:t>
      </w:r>
      <w:r w:rsidRPr="0022399C">
        <w:t xml:space="preserve">may be sought </w:t>
      </w:r>
      <w:r w:rsidR="007838B4" w:rsidRPr="0022399C">
        <w:t xml:space="preserve">in respect of any </w:t>
      </w:r>
      <w:r w:rsidRPr="0022399C">
        <w:t xml:space="preserve">such </w:t>
      </w:r>
      <w:r w:rsidR="007838B4" w:rsidRPr="0022399C">
        <w:t xml:space="preserve">Statutory Price Reduction. </w:t>
      </w:r>
    </w:p>
    <w:p w14:paraId="5FEBE956" w14:textId="77777777" w:rsidR="00694194" w:rsidRPr="00911FCE" w:rsidRDefault="00694194" w:rsidP="00694194">
      <w:pPr>
        <w:pStyle w:val="Heading1"/>
      </w:pPr>
      <w:bookmarkStart w:id="207" w:name="_Ref66902596"/>
      <w:bookmarkStart w:id="208" w:name="_Toc69856696"/>
      <w:bookmarkStart w:id="209" w:name="_Toc78984655"/>
      <w:bookmarkStart w:id="210" w:name="_Ref66196379"/>
      <w:bookmarkStart w:id="211" w:name="_Ref480025403"/>
      <w:bookmarkStart w:id="212" w:name="_Toc481060465"/>
      <w:r w:rsidRPr="00911FCE">
        <w:t>Price transparency and adjustment</w:t>
      </w:r>
      <w:r w:rsidR="008D2386" w:rsidRPr="00911FCE">
        <w:t xml:space="preserve"> </w:t>
      </w:r>
      <w:r w:rsidR="00091167" w:rsidRPr="00911FCE">
        <w:t xml:space="preserve">of subsidy </w:t>
      </w:r>
      <w:r w:rsidR="008D2386" w:rsidRPr="00911FCE">
        <w:t xml:space="preserve">to </w:t>
      </w:r>
      <w:r w:rsidR="00091167" w:rsidRPr="00911FCE">
        <w:t xml:space="preserve">reflect </w:t>
      </w:r>
      <w:r w:rsidR="00673AC1" w:rsidRPr="00911FCE">
        <w:t>m</w:t>
      </w:r>
      <w:r w:rsidR="006165EA" w:rsidRPr="00911FCE">
        <w:t>arket prices</w:t>
      </w:r>
      <w:bookmarkEnd w:id="207"/>
      <w:bookmarkEnd w:id="208"/>
      <w:bookmarkEnd w:id="209"/>
    </w:p>
    <w:p w14:paraId="78637BEE" w14:textId="77777777" w:rsidR="00694194" w:rsidRPr="00911FCE" w:rsidRDefault="00694194" w:rsidP="006C6F88">
      <w:pPr>
        <w:pStyle w:val="Heading2"/>
      </w:pPr>
      <w:bookmarkStart w:id="213" w:name="_Toc69856697"/>
      <w:bookmarkStart w:id="214" w:name="_Toc78984656"/>
      <w:r w:rsidRPr="00911FCE">
        <w:t>Application of the Reference Pricing Policy</w:t>
      </w:r>
      <w:bookmarkEnd w:id="213"/>
      <w:bookmarkEnd w:id="214"/>
    </w:p>
    <w:p w14:paraId="1B9644B0" w14:textId="77777777" w:rsidR="00694194" w:rsidRPr="00911FCE" w:rsidRDefault="00694194" w:rsidP="006A637A">
      <w:pPr>
        <w:pStyle w:val="Heading3"/>
        <w:keepNext/>
      </w:pPr>
      <w:r w:rsidRPr="00911FCE">
        <w:t>The Commonwealth will ensure that:</w:t>
      </w:r>
    </w:p>
    <w:p w14:paraId="6ED5C4B7" w14:textId="77777777" w:rsidR="00694194" w:rsidRPr="00911FCE" w:rsidRDefault="00694194" w:rsidP="006A637A">
      <w:pPr>
        <w:pStyle w:val="Heading4"/>
        <w:keepNext/>
        <w:ind w:left="2552" w:hanging="851"/>
      </w:pPr>
      <w:r w:rsidRPr="00911FCE">
        <w:t>where a reference pricing recommendation (following the application of the Reference Pricing Policy) lowers the price of a Pharmaceutical Item; and</w:t>
      </w:r>
    </w:p>
    <w:p w14:paraId="19E883D7" w14:textId="77777777" w:rsidR="00694194" w:rsidRPr="00911FCE" w:rsidRDefault="00694194" w:rsidP="005843DF">
      <w:pPr>
        <w:pStyle w:val="Heading4"/>
        <w:keepNext/>
        <w:ind w:left="2552" w:hanging="851"/>
      </w:pPr>
      <w:r w:rsidRPr="00911FCE">
        <w:t>such a reference pricing decision results from a PBAC recommendation as to the price of another Pharmaceutical Item,</w:t>
      </w:r>
    </w:p>
    <w:p w14:paraId="08167D31" w14:textId="29B26275" w:rsidR="00694194" w:rsidRPr="00911FCE" w:rsidRDefault="00694194" w:rsidP="00DC7055">
      <w:pPr>
        <w:pStyle w:val="Heading4"/>
        <w:numPr>
          <w:ilvl w:val="0"/>
          <w:numId w:val="0"/>
        </w:numPr>
        <w:ind w:left="1701"/>
      </w:pPr>
      <w:r w:rsidRPr="00911FCE">
        <w:t xml:space="preserve">the notification of the intention to apply the Reference Pricing Policy will allow for no less than </w:t>
      </w:r>
      <w:r w:rsidR="00504BB8">
        <w:t>20</w:t>
      </w:r>
      <w:r w:rsidR="00D856CB" w:rsidRPr="00911FCE">
        <w:t xml:space="preserve"> </w:t>
      </w:r>
      <w:r w:rsidRPr="00911FCE">
        <w:t>Business Days for the Responsible Person for the impacted Pharmaceutical Item to respond to the initial request from the Department for a lower price offer.</w:t>
      </w:r>
    </w:p>
    <w:p w14:paraId="61CD691C" w14:textId="669F5476" w:rsidR="00694194" w:rsidRPr="00911FCE" w:rsidRDefault="00694194" w:rsidP="00DC7055">
      <w:pPr>
        <w:pStyle w:val="Heading3"/>
      </w:pPr>
      <w:r w:rsidRPr="00911FCE">
        <w:t xml:space="preserve">The Commonwealth and Medicines Australia will work together during the Term to identify avenues for greater transparency, predictability and communication around the application of the Reference Pricing Policy. </w:t>
      </w:r>
    </w:p>
    <w:p w14:paraId="097817E0" w14:textId="0F245365" w:rsidR="004A0A0E" w:rsidRPr="00911FCE" w:rsidRDefault="00956694" w:rsidP="00694194">
      <w:pPr>
        <w:pStyle w:val="Heading3"/>
      </w:pPr>
      <w:r>
        <w:lastRenderedPageBreak/>
        <w:t>Without limiting the current policy to reference the price of an existing Listed Brand to the price of a new Listed Brand following PBAC recommendation, w</w:t>
      </w:r>
      <w:r w:rsidR="00864C2C" w:rsidRPr="00911FCE">
        <w:t>here a Statutory Price Reduction has been applied to a Pharmaceutical Item that has a Listed Drug or a Listed Brand of a Listed Drug by the legislative amendments made pursuant to clauses</w:t>
      </w:r>
      <w:r>
        <w:t xml:space="preserve"> </w:t>
      </w:r>
      <w:r>
        <w:fldChar w:fldCharType="begin"/>
      </w:r>
      <w:r>
        <w:instrText xml:space="preserve"> REF _Ref63340690 \r \h </w:instrText>
      </w:r>
      <w:r>
        <w:fldChar w:fldCharType="separate"/>
      </w:r>
      <w:r w:rsidR="00814C2B">
        <w:t>9.2</w:t>
      </w:r>
      <w:r>
        <w:fldChar w:fldCharType="end"/>
      </w:r>
      <w:r>
        <w:t xml:space="preserve"> </w:t>
      </w:r>
      <w:r w:rsidR="00864C2C" w:rsidRPr="00911FCE">
        <w:t>or</w:t>
      </w:r>
      <w:r>
        <w:t xml:space="preserve"> </w:t>
      </w:r>
      <w:r>
        <w:fldChar w:fldCharType="begin"/>
      </w:r>
      <w:r>
        <w:instrText xml:space="preserve"> REF _Ref63340702 \r \h </w:instrText>
      </w:r>
      <w:r>
        <w:fldChar w:fldCharType="separate"/>
      </w:r>
      <w:r w:rsidR="00814C2B">
        <w:t>9.3</w:t>
      </w:r>
      <w:r>
        <w:fldChar w:fldCharType="end"/>
      </w:r>
      <w:r w:rsidR="00864C2C" w:rsidRPr="00911FCE">
        <w:t>, the Commonwealth agrees that the Statutory Price Reduction</w:t>
      </w:r>
      <w:r>
        <w:t xml:space="preserve"> will not be a trigger for the application of the Reference Pricing Policy.</w:t>
      </w:r>
      <w:r w:rsidR="00864C2C" w:rsidRPr="00911FCE">
        <w:t xml:space="preserve"> </w:t>
      </w:r>
    </w:p>
    <w:p w14:paraId="6B31922B" w14:textId="7139378F" w:rsidR="00BC06B3" w:rsidRPr="00BC06B3" w:rsidRDefault="00A84A49" w:rsidP="006C6F88">
      <w:pPr>
        <w:pStyle w:val="Heading2"/>
      </w:pPr>
      <w:bookmarkStart w:id="215" w:name="_Toc69856698"/>
      <w:bookmarkStart w:id="216" w:name="_Ref76899158"/>
      <w:bookmarkStart w:id="217" w:name="_Ref78900348"/>
      <w:bookmarkStart w:id="218" w:name="_Toc78984657"/>
      <w:bookmarkStart w:id="219" w:name="_Ref66917109"/>
      <w:r>
        <w:t>P</w:t>
      </w:r>
      <w:r w:rsidR="00BC06B3" w:rsidRPr="00BC06B3">
        <w:t>rice competition</w:t>
      </w:r>
      <w:bookmarkEnd w:id="215"/>
      <w:bookmarkEnd w:id="216"/>
      <w:bookmarkEnd w:id="217"/>
      <w:bookmarkEnd w:id="218"/>
    </w:p>
    <w:p w14:paraId="67C17A19" w14:textId="32186898" w:rsidR="00BC06B3" w:rsidRPr="00BC06B3" w:rsidRDefault="00BC06B3" w:rsidP="004C4119">
      <w:pPr>
        <w:pStyle w:val="Heading3"/>
      </w:pPr>
      <w:bookmarkStart w:id="220" w:name="_Ref66917022"/>
      <w:r w:rsidRPr="00BC06B3">
        <w:t>The Commonwealth is aware that:</w:t>
      </w:r>
      <w:bookmarkEnd w:id="220"/>
    </w:p>
    <w:p w14:paraId="0476024D" w14:textId="486191AF" w:rsidR="00BC06B3" w:rsidRPr="00BC06B3" w:rsidRDefault="00BC06B3" w:rsidP="0026332E">
      <w:pPr>
        <w:pStyle w:val="Heading4"/>
        <w:ind w:left="2552" w:hanging="851"/>
      </w:pPr>
      <w:r w:rsidRPr="00BC06B3">
        <w:t xml:space="preserve">certain Single Branded Drugs </w:t>
      </w:r>
      <w:r w:rsidR="00E83525">
        <w:t xml:space="preserve">that </w:t>
      </w:r>
      <w:r w:rsidR="003E20ED">
        <w:t>should be t</w:t>
      </w:r>
      <w:r w:rsidR="00E83525">
        <w:t xml:space="preserve">reated as interchangeable </w:t>
      </w:r>
      <w:r w:rsidR="004C4119">
        <w:t>(</w:t>
      </w:r>
      <w:r w:rsidR="00E83525">
        <w:t xml:space="preserve">as </w:t>
      </w:r>
      <w:r w:rsidR="001A08FF">
        <w:t>specified</w:t>
      </w:r>
      <w:r w:rsidR="001A08FF" w:rsidRPr="00BC06B3">
        <w:t xml:space="preserve"> </w:t>
      </w:r>
      <w:r w:rsidRPr="00BC06B3">
        <w:t>by the PBAC</w:t>
      </w:r>
      <w:r w:rsidR="004C4119">
        <w:t>)</w:t>
      </w:r>
      <w:r w:rsidRPr="00BC06B3">
        <w:t xml:space="preserve"> with other drugs that are, or have become, Multi-branded Drugs may be sold at discounted prices below their AEMP</w:t>
      </w:r>
      <w:r w:rsidR="00BB1235">
        <w:t>, or with incentives,</w:t>
      </w:r>
      <w:r w:rsidRPr="00BC06B3">
        <w:t xml:space="preserve"> in competition with those Multi-branded Drugs; and</w:t>
      </w:r>
    </w:p>
    <w:p w14:paraId="3E43090F" w14:textId="539433FA" w:rsidR="00BC06B3" w:rsidRPr="00BC06B3" w:rsidRDefault="00BC06B3" w:rsidP="0026332E">
      <w:pPr>
        <w:pStyle w:val="Heading4"/>
        <w:ind w:left="2552" w:hanging="851"/>
      </w:pPr>
      <w:r w:rsidRPr="00BC06B3">
        <w:t xml:space="preserve">any discounting below the AEMP </w:t>
      </w:r>
      <w:r w:rsidR="008B3E93" w:rsidRPr="008B3E93">
        <w:t xml:space="preserve">or provision of incentives </w:t>
      </w:r>
      <w:r w:rsidRPr="00BC06B3">
        <w:t xml:space="preserve">where Single Branded Drugs </w:t>
      </w:r>
      <w:r w:rsidR="00B624E0">
        <w:t xml:space="preserve">should be treated as </w:t>
      </w:r>
      <w:r w:rsidR="004C4119">
        <w:t>i</w:t>
      </w:r>
      <w:r w:rsidRPr="00BC06B3">
        <w:t xml:space="preserve">nterchangeable </w:t>
      </w:r>
      <w:r w:rsidR="00B624E0">
        <w:t xml:space="preserve">(as </w:t>
      </w:r>
      <w:r w:rsidR="001A08FF">
        <w:t>specified</w:t>
      </w:r>
      <w:r w:rsidR="001A08FF" w:rsidRPr="00BC06B3">
        <w:t xml:space="preserve"> </w:t>
      </w:r>
      <w:r w:rsidR="00B624E0" w:rsidRPr="00BC06B3">
        <w:t>by the PBAC</w:t>
      </w:r>
      <w:r w:rsidR="00B624E0">
        <w:t>)</w:t>
      </w:r>
      <w:r w:rsidR="00B624E0" w:rsidRPr="00BC06B3">
        <w:t xml:space="preserve"> </w:t>
      </w:r>
      <w:r w:rsidRPr="00BC06B3">
        <w:t xml:space="preserve">with Multi-branded Drugs jeopardises supply of those Multi-branded Drugs. </w:t>
      </w:r>
    </w:p>
    <w:p w14:paraId="2CBF4A0F" w14:textId="35EE813F" w:rsidR="00BC06B3" w:rsidRPr="00BC06B3" w:rsidRDefault="00BC06B3" w:rsidP="004C4119">
      <w:pPr>
        <w:pStyle w:val="Heading3"/>
      </w:pPr>
      <w:r w:rsidRPr="00BC06B3">
        <w:t>Recognising the risk described in</w:t>
      </w:r>
      <w:r w:rsidR="002357A2">
        <w:t xml:space="preserve"> clause</w:t>
      </w:r>
      <w:r w:rsidR="00DA7ABB">
        <w:t xml:space="preserve"> </w:t>
      </w:r>
      <w:r w:rsidR="008A3B0E">
        <w:fldChar w:fldCharType="begin"/>
      </w:r>
      <w:r w:rsidR="008A3B0E">
        <w:instrText xml:space="preserve"> REF _Ref66917022 \r \h </w:instrText>
      </w:r>
      <w:r w:rsidR="00962964">
        <w:instrText xml:space="preserve"> \* MERGEFORMAT </w:instrText>
      </w:r>
      <w:r w:rsidR="008A3B0E">
        <w:fldChar w:fldCharType="separate"/>
      </w:r>
      <w:r w:rsidR="00814C2B">
        <w:t>10.2.1</w:t>
      </w:r>
      <w:r w:rsidR="008A3B0E">
        <w:fldChar w:fldCharType="end"/>
      </w:r>
      <w:r w:rsidRPr="00BC06B3">
        <w:t>, Medicines Australia acknowledges and agrees that the Commonwealth</w:t>
      </w:r>
      <w:r w:rsidR="00962964">
        <w:t xml:space="preserve"> will seek to negotiate an outcome with the </w:t>
      </w:r>
      <w:r w:rsidR="008B3E93">
        <w:t xml:space="preserve">Responsible Person for </w:t>
      </w:r>
      <w:r w:rsidR="00962964">
        <w:t xml:space="preserve">the </w:t>
      </w:r>
      <w:r w:rsidR="00DA7ABB">
        <w:t>S</w:t>
      </w:r>
      <w:r w:rsidR="00962964">
        <w:t xml:space="preserve">ingle </w:t>
      </w:r>
      <w:r w:rsidR="00DA7ABB">
        <w:t>B</w:t>
      </w:r>
      <w:r w:rsidR="00962964">
        <w:t xml:space="preserve">randed </w:t>
      </w:r>
      <w:r w:rsidR="00DA7ABB">
        <w:t>D</w:t>
      </w:r>
      <w:r w:rsidR="00962964">
        <w:t>rug to address that risk.</w:t>
      </w:r>
    </w:p>
    <w:p w14:paraId="1CA78F64" w14:textId="685837F9" w:rsidR="009713DA" w:rsidRPr="009713DA" w:rsidRDefault="00C7685D" w:rsidP="009713DA">
      <w:pPr>
        <w:pStyle w:val="Heading3"/>
        <w:rPr>
          <w:lang w:eastAsia="zh-CN"/>
        </w:rPr>
      </w:pPr>
      <w:bookmarkStart w:id="221" w:name="_Ref72787532"/>
      <w:r>
        <w:t xml:space="preserve">To support the security of supply measures outlined </w:t>
      </w:r>
      <w:r w:rsidRPr="008B3E93">
        <w:t xml:space="preserve">in this </w:t>
      </w:r>
      <w:r w:rsidR="008B3E93" w:rsidRPr="008B3E93">
        <w:t>Agreement</w:t>
      </w:r>
      <w:r>
        <w:t xml:space="preserve"> and greater visibility of stockholdings and market practices in Australia, </w:t>
      </w:r>
      <w:r>
        <w:rPr>
          <w:lang w:eastAsia="zh-CN"/>
        </w:rPr>
        <w:t>t</w:t>
      </w:r>
      <w:r w:rsidR="00962964">
        <w:rPr>
          <w:lang w:eastAsia="zh-CN"/>
        </w:rPr>
        <w:t xml:space="preserve">he </w:t>
      </w:r>
      <w:r w:rsidR="00E26964">
        <w:rPr>
          <w:lang w:eastAsia="zh-CN"/>
        </w:rPr>
        <w:t>p</w:t>
      </w:r>
      <w:r w:rsidR="00962964">
        <w:rPr>
          <w:lang w:eastAsia="zh-CN"/>
        </w:rPr>
        <w:t xml:space="preserve">arties agree </w:t>
      </w:r>
      <w:r w:rsidR="00B624E0">
        <w:rPr>
          <w:lang w:eastAsia="zh-CN"/>
        </w:rPr>
        <w:t xml:space="preserve">that the Commonwealth will seek amendments to </w:t>
      </w:r>
      <w:r w:rsidR="00962964">
        <w:rPr>
          <w:lang w:eastAsia="zh-CN"/>
        </w:rPr>
        <w:t>the</w:t>
      </w:r>
      <w:r w:rsidR="00BB1235">
        <w:rPr>
          <w:lang w:eastAsia="zh-CN"/>
        </w:rPr>
        <w:t xml:space="preserve"> </w:t>
      </w:r>
      <w:r w:rsidR="008B3E93">
        <w:rPr>
          <w:lang w:eastAsia="zh-CN"/>
        </w:rPr>
        <w:t xml:space="preserve">Act and </w:t>
      </w:r>
      <w:r w:rsidR="00BB1235">
        <w:rPr>
          <w:lang w:eastAsia="zh-CN"/>
        </w:rPr>
        <w:t>Regulations</w:t>
      </w:r>
      <w:r w:rsidR="008B3E93">
        <w:rPr>
          <w:lang w:eastAsia="zh-CN"/>
        </w:rPr>
        <w:t xml:space="preserve"> from 1 July 2022</w:t>
      </w:r>
      <w:r w:rsidR="009713DA" w:rsidRPr="009713DA">
        <w:t xml:space="preserve"> </w:t>
      </w:r>
      <w:r w:rsidR="009713DA" w:rsidRPr="009713DA">
        <w:rPr>
          <w:lang w:eastAsia="zh-CN"/>
        </w:rPr>
        <w:t>so that</w:t>
      </w:r>
      <w:r w:rsidR="009713DA">
        <w:rPr>
          <w:lang w:eastAsia="zh-CN"/>
        </w:rPr>
        <w:t>,</w:t>
      </w:r>
      <w:r w:rsidR="009713DA" w:rsidRPr="009713DA">
        <w:rPr>
          <w:lang w:eastAsia="zh-CN"/>
        </w:rPr>
        <w:t xml:space="preserve"> for Multi-branded Drugs, information with respect to supplies to public hospitals will be taken into account for the purposes of calculating the WADP after the 7</w:t>
      </w:r>
      <w:r w:rsidR="009713DA" w:rsidRPr="009713DA">
        <w:rPr>
          <w:vertAlign w:val="superscript"/>
          <w:lang w:eastAsia="zh-CN"/>
        </w:rPr>
        <w:t>th</w:t>
      </w:r>
      <w:r w:rsidR="009713DA" w:rsidRPr="009713DA">
        <w:rPr>
          <w:lang w:eastAsia="zh-CN"/>
        </w:rPr>
        <w:t xml:space="preserve"> Price Disclosure Cycle of the Multi-branded Drug.</w:t>
      </w:r>
      <w:r w:rsidR="009713DA">
        <w:rPr>
          <w:rStyle w:val="FootnoteReference"/>
          <w:lang w:eastAsia="zh-CN"/>
        </w:rPr>
        <w:footnoteReference w:id="12"/>
      </w:r>
      <w:r w:rsidR="009713DA" w:rsidRPr="009713DA">
        <w:rPr>
          <w:lang w:eastAsia="zh-CN"/>
        </w:rPr>
        <w:t xml:space="preserve"> </w:t>
      </w:r>
    </w:p>
    <w:p w14:paraId="3310CA32" w14:textId="1E6306D0" w:rsidR="00694194" w:rsidRPr="00241135" w:rsidRDefault="00694194" w:rsidP="006C6F88">
      <w:pPr>
        <w:pStyle w:val="Heading2"/>
      </w:pPr>
      <w:bookmarkStart w:id="222" w:name="_Ref68601503"/>
      <w:bookmarkStart w:id="223" w:name="_Toc69856699"/>
      <w:bookmarkStart w:id="224" w:name="_Toc78984658"/>
      <w:bookmarkEnd w:id="221"/>
      <w:r w:rsidRPr="00241135">
        <w:t>Early removal of Originator Brand</w:t>
      </w:r>
      <w:bookmarkEnd w:id="219"/>
      <w:bookmarkEnd w:id="222"/>
      <w:bookmarkEnd w:id="223"/>
      <w:bookmarkEnd w:id="224"/>
    </w:p>
    <w:p w14:paraId="185264ED" w14:textId="5839C769" w:rsidR="00B624E0" w:rsidRDefault="00694194" w:rsidP="00C223F8">
      <w:pPr>
        <w:pStyle w:val="Heading3"/>
        <w:keepLines/>
        <w:ind w:left="1702" w:hanging="851"/>
      </w:pPr>
      <w:bookmarkStart w:id="225" w:name="_Ref66917091"/>
      <w:r w:rsidRPr="00241135">
        <w:t xml:space="preserve">The parties agree that the Commonwealth will seek amendments to the Act and Regulations </w:t>
      </w:r>
      <w:r w:rsidR="008B3E93">
        <w:t xml:space="preserve">from 1 July 2022 </w:t>
      </w:r>
      <w:r w:rsidR="00241135">
        <w:t>so that</w:t>
      </w:r>
      <w:r w:rsidR="00B624E0" w:rsidRPr="00B624E0">
        <w:t xml:space="preserve"> </w:t>
      </w:r>
      <w:r w:rsidR="00B624E0">
        <w:t xml:space="preserve">where there has been no </w:t>
      </w:r>
      <w:r w:rsidR="008B3E93">
        <w:t>p</w:t>
      </w:r>
      <w:r w:rsidR="00B624E0">
        <w:t xml:space="preserve">rice </w:t>
      </w:r>
      <w:r w:rsidR="008B3E93">
        <w:t>r</w:t>
      </w:r>
      <w:r w:rsidR="00B624E0">
        <w:t>eduction under Division 3B of Part VII of the Act during (or with respect to) the first three Price Disclosure Cycles</w:t>
      </w:r>
      <w:r w:rsidR="00B624E0" w:rsidRPr="00241135">
        <w:t xml:space="preserve"> for a Listed Drug with a particular manner of administration (</w:t>
      </w:r>
      <w:r w:rsidR="00B624E0" w:rsidRPr="00241135">
        <w:rPr>
          <w:b/>
          <w:bCs/>
        </w:rPr>
        <w:t>Relevant Drug</w:t>
      </w:r>
      <w:r w:rsidR="00B624E0" w:rsidRPr="00241135">
        <w:t xml:space="preserve">), the </w:t>
      </w:r>
      <w:r w:rsidR="00B624E0">
        <w:t xml:space="preserve">removal of Originator Brand information from the WADP calculation for the </w:t>
      </w:r>
      <w:r w:rsidR="00B624E0" w:rsidRPr="00241135">
        <w:t xml:space="preserve">Relevant Drug will be brought forward to the </w:t>
      </w:r>
      <w:r w:rsidR="00B624E0">
        <w:t>4</w:t>
      </w:r>
      <w:r w:rsidR="00B624E0" w:rsidRPr="00B624E0">
        <w:rPr>
          <w:vertAlign w:val="superscript"/>
        </w:rPr>
        <w:t>th</w:t>
      </w:r>
      <w:r w:rsidR="00B624E0">
        <w:t xml:space="preserve"> </w:t>
      </w:r>
      <w:r w:rsidR="00B624E0" w:rsidRPr="00241135">
        <w:t>Price Disclosure Cycle of that Relevant Drug</w:t>
      </w:r>
      <w:r w:rsidR="00B624E0">
        <w:t>.</w:t>
      </w:r>
    </w:p>
    <w:bookmarkEnd w:id="225"/>
    <w:p w14:paraId="2661F19C" w14:textId="77777777" w:rsidR="00694194" w:rsidRPr="00241135" w:rsidRDefault="00694194" w:rsidP="00DC7055">
      <w:pPr>
        <w:pStyle w:val="Heading3"/>
      </w:pPr>
      <w:r w:rsidRPr="00241135">
        <w:t>For clarity:</w:t>
      </w:r>
    </w:p>
    <w:p w14:paraId="167EC21E" w14:textId="6A3D0497" w:rsidR="00694194" w:rsidRPr="00241135" w:rsidRDefault="00694194" w:rsidP="00DC7055">
      <w:pPr>
        <w:pStyle w:val="Heading4"/>
      </w:pPr>
      <w:r w:rsidRPr="00241135">
        <w:t>following the changes provided for in clause</w:t>
      </w:r>
      <w:r w:rsidR="005907CC" w:rsidRPr="00241135">
        <w:t xml:space="preserve"> </w:t>
      </w:r>
      <w:r w:rsidR="005907CC" w:rsidRPr="00241135">
        <w:fldChar w:fldCharType="begin"/>
      </w:r>
      <w:r w:rsidR="005907CC" w:rsidRPr="00241135">
        <w:instrText xml:space="preserve"> REF _Ref66917091 \r \h </w:instrText>
      </w:r>
      <w:r w:rsidR="0022399C" w:rsidRPr="00241135">
        <w:instrText xml:space="preserve"> \* MERGEFORMAT </w:instrText>
      </w:r>
      <w:r w:rsidR="005907CC" w:rsidRPr="00241135">
        <w:fldChar w:fldCharType="separate"/>
      </w:r>
      <w:r w:rsidR="00814C2B">
        <w:t>10.3.1</w:t>
      </w:r>
      <w:r w:rsidR="005907CC" w:rsidRPr="00241135">
        <w:fldChar w:fldCharType="end"/>
      </w:r>
      <w:r w:rsidRPr="00241135">
        <w:t xml:space="preserve">, information provided about the Originator Brand will not be </w:t>
      </w:r>
      <w:proofErr w:type="gramStart"/>
      <w:r w:rsidRPr="00241135">
        <w:t>taken into account</w:t>
      </w:r>
      <w:proofErr w:type="gramEnd"/>
      <w:r w:rsidRPr="00241135">
        <w:t xml:space="preserve"> after </w:t>
      </w:r>
      <w:r w:rsidR="00241135">
        <w:t>18</w:t>
      </w:r>
      <w:r w:rsidR="00241135" w:rsidRPr="00241135">
        <w:t xml:space="preserve"> </w:t>
      </w:r>
      <w:r w:rsidRPr="00241135">
        <w:t>months (instead of after 30 months, as currently provided for in the Regulations); and</w:t>
      </w:r>
    </w:p>
    <w:p w14:paraId="17E9C793" w14:textId="2FE892F9" w:rsidR="00694194" w:rsidRPr="00241135" w:rsidRDefault="00694194" w:rsidP="0012748D">
      <w:pPr>
        <w:pStyle w:val="Heading4"/>
      </w:pPr>
      <w:r w:rsidRPr="00241135">
        <w:t xml:space="preserve">nothing in this clause </w:t>
      </w:r>
      <w:r w:rsidR="00241135">
        <w:fldChar w:fldCharType="begin"/>
      </w:r>
      <w:r w:rsidR="00241135">
        <w:instrText xml:space="preserve"> REF _Ref68601503 \r \h </w:instrText>
      </w:r>
      <w:r w:rsidR="00241135">
        <w:fldChar w:fldCharType="separate"/>
      </w:r>
      <w:r w:rsidR="00814C2B">
        <w:t>10.3</w:t>
      </w:r>
      <w:r w:rsidR="00241135">
        <w:fldChar w:fldCharType="end"/>
      </w:r>
      <w:r w:rsidR="005907CC" w:rsidRPr="00241135">
        <w:t xml:space="preserve"> </w:t>
      </w:r>
      <w:r w:rsidRPr="00241135">
        <w:t xml:space="preserve">is intended to remove or limit the existing arrangements for removal of the Originator Brand information from the WADP calculation for the Relevant Drug after 30 months where there has been a </w:t>
      </w:r>
      <w:r w:rsidR="00AB7BBC">
        <w:t>p</w:t>
      </w:r>
      <w:r w:rsidRPr="00241135">
        <w:t xml:space="preserve">rice </w:t>
      </w:r>
      <w:r w:rsidR="00AB7BBC">
        <w:t>r</w:t>
      </w:r>
      <w:r w:rsidRPr="00241135">
        <w:t xml:space="preserve">eduction </w:t>
      </w:r>
      <w:r w:rsidR="00970AF7">
        <w:t xml:space="preserve">for the Relevant Drug </w:t>
      </w:r>
      <w:r w:rsidRPr="00241135">
        <w:t>under Division 3B of Part</w:t>
      </w:r>
      <w:r w:rsidR="005843DF" w:rsidRPr="00241135">
        <w:t> </w:t>
      </w:r>
      <w:r w:rsidRPr="00241135">
        <w:t>VII of the Act during (or with respect to) the first three Price Disclosure Cycles for the Relevant Drug.</w:t>
      </w:r>
    </w:p>
    <w:p w14:paraId="7E9A2199" w14:textId="4DCD7076" w:rsidR="00673AC1" w:rsidRPr="00B104A9" w:rsidRDefault="00B74218" w:rsidP="00673AC1">
      <w:pPr>
        <w:pStyle w:val="Heading1"/>
      </w:pPr>
      <w:bookmarkStart w:id="226" w:name="_Ref66365563"/>
      <w:bookmarkStart w:id="227" w:name="_Toc66453653"/>
      <w:bookmarkStart w:id="228" w:name="_Toc69856700"/>
      <w:bookmarkStart w:id="229" w:name="_Toc78984659"/>
      <w:r w:rsidRPr="00B104A9">
        <w:lastRenderedPageBreak/>
        <w:t>S</w:t>
      </w:r>
      <w:r w:rsidR="0054111C" w:rsidRPr="00B104A9">
        <w:t>ecurity</w:t>
      </w:r>
      <w:r w:rsidR="00673AC1" w:rsidRPr="00B104A9">
        <w:t xml:space="preserve"> of supply</w:t>
      </w:r>
      <w:bookmarkEnd w:id="226"/>
      <w:bookmarkEnd w:id="227"/>
      <w:bookmarkEnd w:id="228"/>
      <w:bookmarkEnd w:id="229"/>
    </w:p>
    <w:p w14:paraId="6218693C" w14:textId="77777777" w:rsidR="008B3E93" w:rsidRDefault="008B3E93" w:rsidP="008B3E93">
      <w:pPr>
        <w:pStyle w:val="Heading2"/>
      </w:pPr>
      <w:bookmarkStart w:id="230" w:name="_Toc75803040"/>
      <w:bookmarkStart w:id="231" w:name="_Ref75854163"/>
      <w:bookmarkStart w:id="232" w:name="_Toc78984660"/>
      <w:bookmarkStart w:id="233" w:name="_Toc69856701"/>
      <w:bookmarkStart w:id="234" w:name="_Ref66368345"/>
      <w:r>
        <w:t>Overview of implementation of measures</w:t>
      </w:r>
      <w:bookmarkEnd w:id="230"/>
      <w:bookmarkEnd w:id="231"/>
      <w:bookmarkEnd w:id="232"/>
    </w:p>
    <w:p w14:paraId="5D8A1B5B" w14:textId="29C4C964" w:rsidR="008B3E93" w:rsidRDefault="008B3E93" w:rsidP="008B3E93">
      <w:pPr>
        <w:pStyle w:val="Heading3"/>
        <w:keepNext/>
      </w:pPr>
      <w:r>
        <w:t xml:space="preserve">Where necessary, the Commonwealth will seek amendments to the Act and the Regulations to implement the measures described in this clause </w:t>
      </w:r>
      <w:r>
        <w:fldChar w:fldCharType="begin"/>
      </w:r>
      <w:r>
        <w:instrText xml:space="preserve"> REF _Ref66365563 \r \h </w:instrText>
      </w:r>
      <w:r>
        <w:fldChar w:fldCharType="separate"/>
      </w:r>
      <w:r w:rsidR="00814C2B">
        <w:t>11</w:t>
      </w:r>
      <w:r>
        <w:fldChar w:fldCharType="end"/>
      </w:r>
      <w:r>
        <w:t xml:space="preserve"> from 1 July 2022.</w:t>
      </w:r>
    </w:p>
    <w:p w14:paraId="5939734A" w14:textId="5EF2EC6E" w:rsidR="008B3E93" w:rsidRDefault="008B3E93" w:rsidP="008B3E93">
      <w:pPr>
        <w:pStyle w:val="Heading3"/>
      </w:pPr>
      <w:r>
        <w:t xml:space="preserve">The security </w:t>
      </w:r>
      <w:r w:rsidR="002F75AF">
        <w:t xml:space="preserve">of supply </w:t>
      </w:r>
      <w:r>
        <w:t xml:space="preserve">measures described in </w:t>
      </w:r>
      <w:r w:rsidRPr="002F75AF">
        <w:t xml:space="preserve">this clause </w:t>
      </w:r>
      <w:r w:rsidR="002F75AF" w:rsidRPr="002F75AF">
        <w:fldChar w:fldCharType="begin"/>
      </w:r>
      <w:r w:rsidR="002F75AF" w:rsidRPr="002F75AF">
        <w:instrText xml:space="preserve"> REF _Ref66365563 \r \h </w:instrText>
      </w:r>
      <w:r w:rsidR="002F75AF">
        <w:instrText xml:space="preserve"> \* MERGEFORMAT </w:instrText>
      </w:r>
      <w:r w:rsidR="002F75AF" w:rsidRPr="002F75AF">
        <w:fldChar w:fldCharType="separate"/>
      </w:r>
      <w:r w:rsidR="00814C2B">
        <w:t>11</w:t>
      </w:r>
      <w:r w:rsidR="002F75AF" w:rsidRPr="002F75AF">
        <w:fldChar w:fldCharType="end"/>
      </w:r>
      <w:r w:rsidRPr="002F75AF">
        <w:t xml:space="preserve"> reflect</w:t>
      </w:r>
      <w:r>
        <w:t xml:space="preserve"> the parties’ intention to improve the operation of the PBS for the purposes of achieving reliable supply of medicines for Australian patients. It is intended that, on balance, the cost of these proposed measures</w:t>
      </w:r>
      <w:r w:rsidR="00E26964">
        <w:rPr>
          <w:rStyle w:val="FootnoteReference"/>
        </w:rPr>
        <w:footnoteReference w:id="13"/>
      </w:r>
      <w:r>
        <w:t xml:space="preserve"> will be no more than what would have been the cost of continuing the existing 30% Price Disclosure threshold </w:t>
      </w:r>
      <w:r w:rsidR="00C223F8">
        <w:t xml:space="preserve">from </w:t>
      </w:r>
      <w:r>
        <w:t xml:space="preserve">1 July 2022, when it would have otherwise ceased.  </w:t>
      </w:r>
    </w:p>
    <w:p w14:paraId="7870AA3B" w14:textId="6DAB5E49" w:rsidR="00B104A9" w:rsidRDefault="00C458C9" w:rsidP="008B3E93">
      <w:pPr>
        <w:pStyle w:val="Heading2"/>
      </w:pPr>
      <w:bookmarkStart w:id="235" w:name="_Ref75854167"/>
      <w:bookmarkStart w:id="236" w:name="_Toc78984661"/>
      <w:bookmarkStart w:id="237" w:name="_Hlk76555137"/>
      <w:r>
        <w:t>Outline</w:t>
      </w:r>
      <w:bookmarkEnd w:id="233"/>
      <w:r w:rsidR="002F75AF">
        <w:t xml:space="preserve"> of measures</w:t>
      </w:r>
      <w:bookmarkEnd w:id="235"/>
      <w:bookmarkEnd w:id="236"/>
    </w:p>
    <w:p w14:paraId="7A07EA8E" w14:textId="0BAA95E8" w:rsidR="00673AC1" w:rsidRPr="00B104A9" w:rsidRDefault="00673AC1" w:rsidP="00790F4D">
      <w:pPr>
        <w:pStyle w:val="Heading3"/>
      </w:pPr>
      <w:r w:rsidRPr="00B104A9">
        <w:t>Recognising the significant impact on patients where</w:t>
      </w:r>
      <w:r w:rsidR="00DA7C90" w:rsidRPr="00B104A9">
        <w:t xml:space="preserve"> multi</w:t>
      </w:r>
      <w:r w:rsidR="00B104A9">
        <w:t>-</w:t>
      </w:r>
      <w:r w:rsidR="00DA7C90" w:rsidRPr="00B104A9">
        <w:t>brand</w:t>
      </w:r>
      <w:r w:rsidRPr="00B104A9">
        <w:t xml:space="preserve"> medicines are unavailable,</w:t>
      </w:r>
      <w:r w:rsidR="00091167" w:rsidRPr="00B104A9">
        <w:t xml:space="preserve"> Medicines Australia acknowledges and agrees that</w:t>
      </w:r>
      <w:r w:rsidRPr="00B104A9">
        <w:t xml:space="preserve"> the </w:t>
      </w:r>
      <w:r w:rsidR="00BF4CED" w:rsidRPr="00B104A9">
        <w:t xml:space="preserve">Commonwealth will implement </w:t>
      </w:r>
      <w:r w:rsidRPr="00B104A9">
        <w:t xml:space="preserve">arrangements </w:t>
      </w:r>
      <w:r w:rsidR="005907CC" w:rsidRPr="00B104A9">
        <w:t>(including, where necessary, by amending the Act</w:t>
      </w:r>
      <w:r w:rsidR="00B104A9">
        <w:rPr>
          <w:rStyle w:val="FootnoteReference"/>
        </w:rPr>
        <w:footnoteReference w:id="14"/>
      </w:r>
      <w:r w:rsidR="005907CC" w:rsidRPr="00B104A9">
        <w:t xml:space="preserve"> and Regulations) </w:t>
      </w:r>
      <w:r w:rsidRPr="00B104A9">
        <w:t>under which:</w:t>
      </w:r>
      <w:bookmarkEnd w:id="234"/>
    </w:p>
    <w:p w14:paraId="674F7D15" w14:textId="497CAABB" w:rsidR="00B104A9" w:rsidRDefault="00B104A9" w:rsidP="00790F4D">
      <w:pPr>
        <w:pStyle w:val="Heading4"/>
      </w:pPr>
      <w:r>
        <w:t xml:space="preserve">a </w:t>
      </w:r>
      <w:r w:rsidR="00DA7ABB">
        <w:t xml:space="preserve">modified </w:t>
      </w:r>
      <w:r>
        <w:t>version of the 30%</w:t>
      </w:r>
      <w:r w:rsidR="002F75AF">
        <w:t xml:space="preserve"> Price Disclosure</w:t>
      </w:r>
      <w:r>
        <w:t xml:space="preserve"> threshold </w:t>
      </w:r>
      <w:r w:rsidR="00F74D3D">
        <w:t>as set out in clause</w:t>
      </w:r>
      <w:r w:rsidR="00C223F8">
        <w:t> </w:t>
      </w:r>
      <w:r w:rsidR="00F74D3D">
        <w:fldChar w:fldCharType="begin"/>
      </w:r>
      <w:r w:rsidR="00F74D3D">
        <w:instrText xml:space="preserve"> REF _Ref68606954 \r \h </w:instrText>
      </w:r>
      <w:r w:rsidR="00F74D3D">
        <w:fldChar w:fldCharType="separate"/>
      </w:r>
      <w:r w:rsidR="00814C2B">
        <w:t>11.3</w:t>
      </w:r>
      <w:r w:rsidR="00F74D3D">
        <w:fldChar w:fldCharType="end"/>
      </w:r>
      <w:r w:rsidR="00F74D3D">
        <w:t xml:space="preserve"> </w:t>
      </w:r>
      <w:r>
        <w:t xml:space="preserve">is continued </w:t>
      </w:r>
      <w:r w:rsidR="00C223F8">
        <w:t xml:space="preserve">from </w:t>
      </w:r>
      <w:r>
        <w:t>1 July </w:t>
      </w:r>
      <w:proofErr w:type="gramStart"/>
      <w:r>
        <w:t>2022;</w:t>
      </w:r>
      <w:proofErr w:type="gramEnd"/>
      <w:r>
        <w:rPr>
          <w:rStyle w:val="FootnoteReference"/>
        </w:rPr>
        <w:footnoteReference w:id="15"/>
      </w:r>
    </w:p>
    <w:p w14:paraId="1CBE5315" w14:textId="6DC7A43E" w:rsidR="00673AC1" w:rsidRPr="00B104A9" w:rsidRDefault="002F75AF" w:rsidP="00790F4D">
      <w:pPr>
        <w:pStyle w:val="Heading4"/>
      </w:pPr>
      <w:r w:rsidRPr="002F75AF">
        <w:t>a Floor Price is established for certain F2 medicines listed on the PBS on the basis set out in clause</w:t>
      </w:r>
      <w:r>
        <w:t xml:space="preserve"> </w:t>
      </w:r>
      <w:r>
        <w:fldChar w:fldCharType="begin"/>
      </w:r>
      <w:r>
        <w:instrText xml:space="preserve"> REF _Ref68606954 \r \h </w:instrText>
      </w:r>
      <w:r>
        <w:fldChar w:fldCharType="separate"/>
      </w:r>
      <w:r w:rsidR="00814C2B">
        <w:t>11.3</w:t>
      </w:r>
      <w:r>
        <w:fldChar w:fldCharType="end"/>
      </w:r>
      <w:r w:rsidRPr="002F75AF">
        <w:t xml:space="preserve">; </w:t>
      </w:r>
      <w:r w:rsidR="00673AC1" w:rsidRPr="00B104A9">
        <w:t>and</w:t>
      </w:r>
    </w:p>
    <w:p w14:paraId="5F976AD8" w14:textId="4EAE9555" w:rsidR="002F75AF" w:rsidRDefault="002F75AF" w:rsidP="00790F4D">
      <w:pPr>
        <w:pStyle w:val="Heading4"/>
      </w:pPr>
      <w:r w:rsidRPr="002F75AF">
        <w:t>Responsible Persons for medicines with a Floor Price are required to hold a minimum level of stock of those medicines in Australia (as set out in clause</w:t>
      </w:r>
      <w:r w:rsidR="00C223F8">
        <w:t> </w:t>
      </w:r>
      <w:r>
        <w:fldChar w:fldCharType="begin"/>
      </w:r>
      <w:r>
        <w:instrText xml:space="preserve"> REF _Ref75851834 \r \h </w:instrText>
      </w:r>
      <w:r>
        <w:fldChar w:fldCharType="separate"/>
      </w:r>
      <w:r w:rsidR="00814C2B">
        <w:t>11.4</w:t>
      </w:r>
      <w:r>
        <w:fldChar w:fldCharType="end"/>
      </w:r>
      <w:r w:rsidRPr="002F75AF">
        <w:t xml:space="preserve">) and provide details of stock holdings of those medicines (including the level of such stockholdings) when providing information for Price Disclosure for each month of the Data Collection Period. </w:t>
      </w:r>
    </w:p>
    <w:p w14:paraId="334A254B" w14:textId="011DC30F" w:rsidR="00790F4D" w:rsidRPr="002F75AF" w:rsidRDefault="00790F4D" w:rsidP="00790F4D">
      <w:pPr>
        <w:pStyle w:val="Heading3"/>
      </w:pPr>
      <w:r w:rsidRPr="00790F4D">
        <w:t xml:space="preserve">The measures in clauses </w:t>
      </w:r>
      <w:r>
        <w:fldChar w:fldCharType="begin"/>
      </w:r>
      <w:r>
        <w:instrText xml:space="preserve"> REF _Ref76716663 \r \h </w:instrText>
      </w:r>
      <w:r>
        <w:fldChar w:fldCharType="separate"/>
      </w:r>
      <w:r w:rsidR="00814C2B">
        <w:t>11.3.3</w:t>
      </w:r>
      <w:r>
        <w:fldChar w:fldCharType="end"/>
      </w:r>
      <w:r>
        <w:t xml:space="preserve"> </w:t>
      </w:r>
      <w:r w:rsidRPr="00790F4D">
        <w:t xml:space="preserve">to </w:t>
      </w:r>
      <w:r>
        <w:fldChar w:fldCharType="begin"/>
      </w:r>
      <w:r>
        <w:instrText xml:space="preserve"> REF _Ref76716679 \r \h </w:instrText>
      </w:r>
      <w:r>
        <w:fldChar w:fldCharType="separate"/>
      </w:r>
      <w:r w:rsidR="00814C2B">
        <w:t>11.3.6</w:t>
      </w:r>
      <w:r>
        <w:fldChar w:fldCharType="end"/>
      </w:r>
      <w:r>
        <w:t xml:space="preserve"> </w:t>
      </w:r>
      <w:r w:rsidRPr="00790F4D">
        <w:t xml:space="preserve">(inclusive) and in clause </w:t>
      </w:r>
      <w:r>
        <w:fldChar w:fldCharType="begin"/>
      </w:r>
      <w:r>
        <w:instrText xml:space="preserve"> REF _Ref76716711 \r \h </w:instrText>
      </w:r>
      <w:r>
        <w:fldChar w:fldCharType="separate"/>
      </w:r>
      <w:r w:rsidR="00814C2B">
        <w:t>11.4</w:t>
      </w:r>
      <w:r>
        <w:fldChar w:fldCharType="end"/>
      </w:r>
      <w:r>
        <w:t xml:space="preserve"> </w:t>
      </w:r>
      <w:r w:rsidR="0014245F">
        <w:t>are not intended to apply to PBS medicines that are listed in Schedule 2 of the Poisons Standard.</w:t>
      </w:r>
    </w:p>
    <w:p w14:paraId="44544421" w14:textId="6DA9EE53" w:rsidR="00243C62" w:rsidRPr="00243C62" w:rsidRDefault="00243C62" w:rsidP="006C6F88">
      <w:pPr>
        <w:pStyle w:val="Heading2"/>
      </w:pPr>
      <w:bookmarkStart w:id="238" w:name="_Ref68606954"/>
      <w:bookmarkStart w:id="239" w:name="_Toc69856702"/>
      <w:bookmarkStart w:id="240" w:name="_Toc78984662"/>
      <w:r w:rsidRPr="00243C62">
        <w:t>Floor Price</w:t>
      </w:r>
      <w:r w:rsidR="00E324A1">
        <w:t xml:space="preserve"> and </w:t>
      </w:r>
      <w:r w:rsidR="00E324A1" w:rsidRPr="00243C62">
        <w:t xml:space="preserve">30% </w:t>
      </w:r>
      <w:r w:rsidR="002F75AF">
        <w:t xml:space="preserve">Price Disclosure </w:t>
      </w:r>
      <w:r w:rsidR="00E324A1" w:rsidRPr="00243C62">
        <w:t>threshold</w:t>
      </w:r>
      <w:bookmarkEnd w:id="238"/>
      <w:bookmarkEnd w:id="239"/>
      <w:bookmarkEnd w:id="240"/>
    </w:p>
    <w:p w14:paraId="71D545B5" w14:textId="495DC23A" w:rsidR="002F75AF" w:rsidRPr="00243C62" w:rsidRDefault="006D567B" w:rsidP="00C21F6E">
      <w:pPr>
        <w:pStyle w:val="Heading3"/>
        <w:keepNext/>
      </w:pPr>
      <w:r>
        <w:t>Medicines Australia</w:t>
      </w:r>
      <w:r w:rsidR="002F75AF" w:rsidRPr="00243C62">
        <w:t xml:space="preserve"> acknowledges and agrees that the Commonwealth will seek amendments to the Act and Regulations to continue a modified version of the 30%</w:t>
      </w:r>
      <w:r>
        <w:t> </w:t>
      </w:r>
      <w:r w:rsidR="002F75AF">
        <w:t>P</w:t>
      </w:r>
      <w:r w:rsidR="002F75AF" w:rsidRPr="00243C62">
        <w:t xml:space="preserve">rice </w:t>
      </w:r>
      <w:r w:rsidR="002F75AF">
        <w:t>D</w:t>
      </w:r>
      <w:r w:rsidR="002F75AF" w:rsidRPr="00243C62">
        <w:t>isclosure threshold</w:t>
      </w:r>
      <w:r w:rsidR="002F75AF">
        <w:t xml:space="preserve"> on the following basis</w:t>
      </w:r>
      <w:r w:rsidR="002F75AF" w:rsidRPr="00243C62">
        <w:t xml:space="preserve">: </w:t>
      </w:r>
    </w:p>
    <w:p w14:paraId="1DE02605" w14:textId="2A212BD7" w:rsidR="002F75AF" w:rsidRDefault="002F75AF" w:rsidP="00C21F6E">
      <w:pPr>
        <w:pStyle w:val="Heading4"/>
        <w:keepNext/>
      </w:pPr>
      <w:r>
        <w:t>t</w:t>
      </w:r>
      <w:r w:rsidRPr="00243C62">
        <w:t xml:space="preserve">he 30% </w:t>
      </w:r>
      <w:r>
        <w:t>P</w:t>
      </w:r>
      <w:r w:rsidRPr="00243C62">
        <w:t xml:space="preserve">rice </w:t>
      </w:r>
      <w:r>
        <w:t>D</w:t>
      </w:r>
      <w:r w:rsidRPr="00243C62">
        <w:t xml:space="preserve">isclosure threshold will be reached </w:t>
      </w:r>
      <w:r w:rsidR="00846C23">
        <w:t>after</w:t>
      </w:r>
      <w:r>
        <w:t xml:space="preserve"> the later of:</w:t>
      </w:r>
    </w:p>
    <w:p w14:paraId="3B1F4BA2" w14:textId="1972157D" w:rsidR="002F75AF" w:rsidRDefault="002F75AF" w:rsidP="002F75AF">
      <w:pPr>
        <w:pStyle w:val="Heading5"/>
      </w:pPr>
      <w:r>
        <w:t>7 Price Disclosure Cycles after the Drug is on F2; and</w:t>
      </w:r>
    </w:p>
    <w:p w14:paraId="3AA55A12" w14:textId="7F716417" w:rsidR="002F75AF" w:rsidRPr="00243C62" w:rsidRDefault="002F75AF" w:rsidP="002F75AF">
      <w:pPr>
        <w:pStyle w:val="Heading5"/>
      </w:pPr>
      <w:r>
        <w:t>5</w:t>
      </w:r>
      <w:r w:rsidRPr="00243C62">
        <w:t xml:space="preserve"> </w:t>
      </w:r>
      <w:r>
        <w:t>Price Disclosure C</w:t>
      </w:r>
      <w:r w:rsidRPr="00243C62">
        <w:t xml:space="preserve">ycles after the first </w:t>
      </w:r>
      <w:r>
        <w:t>P</w:t>
      </w:r>
      <w:r w:rsidRPr="00243C62">
        <w:t xml:space="preserve">rice </w:t>
      </w:r>
      <w:r>
        <w:t>D</w:t>
      </w:r>
      <w:r w:rsidRPr="00243C62">
        <w:t>isclosure reduction</w:t>
      </w:r>
      <w:r>
        <w:t>;</w:t>
      </w:r>
    </w:p>
    <w:p w14:paraId="747D44AB" w14:textId="77777777" w:rsidR="002F75AF" w:rsidRPr="00243C62" w:rsidRDefault="002F75AF" w:rsidP="002F75AF">
      <w:pPr>
        <w:pStyle w:val="Heading4"/>
        <w:keepNext/>
      </w:pPr>
      <w:r>
        <w:t>a minimum AEMP (</w:t>
      </w:r>
      <w:r w:rsidRPr="00B353A9">
        <w:rPr>
          <w:b/>
          <w:bCs/>
        </w:rPr>
        <w:t>Floor Price</w:t>
      </w:r>
      <w:r>
        <w:t>)</w:t>
      </w:r>
      <w:r w:rsidRPr="00243C62">
        <w:t xml:space="preserve"> would be set at: </w:t>
      </w:r>
    </w:p>
    <w:p w14:paraId="04C0560D" w14:textId="36197FAB" w:rsidR="002F75AF" w:rsidRDefault="002F75AF" w:rsidP="002F75AF">
      <w:pPr>
        <w:pStyle w:val="Heading5"/>
        <w:keepNext/>
      </w:pPr>
      <w:r>
        <w:t>f</w:t>
      </w:r>
      <w:r w:rsidRPr="00243C62">
        <w:t xml:space="preserve">or </w:t>
      </w:r>
      <w:r>
        <w:t xml:space="preserve">Listed Brands </w:t>
      </w:r>
      <w:r w:rsidRPr="00243C62">
        <w:t xml:space="preserve">with an AEMP on 1 </w:t>
      </w:r>
      <w:r w:rsidR="00846C23">
        <w:t xml:space="preserve">August </w:t>
      </w:r>
      <w:r w:rsidRPr="00243C62">
        <w:t>2022</w:t>
      </w:r>
      <w:r>
        <w:t xml:space="preserve"> </w:t>
      </w:r>
      <w:r w:rsidRPr="00243C62">
        <w:t>of $4</w:t>
      </w:r>
      <w:r>
        <w:t xml:space="preserve"> or less, the AEMP:</w:t>
      </w:r>
    </w:p>
    <w:p w14:paraId="61B1E2FF" w14:textId="674EF15D" w:rsidR="002F75AF" w:rsidRDefault="002F75AF" w:rsidP="002F75AF">
      <w:pPr>
        <w:pStyle w:val="Heading5"/>
        <w:numPr>
          <w:ilvl w:val="5"/>
          <w:numId w:val="2"/>
        </w:numPr>
        <w:tabs>
          <w:tab w:val="left" w:pos="2835"/>
          <w:tab w:val="left" w:pos="3402"/>
        </w:tabs>
        <w:ind w:left="3402" w:hanging="567"/>
      </w:pPr>
      <w:r>
        <w:t>A)</w:t>
      </w:r>
      <w:r>
        <w:tab/>
      </w:r>
      <w:r w:rsidRPr="00243C62">
        <w:t xml:space="preserve">on 1 </w:t>
      </w:r>
      <w:r w:rsidR="00846C23">
        <w:t xml:space="preserve">August </w:t>
      </w:r>
      <w:r w:rsidRPr="00243C62">
        <w:t>2022</w:t>
      </w:r>
      <w:r>
        <w:t>;</w:t>
      </w:r>
      <w:r w:rsidRPr="00243C62">
        <w:t xml:space="preserve"> or </w:t>
      </w:r>
    </w:p>
    <w:p w14:paraId="005E4C46" w14:textId="77777777" w:rsidR="002F75AF" w:rsidRPr="00243C62" w:rsidRDefault="002F75AF" w:rsidP="002F75AF">
      <w:pPr>
        <w:pStyle w:val="Heading5"/>
        <w:numPr>
          <w:ilvl w:val="5"/>
          <w:numId w:val="2"/>
        </w:numPr>
        <w:tabs>
          <w:tab w:val="left" w:pos="2835"/>
          <w:tab w:val="left" w:pos="3402"/>
        </w:tabs>
        <w:ind w:left="3402" w:hanging="567"/>
      </w:pPr>
      <w:r>
        <w:lastRenderedPageBreak/>
        <w:t>B)</w:t>
      </w:r>
      <w:r>
        <w:tab/>
      </w:r>
      <w:r w:rsidRPr="00243C62">
        <w:t>after any subsequent price increase</w:t>
      </w:r>
      <w:r>
        <w:t>; or</w:t>
      </w:r>
    </w:p>
    <w:p w14:paraId="3CA0C1AB" w14:textId="3C19BED7" w:rsidR="002F75AF" w:rsidRPr="00243C62" w:rsidRDefault="002F75AF" w:rsidP="002F75AF">
      <w:pPr>
        <w:pStyle w:val="Heading5"/>
        <w:keepNext/>
        <w:tabs>
          <w:tab w:val="left" w:pos="2268"/>
        </w:tabs>
      </w:pPr>
      <w:r>
        <w:t>f</w:t>
      </w:r>
      <w:r w:rsidRPr="00243C62">
        <w:t xml:space="preserve">or </w:t>
      </w:r>
      <w:r>
        <w:t>Listed Brands with an</w:t>
      </w:r>
      <w:r w:rsidRPr="00243C62">
        <w:t xml:space="preserve"> AEMP on 1 </w:t>
      </w:r>
      <w:r w:rsidR="00846C23">
        <w:t>August</w:t>
      </w:r>
      <w:r w:rsidRPr="00243C62">
        <w:t xml:space="preserve"> 2022</w:t>
      </w:r>
      <w:r>
        <w:t xml:space="preserve"> </w:t>
      </w:r>
      <w:r w:rsidRPr="00243C62">
        <w:t>of more than $4</w:t>
      </w:r>
      <w:r>
        <w:t xml:space="preserve"> for which the 30% Price Disclosure threshold has commenced</w:t>
      </w:r>
      <w:r w:rsidRPr="00243C62">
        <w:t xml:space="preserve">, </w:t>
      </w:r>
      <w:r>
        <w:t>t</w:t>
      </w:r>
      <w:r w:rsidRPr="006935BC">
        <w:t xml:space="preserve">he AEMP of </w:t>
      </w:r>
      <w:r>
        <w:t>the</w:t>
      </w:r>
      <w:r w:rsidRPr="006935BC">
        <w:t xml:space="preserve"> </w:t>
      </w:r>
      <w:r>
        <w:t>L</w:t>
      </w:r>
      <w:r w:rsidRPr="006935BC">
        <w:t xml:space="preserve">isted </w:t>
      </w:r>
      <w:r>
        <w:t>B</w:t>
      </w:r>
      <w:r w:rsidRPr="006935BC">
        <w:t xml:space="preserve">rand once the 30% </w:t>
      </w:r>
      <w:r>
        <w:t xml:space="preserve">Price Disclosure </w:t>
      </w:r>
      <w:r w:rsidRPr="006935BC">
        <w:t xml:space="preserve">threshold </w:t>
      </w:r>
      <w:r>
        <w:t xml:space="preserve">for that Listed Brand </w:t>
      </w:r>
      <w:r w:rsidRPr="006935BC">
        <w:t>commence</w:t>
      </w:r>
      <w:r>
        <w:t>d</w:t>
      </w:r>
      <w:r w:rsidRPr="006935BC">
        <w:t>.</w:t>
      </w:r>
      <w:r>
        <w:t xml:space="preserve"> </w:t>
      </w:r>
      <w:r w:rsidRPr="00243C62">
        <w:t xml:space="preserve"> </w:t>
      </w:r>
    </w:p>
    <w:p w14:paraId="7E32855A" w14:textId="77777777" w:rsidR="002F75AF" w:rsidRDefault="002F75AF" w:rsidP="002F75AF">
      <w:pPr>
        <w:pStyle w:val="Heading3"/>
      </w:pPr>
      <w:r>
        <w:t xml:space="preserve">It is intended that </w:t>
      </w:r>
      <w:r w:rsidRPr="00243C62">
        <w:t>Listed Brands</w:t>
      </w:r>
      <w:r>
        <w:t xml:space="preserve"> with a Floor Price:</w:t>
      </w:r>
    </w:p>
    <w:p w14:paraId="7332B9D0" w14:textId="790ADBE4" w:rsidR="002F75AF" w:rsidRPr="00243C62" w:rsidRDefault="002F75AF" w:rsidP="002F75AF">
      <w:pPr>
        <w:pStyle w:val="Heading4"/>
      </w:pPr>
      <w:r>
        <w:t>of</w:t>
      </w:r>
      <w:r w:rsidRPr="00243C62">
        <w:t xml:space="preserve"> $4</w:t>
      </w:r>
      <w:r>
        <w:t xml:space="preserve"> or less,</w:t>
      </w:r>
      <w:r w:rsidRPr="00243C62">
        <w:t xml:space="preserve"> will not be subject to Price Disclosure reductions</w:t>
      </w:r>
      <w:r>
        <w:t>;</w:t>
      </w:r>
      <w:r w:rsidRPr="00243C62">
        <w:t xml:space="preserve"> </w:t>
      </w:r>
      <w:r>
        <w:t>and</w:t>
      </w:r>
    </w:p>
    <w:p w14:paraId="7C0F64F5" w14:textId="787E1DDF" w:rsidR="002F75AF" w:rsidRDefault="002F75AF" w:rsidP="002F75AF">
      <w:pPr>
        <w:pStyle w:val="Heading4"/>
      </w:pPr>
      <w:r>
        <w:t xml:space="preserve">of more than </w:t>
      </w:r>
      <w:r w:rsidRPr="00243C62">
        <w:t>$4</w:t>
      </w:r>
      <w:r>
        <w:t>,</w:t>
      </w:r>
      <w:r w:rsidRPr="00243C62">
        <w:t xml:space="preserve"> will not be subject to Price Disclosure reductions unless there is discounting</w:t>
      </w:r>
      <w:r>
        <w:t xml:space="preserve"> equal to or greater than:</w:t>
      </w:r>
    </w:p>
    <w:p w14:paraId="75A109B4" w14:textId="77777777" w:rsidR="002F75AF" w:rsidRDefault="002F75AF" w:rsidP="002F75AF">
      <w:pPr>
        <w:pStyle w:val="Heading5"/>
      </w:pPr>
      <w:r w:rsidRPr="00243C62">
        <w:t xml:space="preserve">30% in any </w:t>
      </w:r>
      <w:r>
        <w:t>P</w:t>
      </w:r>
      <w:r w:rsidRPr="00243C62">
        <w:t xml:space="preserve">rice </w:t>
      </w:r>
      <w:r>
        <w:t>D</w:t>
      </w:r>
      <w:r w:rsidRPr="00243C62">
        <w:t xml:space="preserve">isclosure </w:t>
      </w:r>
      <w:r>
        <w:t>C</w:t>
      </w:r>
      <w:r w:rsidRPr="00243C62">
        <w:t>ycle</w:t>
      </w:r>
      <w:r>
        <w:t>;</w:t>
      </w:r>
      <w:r w:rsidRPr="00243C62">
        <w:t xml:space="preserve"> or </w:t>
      </w:r>
    </w:p>
    <w:p w14:paraId="3DFE4496" w14:textId="5A6D6ACB" w:rsidR="002F75AF" w:rsidRPr="00243C62" w:rsidRDefault="002F75AF" w:rsidP="002F75AF">
      <w:pPr>
        <w:pStyle w:val="Heading5"/>
      </w:pPr>
      <w:r>
        <w:t>12.5%, on average, over 3</w:t>
      </w:r>
      <w:r w:rsidRPr="00066353">
        <w:t xml:space="preserve"> successive</w:t>
      </w:r>
      <w:r w:rsidRPr="00243C62">
        <w:t xml:space="preserve"> Price Disclosure </w:t>
      </w:r>
      <w:r>
        <w:t>C</w:t>
      </w:r>
      <w:r w:rsidRPr="00243C62">
        <w:t>ycles</w:t>
      </w:r>
      <w:r w:rsidR="006F6216">
        <w:t xml:space="preserve"> without Price Disclosure reduction</w:t>
      </w:r>
      <w:r>
        <w:t>.</w:t>
      </w:r>
    </w:p>
    <w:p w14:paraId="5E9A149E" w14:textId="2A7446EA" w:rsidR="002F75AF" w:rsidRDefault="002F75AF" w:rsidP="002F75AF">
      <w:pPr>
        <w:pStyle w:val="Heading3"/>
      </w:pPr>
      <w:bookmarkStart w:id="241" w:name="_Ref76716663"/>
      <w:r>
        <w:t xml:space="preserve">From the commencement of the Floor Prices (on or about 1 </w:t>
      </w:r>
      <w:r w:rsidR="007D7308">
        <w:t>October</w:t>
      </w:r>
      <w:r>
        <w:t xml:space="preserve"> 2022), it is also intended that for Price Disclosure purposes, any discounts </w:t>
      </w:r>
      <w:r w:rsidR="0014245F">
        <w:t xml:space="preserve">and </w:t>
      </w:r>
      <w:r>
        <w:t>incentives for any Listed Brand of a Responsible Person (</w:t>
      </w:r>
      <w:r w:rsidRPr="007B2F47">
        <w:rPr>
          <w:b/>
          <w:bCs/>
        </w:rPr>
        <w:t>Relevant Responsible Person</w:t>
      </w:r>
      <w:r>
        <w:t>) with an AEMP of</w:t>
      </w:r>
      <w:r w:rsidRPr="00243C62">
        <w:t xml:space="preserve"> $4</w:t>
      </w:r>
      <w:r>
        <w:t xml:space="preserve"> or less will be apportioned instead to the AEMPs of any Listed Brands of the Relevant Responsible Person with an AEMP of more than $4. </w:t>
      </w:r>
      <w:r w:rsidRPr="00243C62">
        <w:t xml:space="preserve"> </w:t>
      </w:r>
      <w:r>
        <w:t xml:space="preserve">If the </w:t>
      </w:r>
      <w:r w:rsidRPr="007B2F47">
        <w:t xml:space="preserve">Relevant Responsible Person does not have any Listed Brands with an AEMP of </w:t>
      </w:r>
      <w:r>
        <w:t>more than</w:t>
      </w:r>
      <w:r w:rsidRPr="007B2F47">
        <w:t xml:space="preserve"> $4, the </w:t>
      </w:r>
      <w:r>
        <w:t xml:space="preserve">Commonwealth may instead apportion the </w:t>
      </w:r>
      <w:r w:rsidRPr="007B2F47">
        <w:t xml:space="preserve">incentives or discounts </w:t>
      </w:r>
      <w:r w:rsidR="0014245F">
        <w:t xml:space="preserve">(or both) </w:t>
      </w:r>
      <w:r w:rsidRPr="007B2F47">
        <w:t xml:space="preserve">to the Listed Brands with an AEMP of </w:t>
      </w:r>
      <w:r>
        <w:t>more than</w:t>
      </w:r>
      <w:r w:rsidRPr="007B2F47">
        <w:t xml:space="preserve"> $4 of any Responsible Person that is</w:t>
      </w:r>
      <w:r>
        <w:t xml:space="preserve"> </w:t>
      </w:r>
      <w:r w:rsidRPr="007B2F47">
        <w:t xml:space="preserve">a Related Body Corporate of </w:t>
      </w:r>
      <w:r>
        <w:t>the Relevant</w:t>
      </w:r>
      <w:r w:rsidRPr="007B2F47">
        <w:t xml:space="preserve"> Responsible Person</w:t>
      </w:r>
      <w:r>
        <w:t xml:space="preserve">, or where that is not possible, such incentives or discounts </w:t>
      </w:r>
      <w:r w:rsidR="0014245F">
        <w:t xml:space="preserve">(or both) </w:t>
      </w:r>
      <w:r>
        <w:t>may be apportioned to the Listed Brands with an AEMP of more than $4 of any Responsible Person who is under the same Control as the Relevant Responsible Person (if any).</w:t>
      </w:r>
      <w:bookmarkEnd w:id="241"/>
    </w:p>
    <w:p w14:paraId="5815E157" w14:textId="421DB91D" w:rsidR="002F75AF" w:rsidRDefault="002F75AF" w:rsidP="00991DA9">
      <w:pPr>
        <w:pStyle w:val="Heading3"/>
        <w:keepNext/>
      </w:pPr>
      <w:bookmarkStart w:id="242" w:name="_Ref71036448"/>
      <w:r>
        <w:t xml:space="preserve">It is intended that on 1 </w:t>
      </w:r>
      <w:r w:rsidR="007D7308">
        <w:t>October</w:t>
      </w:r>
      <w:r>
        <w:t xml:space="preserve"> 2022, </w:t>
      </w:r>
      <w:r w:rsidRPr="00243C62">
        <w:t>Listed Brands</w:t>
      </w:r>
      <w:r>
        <w:t xml:space="preserve"> that have an AEMP:</w:t>
      </w:r>
    </w:p>
    <w:p w14:paraId="5A72AEAE" w14:textId="2DF68F82" w:rsidR="002F75AF" w:rsidRDefault="002F75AF" w:rsidP="00991DA9">
      <w:pPr>
        <w:pStyle w:val="Heading4"/>
        <w:keepNext/>
      </w:pPr>
      <w:r>
        <w:t>below $2 as at that day will have their AEMP increased to $2.50; or</w:t>
      </w:r>
    </w:p>
    <w:p w14:paraId="7CA42E83" w14:textId="129D4C4E" w:rsidR="002F75AF" w:rsidRDefault="002F75AF" w:rsidP="002F75AF">
      <w:pPr>
        <w:pStyle w:val="Heading4"/>
      </w:pPr>
      <w:r>
        <w:t>between $2 and $3.50 as at that day will have their AEMPs increased by $0.50 up to a maximum AEMP of $3.50</w:t>
      </w:r>
      <w:r w:rsidRPr="00066353">
        <w:t>.</w:t>
      </w:r>
      <w:bookmarkEnd w:id="242"/>
      <w:r w:rsidRPr="00243C62">
        <w:t xml:space="preserve"> </w:t>
      </w:r>
    </w:p>
    <w:p w14:paraId="4199479C" w14:textId="4A53E1F9" w:rsidR="002F75AF" w:rsidRDefault="002F75AF" w:rsidP="00E26964">
      <w:pPr>
        <w:pStyle w:val="Heading3"/>
        <w:keepNext/>
        <w:keepLines/>
        <w:ind w:left="1702" w:hanging="851"/>
      </w:pPr>
      <w:bookmarkStart w:id="243" w:name="_Ref75502961"/>
      <w:r>
        <w:t xml:space="preserve">The Minister may from time to time agree to increase the price of a Listed Brand that is not covered by clause </w:t>
      </w:r>
      <w:r>
        <w:fldChar w:fldCharType="begin"/>
      </w:r>
      <w:r>
        <w:instrText xml:space="preserve"> REF _Ref71036448 \w \h </w:instrText>
      </w:r>
      <w:r>
        <w:fldChar w:fldCharType="separate"/>
      </w:r>
      <w:r w:rsidR="00814C2B">
        <w:t>11.3.4</w:t>
      </w:r>
      <w:r>
        <w:fldChar w:fldCharType="end"/>
      </w:r>
      <w:r>
        <w:t>, and those Listed Brands will be subject to the 6</w:t>
      </w:r>
      <w:r w:rsidR="006D567B">
        <w:t> </w:t>
      </w:r>
      <w:r>
        <w:t>month stockholding requirement in clause</w:t>
      </w:r>
      <w:r w:rsidR="006D567B">
        <w:t xml:space="preserve"> </w:t>
      </w:r>
      <w:r w:rsidR="00991DA9">
        <w:fldChar w:fldCharType="begin"/>
      </w:r>
      <w:r w:rsidR="00991DA9">
        <w:instrText xml:space="preserve"> REF _Ref75855116 \w \h </w:instrText>
      </w:r>
      <w:r w:rsidR="00991DA9">
        <w:fldChar w:fldCharType="separate"/>
      </w:r>
      <w:r w:rsidR="00814C2B">
        <w:t>11.4</w:t>
      </w:r>
      <w:r w:rsidR="00991DA9">
        <w:fldChar w:fldCharType="end"/>
      </w:r>
      <w:r>
        <w:t xml:space="preserve"> unless otherwise determined by the Minister.</w:t>
      </w:r>
      <w:bookmarkEnd w:id="243"/>
    </w:p>
    <w:p w14:paraId="305CF46E" w14:textId="1721594D" w:rsidR="002F75AF" w:rsidRPr="00243C62" w:rsidRDefault="002F75AF" w:rsidP="002F75AF">
      <w:pPr>
        <w:pStyle w:val="Heading3"/>
      </w:pPr>
      <w:bookmarkStart w:id="244" w:name="_Ref76716679"/>
      <w:r>
        <w:t xml:space="preserve">Where AEMPs are increased under the measures set out in </w:t>
      </w:r>
      <w:r w:rsidR="00E26964">
        <w:t xml:space="preserve">this </w:t>
      </w:r>
      <w:r>
        <w:t xml:space="preserve">clause </w:t>
      </w:r>
      <w:r>
        <w:fldChar w:fldCharType="begin"/>
      </w:r>
      <w:r>
        <w:instrText xml:space="preserve"> REF _Ref68606954 \r \h </w:instrText>
      </w:r>
      <w:r>
        <w:fldChar w:fldCharType="separate"/>
      </w:r>
      <w:r w:rsidR="00814C2B">
        <w:t>11.3</w:t>
      </w:r>
      <w:r>
        <w:fldChar w:fldCharType="end"/>
      </w:r>
      <w:r>
        <w:t xml:space="preserve"> for Listed Brands that have a special patient contribution, the Commonwealth will seek amendments to the Act such that claimed prices for those Listed Brands will not be increased as a result of the once off measure described in clause </w:t>
      </w:r>
      <w:r>
        <w:fldChar w:fldCharType="begin"/>
      </w:r>
      <w:r>
        <w:instrText xml:space="preserve"> REF _Ref71036448 \w \h </w:instrText>
      </w:r>
      <w:r>
        <w:fldChar w:fldCharType="separate"/>
      </w:r>
      <w:r w:rsidR="00814C2B">
        <w:t>11.3.4</w:t>
      </w:r>
      <w:r>
        <w:fldChar w:fldCharType="end"/>
      </w:r>
      <w:r>
        <w:t xml:space="preserve">, with the result that the special patient contribution for such Listed Brands will reduce accordingly.  This </w:t>
      </w:r>
      <w:r w:rsidR="00970AF7">
        <w:t xml:space="preserve">may </w:t>
      </w:r>
      <w:r>
        <w:t xml:space="preserve">also be considered by the Minister if there are subsequent price increases of the kind contemplated in clause </w:t>
      </w:r>
      <w:r>
        <w:fldChar w:fldCharType="begin"/>
      </w:r>
      <w:r>
        <w:instrText xml:space="preserve"> REF _Ref75502961 \w \h </w:instrText>
      </w:r>
      <w:r>
        <w:fldChar w:fldCharType="separate"/>
      </w:r>
      <w:r w:rsidR="00814C2B">
        <w:t>11.3.5</w:t>
      </w:r>
      <w:r>
        <w:fldChar w:fldCharType="end"/>
      </w:r>
      <w:r>
        <w:t>.</w:t>
      </w:r>
      <w:bookmarkEnd w:id="244"/>
    </w:p>
    <w:p w14:paraId="2B7BE4C6" w14:textId="396EDA7D" w:rsidR="00243C62" w:rsidRDefault="00E324A1" w:rsidP="006C6F88">
      <w:pPr>
        <w:pStyle w:val="Heading2"/>
      </w:pPr>
      <w:bookmarkStart w:id="245" w:name="_Toc69856703"/>
      <w:bookmarkStart w:id="246" w:name="_Ref75851834"/>
      <w:bookmarkStart w:id="247" w:name="_Ref75852012"/>
      <w:bookmarkStart w:id="248" w:name="_Ref75852275"/>
      <w:bookmarkStart w:id="249" w:name="_Ref75854178"/>
      <w:bookmarkStart w:id="250" w:name="_Ref75855116"/>
      <w:bookmarkStart w:id="251" w:name="_Ref76638675"/>
      <w:bookmarkStart w:id="252" w:name="_Ref76716711"/>
      <w:bookmarkStart w:id="253" w:name="_Toc78984663"/>
      <w:r w:rsidRPr="00E324A1">
        <w:t>Stockholding requirement</w:t>
      </w:r>
      <w:bookmarkEnd w:id="245"/>
      <w:bookmarkEnd w:id="246"/>
      <w:bookmarkEnd w:id="247"/>
      <w:bookmarkEnd w:id="248"/>
      <w:bookmarkEnd w:id="249"/>
      <w:bookmarkEnd w:id="250"/>
      <w:bookmarkEnd w:id="251"/>
      <w:bookmarkEnd w:id="252"/>
      <w:bookmarkEnd w:id="253"/>
    </w:p>
    <w:p w14:paraId="0E4AED04" w14:textId="309F5DB8" w:rsidR="006D567B" w:rsidRDefault="006D567B" w:rsidP="006D567B">
      <w:pPr>
        <w:pStyle w:val="Heading3"/>
      </w:pPr>
      <w:bookmarkStart w:id="254" w:name="_Ref75498123"/>
      <w:r w:rsidRPr="00D220C6">
        <w:t xml:space="preserve">By </w:t>
      </w:r>
      <w:r>
        <w:t>1 July 2023</w:t>
      </w:r>
      <w:r w:rsidRPr="00D220C6">
        <w:t>, Responsible Persons for Listed Brands</w:t>
      </w:r>
      <w:r>
        <w:t xml:space="preserve"> that have</w:t>
      </w:r>
      <w:r w:rsidRPr="00A03353">
        <w:t xml:space="preserve"> </w:t>
      </w:r>
      <w:r w:rsidRPr="00D220C6">
        <w:t>a Floor Price</w:t>
      </w:r>
      <w:r>
        <w:t xml:space="preserve"> </w:t>
      </w:r>
      <w:r w:rsidRPr="00D220C6" w:rsidDel="00A03353">
        <w:t xml:space="preserve">will be required to hold a default minimum </w:t>
      </w:r>
      <w:r>
        <w:t>amount</w:t>
      </w:r>
      <w:r w:rsidRPr="00D220C6" w:rsidDel="00A03353">
        <w:t xml:space="preserve"> of </w:t>
      </w:r>
      <w:r w:rsidDel="00A03353">
        <w:t xml:space="preserve">stock of that Listed Brand in Australia, calculated by reference to the </w:t>
      </w:r>
      <w:r w:rsidRPr="00D220C6" w:rsidDel="00A03353">
        <w:t xml:space="preserve">usual demand </w:t>
      </w:r>
      <w:r w:rsidDel="00A03353">
        <w:t xml:space="preserve">for the Listed Brand, </w:t>
      </w:r>
      <w:r>
        <w:t>as follows:</w:t>
      </w:r>
      <w:bookmarkEnd w:id="254"/>
    </w:p>
    <w:p w14:paraId="6B735B70" w14:textId="77777777" w:rsidR="006D567B" w:rsidRDefault="006D567B" w:rsidP="006D567B">
      <w:pPr>
        <w:pStyle w:val="Heading4"/>
      </w:pPr>
      <w:r>
        <w:t>where the Listed Brand has a drug and manner of administration that satisfies the requirements for the 30% Price Disclosure threshold, 4 months stockholding; or</w:t>
      </w:r>
    </w:p>
    <w:p w14:paraId="4387BF3D" w14:textId="7B9AB4E4" w:rsidR="006D567B" w:rsidRDefault="006D567B" w:rsidP="006D567B">
      <w:pPr>
        <w:pStyle w:val="Heading4"/>
        <w:keepNext/>
      </w:pPr>
      <w:r>
        <w:lastRenderedPageBreak/>
        <w:t xml:space="preserve">where the Listed Brand has received a price increase of the kind described in clause </w:t>
      </w:r>
      <w:r>
        <w:fldChar w:fldCharType="begin"/>
      </w:r>
      <w:r>
        <w:instrText xml:space="preserve"> REF _Ref68606954 \r \h </w:instrText>
      </w:r>
      <w:r>
        <w:fldChar w:fldCharType="separate"/>
      </w:r>
      <w:r w:rsidR="00814C2B">
        <w:t>11.3</w:t>
      </w:r>
      <w:r>
        <w:fldChar w:fldCharType="end"/>
      </w:r>
      <w:r>
        <w:t>, 6 months stockholding,</w:t>
      </w:r>
    </w:p>
    <w:p w14:paraId="4A972A29" w14:textId="77777777" w:rsidR="00B059D9" w:rsidRDefault="006D567B" w:rsidP="006D567B">
      <w:pPr>
        <w:pStyle w:val="Heading3"/>
        <w:keepNext/>
        <w:numPr>
          <w:ilvl w:val="0"/>
          <w:numId w:val="0"/>
        </w:numPr>
        <w:ind w:left="1701"/>
      </w:pPr>
      <w:r w:rsidRPr="00D220C6" w:rsidDel="00A03353">
        <w:t xml:space="preserve">unless a different amount is determined </w:t>
      </w:r>
      <w:r w:rsidDel="00A03353">
        <w:t xml:space="preserve">by the Minister </w:t>
      </w:r>
      <w:r w:rsidRPr="00D220C6" w:rsidDel="00A03353">
        <w:t xml:space="preserve">for </w:t>
      </w:r>
      <w:r w:rsidDel="00A03353">
        <w:t>the</w:t>
      </w:r>
      <w:r w:rsidRPr="00D220C6" w:rsidDel="00A03353">
        <w:t xml:space="preserve"> </w:t>
      </w:r>
      <w:r w:rsidDel="00A03353">
        <w:t>relevant Pharmaceutical Item</w:t>
      </w:r>
      <w:r w:rsidRPr="00D220C6" w:rsidDel="00A03353">
        <w:t xml:space="preserve"> </w:t>
      </w:r>
      <w:r>
        <w:t xml:space="preserve">(following consultation with the impacted Responsible Persons) </w:t>
      </w:r>
      <w:r w:rsidRPr="00D220C6" w:rsidDel="00A03353">
        <w:t xml:space="preserve">by reference to usual demand </w:t>
      </w:r>
      <w:r w:rsidDel="00A03353">
        <w:t xml:space="preserve">for the brands of that Pharmaceutical Item </w:t>
      </w:r>
      <w:r w:rsidRPr="00D220C6" w:rsidDel="00A03353">
        <w:t>over a time period.</w:t>
      </w:r>
      <w:r w:rsidR="00B059D9">
        <w:t xml:space="preserve">  </w:t>
      </w:r>
    </w:p>
    <w:p w14:paraId="49C06233" w14:textId="54A0B373" w:rsidR="006D567B" w:rsidRDefault="0014245F" w:rsidP="0014245F">
      <w:pPr>
        <w:pStyle w:val="Heading3"/>
      </w:pPr>
      <w:bookmarkStart w:id="255" w:name="_Ref76734557"/>
      <w:r>
        <w:t xml:space="preserve">It is intended that the additional investment provided by the Commonwealth for Listed Brands with an AEMP of $4 or less to manage supply chain risk (as set out in this clause </w:t>
      </w:r>
      <w:r>
        <w:fldChar w:fldCharType="begin"/>
      </w:r>
      <w:r>
        <w:instrText xml:space="preserve"> REF _Ref66365563 \r \h </w:instrText>
      </w:r>
      <w:r>
        <w:fldChar w:fldCharType="separate"/>
      </w:r>
      <w:r w:rsidR="00814C2B">
        <w:t>11</w:t>
      </w:r>
      <w:r>
        <w:fldChar w:fldCharType="end"/>
      </w:r>
      <w:r>
        <w:t xml:space="preserve">) will be used as such, and not be passed on by Responsible Persons as discounts and incentives.  Accordingly, from 1 October 2022, any discounts and incentives provided for Listed Brands with an AEMP of $4 or less, as observed through Price Disclosure requirements, will become relevant to the exercise of the Minister’s powers to list, or revoke PBS listings, for Responsible Persons who offer such discounts or incentives (or both) on the basis set out in clauses </w:t>
      </w:r>
      <w:r>
        <w:fldChar w:fldCharType="begin"/>
      </w:r>
      <w:r>
        <w:instrText xml:space="preserve"> REF _Ref76737913 \r \h </w:instrText>
      </w:r>
      <w:r>
        <w:fldChar w:fldCharType="separate"/>
      </w:r>
      <w:r w:rsidR="00814C2B">
        <w:t>11.4.5</w:t>
      </w:r>
      <w:r>
        <w:fldChar w:fldCharType="end"/>
      </w:r>
      <w:r>
        <w:t xml:space="preserve"> and </w:t>
      </w:r>
      <w:r>
        <w:fldChar w:fldCharType="begin"/>
      </w:r>
      <w:r>
        <w:instrText xml:space="preserve"> REF _Ref76737930 \r \h </w:instrText>
      </w:r>
      <w:r>
        <w:fldChar w:fldCharType="separate"/>
      </w:r>
      <w:r w:rsidR="00814C2B">
        <w:t>11.4.6</w:t>
      </w:r>
      <w:r>
        <w:fldChar w:fldCharType="end"/>
      </w:r>
      <w:r>
        <w:t>.</w:t>
      </w:r>
      <w:bookmarkEnd w:id="255"/>
    </w:p>
    <w:p w14:paraId="74840C9A" w14:textId="116C5517" w:rsidR="006D567B" w:rsidRDefault="006D567B" w:rsidP="006D567B">
      <w:pPr>
        <w:pStyle w:val="Heading3"/>
      </w:pPr>
      <w:r>
        <w:t>T</w:t>
      </w:r>
      <w:r w:rsidRPr="00D220C6">
        <w:t xml:space="preserve">he Commonwealth will </w:t>
      </w:r>
      <w:r>
        <w:t>consult</w:t>
      </w:r>
      <w:r w:rsidRPr="00D220C6">
        <w:t xml:space="preserve"> the medicines industry</w:t>
      </w:r>
      <w:r>
        <w:t xml:space="preserve"> prior to 1 July 2023, and thereafter as considered necessary by the Commonwealth,</w:t>
      </w:r>
      <w:r w:rsidRPr="00D220C6">
        <w:t xml:space="preserve"> </w:t>
      </w:r>
      <w:r>
        <w:t>regarding</w:t>
      </w:r>
      <w:r w:rsidRPr="00D220C6">
        <w:t xml:space="preserve"> </w:t>
      </w:r>
      <w:r>
        <w:t xml:space="preserve">alternative </w:t>
      </w:r>
      <w:r w:rsidRPr="00D220C6">
        <w:t xml:space="preserve">appropriate stockholding amounts </w:t>
      </w:r>
      <w:r>
        <w:t xml:space="preserve">that may be suitable should the Minister wish to </w:t>
      </w:r>
      <w:proofErr w:type="gramStart"/>
      <w:r>
        <w:t>make a determination</w:t>
      </w:r>
      <w:proofErr w:type="gramEnd"/>
      <w:r>
        <w:t xml:space="preserve"> of the kind described in clause </w:t>
      </w:r>
      <w:r>
        <w:fldChar w:fldCharType="begin"/>
      </w:r>
      <w:r>
        <w:instrText xml:space="preserve"> REF _Ref75498123 \r \h </w:instrText>
      </w:r>
      <w:r>
        <w:fldChar w:fldCharType="separate"/>
      </w:r>
      <w:r w:rsidR="00814C2B">
        <w:t>11.4.1</w:t>
      </w:r>
      <w:r>
        <w:fldChar w:fldCharType="end"/>
      </w:r>
      <w:r>
        <w:t>.</w:t>
      </w:r>
    </w:p>
    <w:p w14:paraId="08E45421" w14:textId="67C57D27" w:rsidR="006D567B" w:rsidRDefault="006D567B" w:rsidP="006D567B">
      <w:pPr>
        <w:pStyle w:val="Heading3"/>
      </w:pPr>
      <w:bookmarkStart w:id="256" w:name="_Ref75521618"/>
      <w:r>
        <w:t>Medicines that are intended for the Australia</w:t>
      </w:r>
      <w:r w:rsidR="00B87F12">
        <w:t>n</w:t>
      </w:r>
      <w:r>
        <w:t xml:space="preserve"> market will be counted for the purposes of the stockholding requirement described in clause </w:t>
      </w:r>
      <w:r>
        <w:fldChar w:fldCharType="begin"/>
      </w:r>
      <w:r>
        <w:instrText xml:space="preserve"> REF _Ref75498123 \r \h </w:instrText>
      </w:r>
      <w:r>
        <w:fldChar w:fldCharType="separate"/>
      </w:r>
      <w:r w:rsidR="00814C2B">
        <w:t>11.4.1</w:t>
      </w:r>
      <w:r>
        <w:fldChar w:fldCharType="end"/>
      </w:r>
      <w:r>
        <w:t xml:space="preserve"> when:</w:t>
      </w:r>
      <w:bookmarkEnd w:id="256"/>
    </w:p>
    <w:p w14:paraId="3A7C23EC" w14:textId="77777777" w:rsidR="006D567B" w:rsidRDefault="006D567B" w:rsidP="006D567B">
      <w:pPr>
        <w:pStyle w:val="Heading4"/>
      </w:pPr>
      <w:r>
        <w:t>the Responsible Person holds title to the stock; and</w:t>
      </w:r>
    </w:p>
    <w:p w14:paraId="477AD579" w14:textId="77777777" w:rsidR="006D567B" w:rsidRDefault="006D567B" w:rsidP="006D567B">
      <w:pPr>
        <w:pStyle w:val="Heading4"/>
      </w:pPr>
      <w:r>
        <w:t>where the stock is manufactured outside of Australia, the stock is in Australia.</w:t>
      </w:r>
    </w:p>
    <w:p w14:paraId="4E5C5A66" w14:textId="77777777" w:rsidR="006D567B" w:rsidRDefault="006D567B" w:rsidP="008D1114">
      <w:pPr>
        <w:pStyle w:val="Heading3"/>
        <w:keepNext/>
      </w:pPr>
      <w:bookmarkStart w:id="257" w:name="_Ref76737913"/>
      <w:r>
        <w:t>The parties agree that the Commonwealth will seek amendments to the Act to make Listed Brands with a Floor Price subject to the following requirements:</w:t>
      </w:r>
      <w:bookmarkEnd w:id="257"/>
    </w:p>
    <w:p w14:paraId="4804D3EB" w14:textId="77777777" w:rsidR="006D567B" w:rsidRDefault="006D567B" w:rsidP="008D1114">
      <w:pPr>
        <w:pStyle w:val="Heading4"/>
        <w:keepNext/>
      </w:pPr>
      <w:r>
        <w:t>a requirement that the Responsible Person for a Listed Brand with a Floor Price to:</w:t>
      </w:r>
    </w:p>
    <w:p w14:paraId="7C42C88B" w14:textId="77777777" w:rsidR="006D567B" w:rsidRDefault="006D567B" w:rsidP="008D1114">
      <w:pPr>
        <w:pStyle w:val="Heading5"/>
        <w:keepNext/>
      </w:pPr>
      <w:r>
        <w:t>notify the Minister if:</w:t>
      </w:r>
    </w:p>
    <w:p w14:paraId="29146519" w14:textId="77777777" w:rsidR="006D567B" w:rsidRDefault="006D567B" w:rsidP="008D1114">
      <w:pPr>
        <w:pStyle w:val="Heading5"/>
        <w:keepNext/>
        <w:numPr>
          <w:ilvl w:val="5"/>
          <w:numId w:val="2"/>
        </w:numPr>
        <w:tabs>
          <w:tab w:val="left" w:pos="2835"/>
          <w:tab w:val="left" w:pos="3402"/>
        </w:tabs>
        <w:ind w:left="3402" w:hanging="567"/>
      </w:pPr>
      <w:r>
        <w:t>A)</w:t>
      </w:r>
      <w:r>
        <w:tab/>
        <w:t>stock levels of that Listed Brand have fallen below the applicable stockholding requirement; or</w:t>
      </w:r>
    </w:p>
    <w:p w14:paraId="0E773971" w14:textId="77777777" w:rsidR="006D567B" w:rsidRDefault="006D567B" w:rsidP="00DB30C0">
      <w:pPr>
        <w:pStyle w:val="Heading5"/>
        <w:keepLines/>
        <w:numPr>
          <w:ilvl w:val="5"/>
          <w:numId w:val="2"/>
        </w:numPr>
        <w:tabs>
          <w:tab w:val="left" w:pos="2835"/>
          <w:tab w:val="left" w:pos="3402"/>
        </w:tabs>
        <w:ind w:left="3402" w:hanging="567"/>
      </w:pPr>
      <w:r>
        <w:t>B)</w:t>
      </w:r>
      <w:r>
        <w:tab/>
        <w:t>it believes stock levels may fall below the applicable stockholding requirement; and</w:t>
      </w:r>
    </w:p>
    <w:p w14:paraId="0EE350DC" w14:textId="77777777" w:rsidR="006D567B" w:rsidRDefault="006D567B" w:rsidP="00DB30C0">
      <w:pPr>
        <w:pStyle w:val="Heading5"/>
        <w:keepLines/>
        <w:tabs>
          <w:tab w:val="left" w:pos="2835"/>
        </w:tabs>
      </w:pPr>
      <w:r>
        <w:t>provide written reasons for the stock levels falling below the applicable stockholding requirement; and</w:t>
      </w:r>
    </w:p>
    <w:p w14:paraId="41A1D33A" w14:textId="218E4D56" w:rsidR="006D567B" w:rsidRDefault="006D567B" w:rsidP="00D72C12">
      <w:pPr>
        <w:pStyle w:val="Heading4"/>
      </w:pPr>
      <w:bookmarkStart w:id="258" w:name="_Ref75852303"/>
      <w:r>
        <w:t>extension of existing consequences of failing to supply under Division 3C of Part VII of the Act to Listed Brands</w:t>
      </w:r>
      <w:r w:rsidR="00C3215F">
        <w:t xml:space="preserve"> </w:t>
      </w:r>
      <w:r>
        <w:t>with a Floor Price where the applicable stockholding requirement is not met</w:t>
      </w:r>
      <w:r w:rsidR="00D72C12">
        <w:t xml:space="preserve"> and to Listed Brands </w:t>
      </w:r>
      <w:r w:rsidR="00C3215F">
        <w:t>with an AEMP of $4 or less where the Responsible Person for that Listed Brand is offering discounts or incentives (</w:t>
      </w:r>
      <w:r w:rsidR="0014245F">
        <w:t xml:space="preserve">or both) </w:t>
      </w:r>
      <w:r w:rsidR="00C3215F">
        <w:t>below its AEMP in respect of that Listed Brand</w:t>
      </w:r>
      <w:r>
        <w:t>.  That is, in circumstances where Responsible Persons do not comply with applicable stockholding requirements</w:t>
      </w:r>
      <w:r w:rsidR="00C3215F">
        <w:t xml:space="preserve"> or offer discounts or incentives </w:t>
      </w:r>
      <w:r w:rsidR="000903E7">
        <w:t xml:space="preserve">(or both) </w:t>
      </w:r>
      <w:r w:rsidR="00C3215F">
        <w:t>below the AEMP</w:t>
      </w:r>
      <w:r>
        <w:t xml:space="preserve">, the Minister would have the same powers as exist under </w:t>
      </w:r>
      <w:r w:rsidR="00301630">
        <w:t xml:space="preserve">section </w:t>
      </w:r>
      <w:r>
        <w:t>99AEH of the Act for when a Responsible Person fails to supply, including to:</w:t>
      </w:r>
      <w:bookmarkEnd w:id="258"/>
    </w:p>
    <w:p w14:paraId="78312099" w14:textId="77777777" w:rsidR="006D567B" w:rsidRDefault="006D567B" w:rsidP="006D567B">
      <w:pPr>
        <w:pStyle w:val="Heading5"/>
        <w:keepNext/>
      </w:pPr>
      <w:r>
        <w:t>revoke the listing for the brand subject to the requirement;</w:t>
      </w:r>
    </w:p>
    <w:p w14:paraId="0FBC8732" w14:textId="77777777" w:rsidR="006D567B" w:rsidRDefault="006D567B" w:rsidP="006D567B">
      <w:pPr>
        <w:pStyle w:val="Heading5"/>
      </w:pPr>
      <w:r>
        <w:t>revoke the listing for any brand supplied by the Responsible Person; and</w:t>
      </w:r>
    </w:p>
    <w:p w14:paraId="4E9B3525" w14:textId="77777777" w:rsidR="006D567B" w:rsidRDefault="006D567B" w:rsidP="006D567B">
      <w:pPr>
        <w:pStyle w:val="Heading5"/>
      </w:pPr>
      <w:r>
        <w:t xml:space="preserve">refuse any request to list a brand made by the Responsible Person. </w:t>
      </w:r>
    </w:p>
    <w:p w14:paraId="3352BE2F" w14:textId="485E5696" w:rsidR="006D567B" w:rsidRDefault="006D567B" w:rsidP="003947D3">
      <w:pPr>
        <w:pStyle w:val="Heading3"/>
      </w:pPr>
      <w:bookmarkStart w:id="259" w:name="_Ref76737930"/>
      <w:r>
        <w:lastRenderedPageBreak/>
        <w:t xml:space="preserve">Amendments to the Act sought (as described in this clause </w:t>
      </w:r>
      <w:r>
        <w:fldChar w:fldCharType="begin"/>
      </w:r>
      <w:r>
        <w:instrText xml:space="preserve"> REF _Ref75852275 \r \h </w:instrText>
      </w:r>
      <w:r>
        <w:fldChar w:fldCharType="separate"/>
      </w:r>
      <w:r w:rsidR="00814C2B">
        <w:t>11.4</w:t>
      </w:r>
      <w:r>
        <w:fldChar w:fldCharType="end"/>
      </w:r>
      <w:r w:rsidR="003947D3">
        <w:t>)</w:t>
      </w:r>
      <w:r>
        <w:t xml:space="preserve"> will include that where the powers referred to in clause</w:t>
      </w:r>
      <w:r w:rsidR="00B87F12">
        <w:t xml:space="preserve"> </w:t>
      </w:r>
      <w:r w:rsidR="00B87F12">
        <w:fldChar w:fldCharType="begin"/>
      </w:r>
      <w:r w:rsidR="00B87F12">
        <w:instrText xml:space="preserve"> REF _Ref75852303 \w \h </w:instrText>
      </w:r>
      <w:r w:rsidR="00B87F12">
        <w:fldChar w:fldCharType="separate"/>
      </w:r>
      <w:r w:rsidR="00814C2B">
        <w:t>11.4.5(b)</w:t>
      </w:r>
      <w:r w:rsidR="00B87F12">
        <w:fldChar w:fldCharType="end"/>
      </w:r>
      <w:r>
        <w:t xml:space="preserve"> are exercised, the Minister is to </w:t>
      </w:r>
      <w:proofErr w:type="gramStart"/>
      <w:r>
        <w:t>take into account</w:t>
      </w:r>
      <w:proofErr w:type="gramEnd"/>
      <w:r>
        <w:t xml:space="preserve"> whether:</w:t>
      </w:r>
      <w:bookmarkEnd w:id="259"/>
      <w:r>
        <w:t xml:space="preserve"> </w:t>
      </w:r>
    </w:p>
    <w:p w14:paraId="0856E094" w14:textId="77777777" w:rsidR="006D567B" w:rsidRDefault="006D567B" w:rsidP="003947D3">
      <w:pPr>
        <w:pStyle w:val="Heading4"/>
      </w:pPr>
      <w:r>
        <w:t>a Responsible Person is consistently holding fewer stocks of Listed Brands than the required level;</w:t>
      </w:r>
    </w:p>
    <w:p w14:paraId="07F23688" w14:textId="29205C80" w:rsidR="006D567B" w:rsidRDefault="006D567B" w:rsidP="003947D3">
      <w:pPr>
        <w:pStyle w:val="Heading4"/>
      </w:pPr>
      <w:r>
        <w:t xml:space="preserve">the Responsible Person is offering discounts or incentives </w:t>
      </w:r>
      <w:r w:rsidR="000903E7">
        <w:t xml:space="preserve">(or both) </w:t>
      </w:r>
      <w:r>
        <w:t xml:space="preserve">in respect of such Listed Brands; </w:t>
      </w:r>
    </w:p>
    <w:p w14:paraId="7222ABB0" w14:textId="77777777" w:rsidR="006D567B" w:rsidRDefault="006D567B" w:rsidP="003947D3">
      <w:pPr>
        <w:pStyle w:val="Heading4"/>
      </w:pPr>
      <w:r>
        <w:t xml:space="preserve">other Responsible Persons for other Listed Brands of the same Pharmaceutical Item are maintaining required levels; </w:t>
      </w:r>
    </w:p>
    <w:p w14:paraId="37216631" w14:textId="77777777" w:rsidR="006D567B" w:rsidRDefault="006D567B" w:rsidP="003947D3">
      <w:pPr>
        <w:pStyle w:val="Heading4"/>
      </w:pPr>
      <w:r>
        <w:t>the reasons provided by the Responsible Person satisfy the Minister that required stock levels will be consistently maintained in the future;</w:t>
      </w:r>
      <w:r w:rsidRPr="00FE1140">
        <w:t xml:space="preserve"> </w:t>
      </w:r>
      <w:r>
        <w:t>and</w:t>
      </w:r>
    </w:p>
    <w:p w14:paraId="6CC0AE98" w14:textId="1A063202" w:rsidR="006D567B" w:rsidRDefault="006D567B" w:rsidP="003947D3">
      <w:pPr>
        <w:pStyle w:val="Heading4"/>
      </w:pPr>
      <w:r>
        <w:t xml:space="preserve">any other matters relevant to maintaining supply of PBS medicines that the Minister considers relevant. </w:t>
      </w:r>
    </w:p>
    <w:p w14:paraId="3B252A94" w14:textId="51E50E94" w:rsidR="00F72A76" w:rsidRPr="00A655B7" w:rsidRDefault="00F72A76" w:rsidP="00200912">
      <w:pPr>
        <w:pStyle w:val="Heading2"/>
      </w:pPr>
      <w:bookmarkStart w:id="260" w:name="_Toc70881959"/>
      <w:bookmarkStart w:id="261" w:name="_Ref75851659"/>
      <w:bookmarkStart w:id="262" w:name="_Ref75853372"/>
      <w:bookmarkStart w:id="263" w:name="_Toc78984664"/>
      <w:bookmarkStart w:id="264" w:name="_Ref66365515"/>
      <w:bookmarkStart w:id="265" w:name="_Toc66453651"/>
      <w:bookmarkStart w:id="266" w:name="_Toc69856705"/>
      <w:bookmarkEnd w:id="260"/>
      <w:r w:rsidRPr="00A655B7">
        <w:t xml:space="preserve">PBS listing of medicines approved under section 19A of </w:t>
      </w:r>
      <w:r w:rsidRPr="00A655B7">
        <w:rPr>
          <w:i/>
          <w:iCs/>
        </w:rPr>
        <w:t>Therapeutic Goods Act 1989</w:t>
      </w:r>
      <w:bookmarkEnd w:id="261"/>
      <w:bookmarkEnd w:id="262"/>
      <w:bookmarkEnd w:id="263"/>
    </w:p>
    <w:p w14:paraId="18B88DD4" w14:textId="11C4BE83" w:rsidR="00F72A76" w:rsidRDefault="00F72A76" w:rsidP="00200912">
      <w:pPr>
        <w:pStyle w:val="BodyIndent1"/>
        <w:keepNext/>
      </w:pPr>
      <w:r w:rsidRPr="00F72A76">
        <w:t>The Commonwealth</w:t>
      </w:r>
      <w:r>
        <w:t xml:space="preserve"> and Medicines Australia recognise:</w:t>
      </w:r>
    </w:p>
    <w:p w14:paraId="3BD0351C" w14:textId="2A5FEB73" w:rsidR="00F72A76" w:rsidRDefault="00F72A76" w:rsidP="00200912">
      <w:pPr>
        <w:pStyle w:val="Heading3"/>
        <w:keepNext/>
      </w:pPr>
      <w:r>
        <w:t>the impacts on patients arising from medicines shortages; and</w:t>
      </w:r>
    </w:p>
    <w:p w14:paraId="7EF195CC" w14:textId="0D7E6465" w:rsidR="00F72A76" w:rsidRDefault="00F72A76" w:rsidP="00200912">
      <w:pPr>
        <w:pStyle w:val="Heading3"/>
        <w:keepNext/>
        <w:keepLines/>
      </w:pPr>
      <w:r>
        <w:t>that w</w:t>
      </w:r>
      <w:r w:rsidRPr="002647BC">
        <w:t>hen a shortage issue results in a PBS listed medicine being unavailable</w:t>
      </w:r>
      <w:r>
        <w:t xml:space="preserve"> in Australia</w:t>
      </w:r>
      <w:r w:rsidRPr="002647BC">
        <w:t>, sponsors of non-PBS listed brands may apply to temporarily list their brand on the PBS, if the brand has been approved under s</w:t>
      </w:r>
      <w:r w:rsidR="00301630">
        <w:t xml:space="preserve">ection </w:t>
      </w:r>
      <w:r w:rsidRPr="002647BC">
        <w:t xml:space="preserve">19A of the </w:t>
      </w:r>
      <w:r w:rsidRPr="002647BC">
        <w:rPr>
          <w:i/>
          <w:iCs/>
        </w:rPr>
        <w:t>Therapeutic Goods Act 1989</w:t>
      </w:r>
      <w:r w:rsidRPr="002647BC">
        <w:t xml:space="preserve"> (Cth)</w:t>
      </w:r>
      <w:r>
        <w:t xml:space="preserve"> (</w:t>
      </w:r>
      <w:r w:rsidRPr="002647BC">
        <w:rPr>
          <w:b/>
          <w:bCs/>
        </w:rPr>
        <w:t>TG Act</w:t>
      </w:r>
      <w:r>
        <w:t>),</w:t>
      </w:r>
    </w:p>
    <w:p w14:paraId="3CD8548C" w14:textId="5601F2FA" w:rsidR="00F72A76" w:rsidRPr="00F72A76" w:rsidRDefault="00F72A76" w:rsidP="002E14BC">
      <w:pPr>
        <w:pStyle w:val="Heading3"/>
        <w:keepLines/>
        <w:numPr>
          <w:ilvl w:val="0"/>
          <w:numId w:val="0"/>
        </w:numPr>
        <w:ind w:left="851"/>
      </w:pPr>
      <w:r w:rsidRPr="00F72A76">
        <w:t>and agree to work with other relevant stakeholders (including the PBAC) during the Term in the establishment of a streamlined process for listing medicines on the PBS that have been approved under section 19A of the TG Act</w:t>
      </w:r>
      <w:r w:rsidR="009E34A0">
        <w:t xml:space="preserve"> on the basis that, where the Minister determines that a medicine approved under section 19A of the TG Act will be listed on the PBS, the Minister </w:t>
      </w:r>
      <w:r w:rsidR="0036657A">
        <w:t>may</w:t>
      </w:r>
      <w:r w:rsidR="00392C0B">
        <w:t xml:space="preserve"> end such listing at or about the time the approval under section 19A of the TG Act ends</w:t>
      </w:r>
      <w:r w:rsidRPr="00F72A76">
        <w:t>.</w:t>
      </w:r>
    </w:p>
    <w:p w14:paraId="499AC22E" w14:textId="77777777" w:rsidR="00C21F6E" w:rsidRDefault="00C21F6E" w:rsidP="00C21F6E">
      <w:pPr>
        <w:pStyle w:val="Heading1"/>
      </w:pPr>
      <w:bookmarkStart w:id="267" w:name="_Toc78984665"/>
      <w:bookmarkStart w:id="268" w:name="_Ref75854184"/>
      <w:bookmarkEnd w:id="237"/>
      <w:bookmarkEnd w:id="264"/>
      <w:bookmarkEnd w:id="265"/>
      <w:bookmarkEnd w:id="266"/>
      <w:r>
        <w:t>Uptake of biosimilar medicines</w:t>
      </w:r>
      <w:bookmarkEnd w:id="267"/>
    </w:p>
    <w:p w14:paraId="5118345A" w14:textId="762040B4" w:rsidR="00C21F6E" w:rsidRDefault="00C21F6E" w:rsidP="00C21F6E">
      <w:pPr>
        <w:pStyle w:val="BodyIndent1"/>
      </w:pPr>
      <w:r>
        <w:t>Recognising that greater use of biosimilar medicines will be beneficial in supporting access to clinically and cost effective medicines for Australians, the Commonwealth and Medicines Australia will consult regularly during the Term regarding further uptake drivers that may be implemented by the Commonwealth to increase the dispensing of Biosimilar Brands as more are included on the PBS.</w:t>
      </w:r>
    </w:p>
    <w:p w14:paraId="7B2EBB2B" w14:textId="72AD14F6" w:rsidR="00415824" w:rsidRPr="0022399C" w:rsidRDefault="009D5F6B" w:rsidP="0012748D">
      <w:pPr>
        <w:pStyle w:val="Heading1"/>
        <w:keepNext w:val="0"/>
      </w:pPr>
      <w:bookmarkStart w:id="269" w:name="_Toc70881963"/>
      <w:bookmarkStart w:id="270" w:name="_Toc70881964"/>
      <w:bookmarkStart w:id="271" w:name="_Toc70881965"/>
      <w:bookmarkStart w:id="272" w:name="_Toc70881966"/>
      <w:bookmarkStart w:id="273" w:name="_Toc70881967"/>
      <w:bookmarkStart w:id="274" w:name="_Toc70881968"/>
      <w:bookmarkStart w:id="275" w:name="_Toc70881969"/>
      <w:bookmarkStart w:id="276" w:name="_Toc70881970"/>
      <w:bookmarkStart w:id="277" w:name="_Ref66916082"/>
      <w:bookmarkStart w:id="278" w:name="_Toc69856706"/>
      <w:bookmarkStart w:id="279" w:name="_Toc78984666"/>
      <w:bookmarkEnd w:id="268"/>
      <w:bookmarkEnd w:id="269"/>
      <w:bookmarkEnd w:id="270"/>
      <w:bookmarkEnd w:id="271"/>
      <w:bookmarkEnd w:id="272"/>
      <w:bookmarkEnd w:id="273"/>
      <w:bookmarkEnd w:id="274"/>
      <w:bookmarkEnd w:id="275"/>
      <w:bookmarkEnd w:id="276"/>
      <w:r w:rsidRPr="0022399C">
        <w:t>Agreement oversight</w:t>
      </w:r>
      <w:bookmarkEnd w:id="210"/>
      <w:bookmarkEnd w:id="277"/>
      <w:bookmarkEnd w:id="278"/>
      <w:bookmarkEnd w:id="279"/>
    </w:p>
    <w:p w14:paraId="0E9D4907" w14:textId="70406991" w:rsidR="009D5F6B" w:rsidRPr="0022399C" w:rsidRDefault="00BA70A3" w:rsidP="0012748D">
      <w:pPr>
        <w:pStyle w:val="Headingpara2"/>
      </w:pPr>
      <w:r w:rsidRPr="0022399C">
        <w:t>C</w:t>
      </w:r>
      <w:r w:rsidR="009D5F6B" w:rsidRPr="0022399C">
        <w:t>onsistent with the parties' intention to:</w:t>
      </w:r>
    </w:p>
    <w:p w14:paraId="4307586D" w14:textId="721ECF8A" w:rsidR="009D5F6B" w:rsidRPr="0022399C" w:rsidRDefault="009D5F6B" w:rsidP="0012748D">
      <w:pPr>
        <w:pStyle w:val="Heading3"/>
      </w:pPr>
      <w:r w:rsidRPr="0022399C">
        <w:t xml:space="preserve">ensure the progress, and </w:t>
      </w:r>
      <w:r w:rsidR="00BA70A3" w:rsidRPr="0022399C">
        <w:t xml:space="preserve">measure </w:t>
      </w:r>
      <w:r w:rsidRPr="0022399C">
        <w:t xml:space="preserve">the outcomes, of the commitments made by the parties in this Agreement; and </w:t>
      </w:r>
    </w:p>
    <w:p w14:paraId="0BD820FF" w14:textId="77777777" w:rsidR="00BA70A3" w:rsidRPr="0022399C" w:rsidRDefault="009D5F6B" w:rsidP="0012748D">
      <w:pPr>
        <w:pStyle w:val="Heading3"/>
      </w:pPr>
      <w:r w:rsidRPr="0022399C">
        <w:t>facilitate ongoing discussions regarding the sustainability and viability of both the innovator medicines sector and the PBS</w:t>
      </w:r>
      <w:r w:rsidR="00BA70A3" w:rsidRPr="0022399C">
        <w:t>,</w:t>
      </w:r>
    </w:p>
    <w:p w14:paraId="7D76907A" w14:textId="77777777" w:rsidR="009D5F6B" w:rsidRPr="0022399C" w:rsidRDefault="00BA70A3" w:rsidP="0012748D">
      <w:pPr>
        <w:pStyle w:val="BodyIndent1"/>
      </w:pPr>
      <w:r w:rsidRPr="0022399C">
        <w:t xml:space="preserve">the operation of this Agreement will be monitored by the Department and Medicines Australia via a Joint Oversight Committee. </w:t>
      </w:r>
    </w:p>
    <w:p w14:paraId="4891A137" w14:textId="41472551" w:rsidR="009D5F6B" w:rsidRPr="0022399C" w:rsidRDefault="00BA70A3" w:rsidP="0012748D">
      <w:pPr>
        <w:pStyle w:val="Headingpara2"/>
      </w:pPr>
      <w:r w:rsidRPr="0022399C">
        <w:lastRenderedPageBreak/>
        <w:t>T</w:t>
      </w:r>
      <w:r w:rsidR="009D5F6B" w:rsidRPr="0022399C">
        <w:t xml:space="preserve">erms of reference for the Joint Oversight Committee will </w:t>
      </w:r>
      <w:r w:rsidRPr="0022399C">
        <w:t xml:space="preserve">be developed by the Department in consultation with Medicines Australia for agreement at the first meeting of the Joint Oversight Committee after 1 July 2022 and </w:t>
      </w:r>
      <w:r w:rsidR="009D5F6B" w:rsidRPr="0022399C">
        <w:t xml:space="preserve">include: </w:t>
      </w:r>
    </w:p>
    <w:p w14:paraId="15E28F6D" w14:textId="21060363" w:rsidR="00BA70A3" w:rsidRPr="0022399C" w:rsidRDefault="00BA70A3" w:rsidP="00B74218">
      <w:pPr>
        <w:pStyle w:val="Heading3"/>
      </w:pPr>
      <w:r w:rsidRPr="0022399C">
        <w:t>streamlined governance and reporting arrangements</w:t>
      </w:r>
      <w:r w:rsidR="00C02FD1" w:rsidRPr="0022399C">
        <w:t xml:space="preserve"> </w:t>
      </w:r>
      <w:r w:rsidR="009230D3">
        <w:t>with the goal of having appropriate interactions, but avoiding duplication,</w:t>
      </w:r>
      <w:r w:rsidR="009230D3" w:rsidRPr="0022399C">
        <w:t xml:space="preserve"> </w:t>
      </w:r>
      <w:r w:rsidR="00C02FD1" w:rsidRPr="0022399C">
        <w:t>with the Access to Medicines Working Group</w:t>
      </w:r>
      <w:r w:rsidRPr="0022399C">
        <w:t xml:space="preserve">; </w:t>
      </w:r>
    </w:p>
    <w:p w14:paraId="71E8E896" w14:textId="750A1DE5" w:rsidR="00B25316" w:rsidRPr="0022399C" w:rsidRDefault="009230D3" w:rsidP="00B25316">
      <w:pPr>
        <w:pStyle w:val="Heading3"/>
      </w:pPr>
      <w:bookmarkStart w:id="280" w:name="_Ref69913391"/>
      <w:r>
        <w:t>appropriate</w:t>
      </w:r>
      <w:r w:rsidR="00B25316" w:rsidRPr="0022399C">
        <w:t xml:space="preserve"> reporting </w:t>
      </w:r>
      <w:r>
        <w:t xml:space="preserve">arrangements </w:t>
      </w:r>
      <w:r w:rsidR="00B25316" w:rsidRPr="0022399C">
        <w:t>and KPI</w:t>
      </w:r>
      <w:r>
        <w:t>s</w:t>
      </w:r>
      <w:r w:rsidR="005E2513">
        <w:t xml:space="preserve">, which will include the matters set out in Appendix </w:t>
      </w:r>
      <w:r w:rsidR="00E25CC8">
        <w:t>3</w:t>
      </w:r>
      <w:r>
        <w:t>;</w:t>
      </w:r>
      <w:bookmarkEnd w:id="280"/>
      <w:r w:rsidR="00B25316" w:rsidRPr="0022399C">
        <w:t xml:space="preserve"> </w:t>
      </w:r>
    </w:p>
    <w:p w14:paraId="2FA51746" w14:textId="23F892C3" w:rsidR="009D5F6B" w:rsidRPr="0022399C" w:rsidRDefault="009D5F6B" w:rsidP="00B74218">
      <w:pPr>
        <w:pStyle w:val="Heading3"/>
      </w:pPr>
      <w:r w:rsidRPr="0022399C">
        <w:t>reviewing the record of the savings derived through the measures described in this Agreement</w:t>
      </w:r>
      <w:r w:rsidR="00BA70A3" w:rsidRPr="0022399C">
        <w:t xml:space="preserve">; </w:t>
      </w:r>
    </w:p>
    <w:p w14:paraId="13CFC7D4" w14:textId="4783E95F" w:rsidR="005E2513" w:rsidRDefault="009D5F6B" w:rsidP="00B74218">
      <w:pPr>
        <w:pStyle w:val="Heading3"/>
      </w:pPr>
      <w:r w:rsidRPr="0022399C">
        <w:t>considering the effectiveness of measures relating to the application of Statutory Price Reductions (see clause</w:t>
      </w:r>
      <w:r w:rsidR="00E53ED9">
        <w:t xml:space="preserve"> </w:t>
      </w:r>
      <w:r w:rsidR="00E53ED9">
        <w:fldChar w:fldCharType="begin"/>
      </w:r>
      <w:r w:rsidR="00E53ED9">
        <w:instrText xml:space="preserve"> REF _Ref76646394 \r \h </w:instrText>
      </w:r>
      <w:r w:rsidR="00E53ED9">
        <w:fldChar w:fldCharType="separate"/>
      </w:r>
      <w:r w:rsidR="00814C2B">
        <w:t>9</w:t>
      </w:r>
      <w:r w:rsidR="00E53ED9">
        <w:fldChar w:fldCharType="end"/>
      </w:r>
      <w:r w:rsidRPr="0022399C">
        <w:t>)</w:t>
      </w:r>
      <w:r w:rsidR="00E53ED9">
        <w:t>; and</w:t>
      </w:r>
    </w:p>
    <w:p w14:paraId="0C89BEFC" w14:textId="5C951D4B" w:rsidR="009D5F6B" w:rsidRPr="0022399C" w:rsidRDefault="005E2513" w:rsidP="00B74218">
      <w:pPr>
        <w:pStyle w:val="Heading3"/>
      </w:pPr>
      <w:r>
        <w:t xml:space="preserve">considering the progress of the measures relating to review or reform of various HTA processes (see clause </w:t>
      </w:r>
      <w:r w:rsidR="004609B0">
        <w:fldChar w:fldCharType="begin"/>
      </w:r>
      <w:r w:rsidR="004609B0">
        <w:instrText xml:space="preserve"> REF _Ref68612210 \r \h </w:instrText>
      </w:r>
      <w:r w:rsidR="004609B0">
        <w:fldChar w:fldCharType="separate"/>
      </w:r>
      <w:r w:rsidR="00814C2B">
        <w:t>6</w:t>
      </w:r>
      <w:r w:rsidR="004609B0">
        <w:fldChar w:fldCharType="end"/>
      </w:r>
      <w:r>
        <w:t>)</w:t>
      </w:r>
      <w:r w:rsidR="00BA70A3" w:rsidRPr="0022399C">
        <w:t>.</w:t>
      </w:r>
    </w:p>
    <w:p w14:paraId="721CF37C" w14:textId="21A289F8" w:rsidR="009D5F6B" w:rsidRPr="0022399C" w:rsidRDefault="00591E9F" w:rsidP="006C6F88">
      <w:pPr>
        <w:pStyle w:val="Headingpara2"/>
      </w:pPr>
      <w:r w:rsidRPr="0022399C">
        <w:t>T</w:t>
      </w:r>
      <w:r w:rsidR="009D5F6B" w:rsidRPr="0022399C">
        <w:t>he parties agree that:</w:t>
      </w:r>
    </w:p>
    <w:p w14:paraId="5BB5E2EB" w14:textId="05D59E6B" w:rsidR="009D5F6B" w:rsidRPr="0022399C" w:rsidRDefault="00BA70A3" w:rsidP="00B74218">
      <w:pPr>
        <w:pStyle w:val="Heading3"/>
      </w:pPr>
      <w:r w:rsidRPr="0022399C">
        <w:t>t</w:t>
      </w:r>
      <w:r w:rsidR="009D5F6B" w:rsidRPr="0022399C">
        <w:t>he Joint Oversight Committee is intended to enable the Commonwealth (represented by the Department) and Medicines Australia to manage and monitor the implementation of this Agreement</w:t>
      </w:r>
      <w:r w:rsidRPr="0022399C">
        <w:t>;</w:t>
      </w:r>
      <w:r w:rsidR="009D5F6B" w:rsidRPr="0022399C">
        <w:t xml:space="preserve"> </w:t>
      </w:r>
    </w:p>
    <w:p w14:paraId="6BCF2969" w14:textId="621FA10A" w:rsidR="009D5F6B" w:rsidRPr="0022399C" w:rsidRDefault="00BA70A3" w:rsidP="00B74218">
      <w:pPr>
        <w:pStyle w:val="Heading3"/>
      </w:pPr>
      <w:r w:rsidRPr="0022399C">
        <w:t>b</w:t>
      </w:r>
      <w:r w:rsidR="009D5F6B" w:rsidRPr="0022399C">
        <w:t>oth parties will have equal representation on the Joint Oversight Committee, alternately chaired by a representative of the Department and a representative of Medicines Australia</w:t>
      </w:r>
      <w:r w:rsidRPr="0022399C">
        <w:t>;</w:t>
      </w:r>
    </w:p>
    <w:p w14:paraId="29937F8B" w14:textId="605B0D7D" w:rsidR="004915D2" w:rsidRPr="0022399C" w:rsidRDefault="00C458C9" w:rsidP="00B74218">
      <w:pPr>
        <w:pStyle w:val="Heading3"/>
      </w:pPr>
      <w:bookmarkStart w:id="281" w:name="_Ref65500127"/>
      <w:r>
        <w:t xml:space="preserve">both </w:t>
      </w:r>
      <w:r w:rsidR="009230D3">
        <w:t xml:space="preserve">parties have </w:t>
      </w:r>
      <w:r w:rsidR="005E2513">
        <w:t>shared</w:t>
      </w:r>
      <w:r w:rsidR="005E2513" w:rsidRPr="0022399C">
        <w:t xml:space="preserve"> </w:t>
      </w:r>
      <w:r w:rsidR="00B25316" w:rsidRPr="0022399C">
        <w:t xml:space="preserve">responsibility for </w:t>
      </w:r>
      <w:r w:rsidR="00B14023">
        <w:t>the workload of the Joint Oversight Committee</w:t>
      </w:r>
      <w:r w:rsidR="00B25316" w:rsidRPr="0022399C">
        <w:t xml:space="preserve"> </w:t>
      </w:r>
      <w:r w:rsidR="004915D2" w:rsidRPr="0022399C">
        <w:t>and will allocate resources accordingly</w:t>
      </w:r>
      <w:r w:rsidR="00027FBA" w:rsidRPr="0022399C">
        <w:t>;</w:t>
      </w:r>
    </w:p>
    <w:p w14:paraId="05748B66" w14:textId="0313BF6C" w:rsidR="009D5F6B" w:rsidRPr="0022399C" w:rsidRDefault="00BA70A3" w:rsidP="00B74218">
      <w:pPr>
        <w:pStyle w:val="Heading3"/>
      </w:pPr>
      <w:r w:rsidRPr="0022399C">
        <w:t>t</w:t>
      </w:r>
      <w:r w:rsidR="009D5F6B" w:rsidRPr="0022399C">
        <w:t>he Joint Oversight Committee will meet at least twice during each consecutive 12</w:t>
      </w:r>
      <w:r w:rsidR="00E53ED9">
        <w:t> </w:t>
      </w:r>
      <w:r w:rsidR="009D5F6B" w:rsidRPr="0022399C">
        <w:t>month period during the Term</w:t>
      </w:r>
      <w:r w:rsidR="00591E9F" w:rsidRPr="0022399C">
        <w:t xml:space="preserve"> from 1 July 2022</w:t>
      </w:r>
      <w:r w:rsidRPr="0022399C">
        <w:t>;</w:t>
      </w:r>
      <w:bookmarkEnd w:id="281"/>
      <w:r w:rsidRPr="0022399C">
        <w:t xml:space="preserve"> and</w:t>
      </w:r>
    </w:p>
    <w:p w14:paraId="63146B0B" w14:textId="72B6E6A4" w:rsidR="009D5F6B" w:rsidRPr="0022399C" w:rsidRDefault="00BA70A3" w:rsidP="00B74218">
      <w:pPr>
        <w:pStyle w:val="Heading3"/>
      </w:pPr>
      <w:proofErr w:type="gramStart"/>
      <w:r w:rsidRPr="0022399C">
        <w:t xml:space="preserve">in </w:t>
      </w:r>
      <w:r w:rsidR="009D5F6B" w:rsidRPr="0022399C">
        <w:t>the event that</w:t>
      </w:r>
      <w:proofErr w:type="gramEnd"/>
      <w:r w:rsidR="009D5F6B" w:rsidRPr="0022399C">
        <w:t xml:space="preserve"> the Joint Operating Committee is unable to reach consensus, issues will </w:t>
      </w:r>
      <w:r w:rsidR="00E063D3">
        <w:t xml:space="preserve">be </w:t>
      </w:r>
      <w:r w:rsidR="009D5F6B" w:rsidRPr="0022399C">
        <w:t>resolved in accordance with clause</w:t>
      </w:r>
      <w:r w:rsidR="00E53ED9">
        <w:t xml:space="preserve"> </w:t>
      </w:r>
      <w:r w:rsidR="00E53ED9">
        <w:fldChar w:fldCharType="begin"/>
      </w:r>
      <w:r w:rsidR="00E53ED9">
        <w:instrText xml:space="preserve"> REF _Ref75854190 \r \h </w:instrText>
      </w:r>
      <w:r w:rsidR="00E53ED9">
        <w:fldChar w:fldCharType="separate"/>
      </w:r>
      <w:r w:rsidR="00814C2B">
        <w:t>14.2</w:t>
      </w:r>
      <w:r w:rsidR="00E53ED9">
        <w:fldChar w:fldCharType="end"/>
      </w:r>
      <w:r w:rsidR="009D5F6B" w:rsidRPr="0022399C">
        <w:t xml:space="preserve">. </w:t>
      </w:r>
    </w:p>
    <w:p w14:paraId="51EB9044" w14:textId="24A1BFB8" w:rsidR="00B449B6" w:rsidRPr="0022399C" w:rsidRDefault="00B449B6" w:rsidP="00DC7055">
      <w:pPr>
        <w:pStyle w:val="Heading1"/>
        <w:keepLines/>
      </w:pPr>
      <w:bookmarkStart w:id="282" w:name="_Ref66902635"/>
      <w:bookmarkStart w:id="283" w:name="_Toc69856707"/>
      <w:bookmarkStart w:id="284" w:name="_Toc78984667"/>
      <w:r w:rsidRPr="0022399C">
        <w:t>General matters</w:t>
      </w:r>
      <w:bookmarkEnd w:id="211"/>
      <w:bookmarkEnd w:id="212"/>
      <w:bookmarkEnd w:id="282"/>
      <w:bookmarkEnd w:id="283"/>
      <w:bookmarkEnd w:id="284"/>
    </w:p>
    <w:p w14:paraId="550A6FB5" w14:textId="77777777" w:rsidR="00BA70A3" w:rsidRPr="0022399C" w:rsidRDefault="00BA70A3" w:rsidP="00DC7055">
      <w:pPr>
        <w:pStyle w:val="Heading2"/>
        <w:keepLines/>
        <w:rPr>
          <w:lang w:eastAsia="en-US"/>
        </w:rPr>
      </w:pPr>
      <w:bookmarkStart w:id="285" w:name="_Ref63695247"/>
      <w:bookmarkStart w:id="286" w:name="_Toc66453656"/>
      <w:bookmarkStart w:id="287" w:name="_Toc69856708"/>
      <w:bookmarkStart w:id="288" w:name="_Toc78984668"/>
      <w:bookmarkStart w:id="289" w:name="_Ref66354893"/>
      <w:bookmarkStart w:id="290" w:name="_Ref65492764"/>
      <w:bookmarkStart w:id="291" w:name="_Toc481060467"/>
      <w:bookmarkStart w:id="292" w:name="_Ref418233948"/>
      <w:r w:rsidRPr="0022399C">
        <w:rPr>
          <w:lang w:eastAsia="en-US"/>
        </w:rPr>
        <w:t>Review of effectiveness of measures</w:t>
      </w:r>
      <w:bookmarkEnd w:id="285"/>
      <w:bookmarkEnd w:id="286"/>
      <w:bookmarkEnd w:id="287"/>
      <w:bookmarkEnd w:id="288"/>
    </w:p>
    <w:p w14:paraId="203D4EAA" w14:textId="3E485033" w:rsidR="00B25316" w:rsidRPr="0022399C" w:rsidRDefault="00BA70A3" w:rsidP="00DC7055">
      <w:pPr>
        <w:pStyle w:val="Heading3"/>
        <w:keepNext/>
        <w:keepLines/>
        <w:rPr>
          <w:lang w:eastAsia="en-US"/>
        </w:rPr>
      </w:pPr>
      <w:bookmarkStart w:id="293" w:name="_Ref63695330"/>
      <w:bookmarkStart w:id="294" w:name="_Ref68459167"/>
      <w:bookmarkStart w:id="295" w:name="_Ref63695427"/>
      <w:r w:rsidRPr="0022399C">
        <w:rPr>
          <w:lang w:eastAsia="en-US"/>
        </w:rPr>
        <w:t xml:space="preserve">If, by 1 July 2024 or a later period during the Term, </w:t>
      </w:r>
      <w:r w:rsidR="005E2513">
        <w:rPr>
          <w:lang w:eastAsia="en-US"/>
        </w:rPr>
        <w:t>either party</w:t>
      </w:r>
      <w:r w:rsidRPr="0022399C">
        <w:rPr>
          <w:lang w:eastAsia="en-US"/>
        </w:rPr>
        <w:t xml:space="preserve"> considers that the measures described in </w:t>
      </w:r>
      <w:r w:rsidR="00361FA8" w:rsidRPr="0022399C">
        <w:rPr>
          <w:lang w:eastAsia="en-US"/>
        </w:rPr>
        <w:t>this Agreement</w:t>
      </w:r>
      <w:r w:rsidRPr="0022399C">
        <w:rPr>
          <w:lang w:eastAsia="en-US"/>
        </w:rPr>
        <w:t xml:space="preserve"> are not operating as intended, </w:t>
      </w:r>
      <w:r w:rsidR="00FB1EE8">
        <w:rPr>
          <w:lang w:eastAsia="en-US"/>
        </w:rPr>
        <w:t>it</w:t>
      </w:r>
      <w:r w:rsidRPr="0022399C">
        <w:rPr>
          <w:lang w:eastAsia="en-US"/>
        </w:rPr>
        <w:t xml:space="preserve"> may give written notice</w:t>
      </w:r>
      <w:r w:rsidR="00FB1EE8">
        <w:rPr>
          <w:lang w:eastAsia="en-US"/>
        </w:rPr>
        <w:t xml:space="preserve"> to </w:t>
      </w:r>
      <w:r w:rsidR="005E2513">
        <w:rPr>
          <w:lang w:eastAsia="en-US"/>
        </w:rPr>
        <w:t>the other party</w:t>
      </w:r>
      <w:r w:rsidRPr="0022399C">
        <w:rPr>
          <w:lang w:eastAsia="en-US"/>
        </w:rPr>
        <w:t xml:space="preserve"> under this clause</w:t>
      </w:r>
      <w:r w:rsidR="00361FA8" w:rsidRPr="0022399C">
        <w:rPr>
          <w:lang w:eastAsia="en-US"/>
        </w:rPr>
        <w:t xml:space="preserve"> </w:t>
      </w:r>
      <w:r w:rsidR="00736AFF" w:rsidRPr="0022399C">
        <w:rPr>
          <w:lang w:eastAsia="en-US"/>
        </w:rPr>
        <w:fldChar w:fldCharType="begin"/>
      </w:r>
      <w:r w:rsidR="00736AFF" w:rsidRPr="0022399C">
        <w:rPr>
          <w:lang w:eastAsia="en-US"/>
        </w:rPr>
        <w:instrText xml:space="preserve"> REF _Ref63695427 \w \h </w:instrText>
      </w:r>
      <w:r w:rsidR="0022399C">
        <w:rPr>
          <w:lang w:eastAsia="en-US"/>
        </w:rPr>
        <w:instrText xml:space="preserve"> \* MERGEFORMAT </w:instrText>
      </w:r>
      <w:r w:rsidR="00736AFF" w:rsidRPr="0022399C">
        <w:rPr>
          <w:lang w:eastAsia="en-US"/>
        </w:rPr>
      </w:r>
      <w:r w:rsidR="00736AFF" w:rsidRPr="0022399C">
        <w:rPr>
          <w:lang w:eastAsia="en-US"/>
        </w:rPr>
        <w:fldChar w:fldCharType="separate"/>
      </w:r>
      <w:r w:rsidR="00814C2B">
        <w:rPr>
          <w:lang w:eastAsia="en-US"/>
        </w:rPr>
        <w:t>14.1.1</w:t>
      </w:r>
      <w:r w:rsidR="00736AFF" w:rsidRPr="0022399C">
        <w:rPr>
          <w:lang w:eastAsia="en-US"/>
        </w:rPr>
        <w:fldChar w:fldCharType="end"/>
      </w:r>
      <w:r w:rsidRPr="0022399C">
        <w:rPr>
          <w:lang w:eastAsia="en-US"/>
        </w:rPr>
        <w:t xml:space="preserve">, and the parties will thereafter commence </w:t>
      </w:r>
      <w:r w:rsidR="00B25316" w:rsidRPr="0022399C">
        <w:rPr>
          <w:lang w:eastAsia="en-US"/>
        </w:rPr>
        <w:t xml:space="preserve">discussions </w:t>
      </w:r>
      <w:r w:rsidRPr="0022399C">
        <w:rPr>
          <w:lang w:eastAsia="en-US"/>
        </w:rPr>
        <w:t>in good faith to agree amendments to this Agreement (which may include proposed amendments to the Act) to be implemented during the remainder of the Term</w:t>
      </w:r>
      <w:bookmarkEnd w:id="293"/>
      <w:r w:rsidR="00B25316" w:rsidRPr="0022399C">
        <w:rPr>
          <w:lang w:eastAsia="en-US"/>
        </w:rPr>
        <w:t xml:space="preserve"> to deliver the outcomes as intended by this </w:t>
      </w:r>
      <w:r w:rsidR="00FB1EE8">
        <w:rPr>
          <w:lang w:eastAsia="en-US"/>
        </w:rPr>
        <w:t>A</w:t>
      </w:r>
      <w:r w:rsidR="00B25316" w:rsidRPr="0022399C">
        <w:rPr>
          <w:lang w:eastAsia="en-US"/>
        </w:rPr>
        <w:t>greement.</w:t>
      </w:r>
      <w:bookmarkEnd w:id="294"/>
    </w:p>
    <w:p w14:paraId="0C574031" w14:textId="6D223CE9" w:rsidR="00B830D1" w:rsidRPr="00B830D1" w:rsidRDefault="00B830D1" w:rsidP="00B830D1">
      <w:pPr>
        <w:pStyle w:val="Heading3"/>
        <w:rPr>
          <w:lang w:eastAsia="en-US"/>
        </w:rPr>
      </w:pPr>
      <w:bookmarkStart w:id="296" w:name="_Ref74729897"/>
      <w:bookmarkStart w:id="297" w:name="_Ref66903288"/>
      <w:bookmarkStart w:id="298" w:name="_Toc69856709"/>
      <w:bookmarkEnd w:id="295"/>
      <w:r w:rsidRPr="00B830D1">
        <w:rPr>
          <w:lang w:eastAsia="en-US"/>
        </w:rPr>
        <w:t xml:space="preserve">If the parties are unable to agree any required variation to this Agreement in writing within </w:t>
      </w:r>
      <w:r>
        <w:rPr>
          <w:lang w:eastAsia="en-US"/>
        </w:rPr>
        <w:t>3</w:t>
      </w:r>
      <w:r w:rsidRPr="00B830D1">
        <w:rPr>
          <w:lang w:eastAsia="en-US"/>
        </w:rPr>
        <w:t xml:space="preserve"> months after the date a notice is given under clause </w:t>
      </w:r>
      <w:r w:rsidRPr="00B830D1">
        <w:rPr>
          <w:lang w:eastAsia="en-US"/>
        </w:rPr>
        <w:fldChar w:fldCharType="begin"/>
      </w:r>
      <w:r w:rsidRPr="00B830D1">
        <w:rPr>
          <w:lang w:eastAsia="en-US"/>
        </w:rPr>
        <w:instrText xml:space="preserve"> REF _Ref68459167 \r \h  \* MERGEFORMAT </w:instrText>
      </w:r>
      <w:r w:rsidRPr="00B830D1">
        <w:rPr>
          <w:lang w:eastAsia="en-US"/>
        </w:rPr>
      </w:r>
      <w:r w:rsidRPr="00B830D1">
        <w:rPr>
          <w:lang w:eastAsia="en-US"/>
        </w:rPr>
        <w:fldChar w:fldCharType="separate"/>
      </w:r>
      <w:r w:rsidR="00814C2B">
        <w:rPr>
          <w:lang w:eastAsia="en-US"/>
        </w:rPr>
        <w:t>14.1.1</w:t>
      </w:r>
      <w:r w:rsidRPr="00B830D1">
        <w:rPr>
          <w:lang w:eastAsia="en-US"/>
        </w:rPr>
        <w:fldChar w:fldCharType="end"/>
      </w:r>
      <w:r w:rsidRPr="00B830D1">
        <w:rPr>
          <w:lang w:eastAsia="en-US"/>
        </w:rPr>
        <w:t xml:space="preserve">, </w:t>
      </w:r>
      <w:r>
        <w:rPr>
          <w:lang w:eastAsia="en-US"/>
        </w:rPr>
        <w:t>the</w:t>
      </w:r>
      <w:r w:rsidR="00392C0B">
        <w:rPr>
          <w:lang w:eastAsia="en-US"/>
        </w:rPr>
        <w:t xml:space="preserve">n either party may give the other party written notice of its intention to </w:t>
      </w:r>
      <w:r>
        <w:rPr>
          <w:lang w:eastAsia="en-US"/>
        </w:rPr>
        <w:t xml:space="preserve">terminate this Agreement if a variation is not agreed within a further 21 days.  </w:t>
      </w:r>
      <w:r w:rsidR="00392C0B">
        <w:rPr>
          <w:lang w:eastAsia="en-US"/>
        </w:rPr>
        <w:t>If a notice is given under this clause </w:t>
      </w:r>
      <w:r w:rsidR="00392C0B">
        <w:rPr>
          <w:lang w:eastAsia="en-US"/>
        </w:rPr>
        <w:fldChar w:fldCharType="begin"/>
      </w:r>
      <w:r w:rsidR="00392C0B">
        <w:rPr>
          <w:lang w:eastAsia="en-US"/>
        </w:rPr>
        <w:instrText xml:space="preserve"> REF _Ref74729897 \r \h </w:instrText>
      </w:r>
      <w:r w:rsidR="00392C0B">
        <w:rPr>
          <w:lang w:eastAsia="en-US"/>
        </w:rPr>
      </w:r>
      <w:r w:rsidR="00392C0B">
        <w:rPr>
          <w:lang w:eastAsia="en-US"/>
        </w:rPr>
        <w:fldChar w:fldCharType="separate"/>
      </w:r>
      <w:r w:rsidR="00814C2B">
        <w:rPr>
          <w:lang w:eastAsia="en-US"/>
        </w:rPr>
        <w:t>14.1.2</w:t>
      </w:r>
      <w:r w:rsidR="00392C0B">
        <w:rPr>
          <w:lang w:eastAsia="en-US"/>
        </w:rPr>
        <w:fldChar w:fldCharType="end"/>
      </w:r>
      <w:r w:rsidR="00970AF7">
        <w:rPr>
          <w:lang w:eastAsia="en-US"/>
        </w:rPr>
        <w:t xml:space="preserve"> and a variation is not agreed within the required timeframe</w:t>
      </w:r>
      <w:r w:rsidR="00392C0B">
        <w:rPr>
          <w:lang w:eastAsia="en-US"/>
        </w:rPr>
        <w:t xml:space="preserve">, </w:t>
      </w:r>
      <w:r w:rsidR="00946B1C">
        <w:rPr>
          <w:lang w:eastAsia="en-US"/>
        </w:rPr>
        <w:t xml:space="preserve">the </w:t>
      </w:r>
      <w:r w:rsidR="00392C0B">
        <w:rPr>
          <w:lang w:eastAsia="en-US"/>
        </w:rPr>
        <w:t>party</w:t>
      </w:r>
      <w:r w:rsidR="00946B1C">
        <w:rPr>
          <w:lang w:eastAsia="en-US"/>
        </w:rPr>
        <w:t xml:space="preserve"> issuing the notice</w:t>
      </w:r>
      <w:r w:rsidRPr="00B830D1">
        <w:rPr>
          <w:lang w:eastAsia="en-US"/>
        </w:rPr>
        <w:t xml:space="preserve"> may terminate this Agreement by giving written notice </w:t>
      </w:r>
      <w:r w:rsidR="001E3522">
        <w:rPr>
          <w:lang w:eastAsia="en-US"/>
        </w:rPr>
        <w:t xml:space="preserve">of termination </w:t>
      </w:r>
      <w:r w:rsidRPr="00B830D1">
        <w:rPr>
          <w:lang w:eastAsia="en-US"/>
        </w:rPr>
        <w:t xml:space="preserve">to </w:t>
      </w:r>
      <w:r w:rsidR="00392C0B">
        <w:rPr>
          <w:lang w:eastAsia="en-US"/>
        </w:rPr>
        <w:t xml:space="preserve">the other </w:t>
      </w:r>
      <w:r w:rsidR="00946B1C">
        <w:rPr>
          <w:lang w:eastAsia="en-US"/>
        </w:rPr>
        <w:t xml:space="preserve">party </w:t>
      </w:r>
      <w:r>
        <w:rPr>
          <w:lang w:eastAsia="en-US"/>
        </w:rPr>
        <w:t xml:space="preserve">at the conclusion of the further 21 days, with the effective date of termination to be </w:t>
      </w:r>
      <w:r w:rsidR="00392C0B">
        <w:rPr>
          <w:lang w:eastAsia="en-US"/>
        </w:rPr>
        <w:t xml:space="preserve">the date </w:t>
      </w:r>
      <w:r w:rsidR="00925FB9">
        <w:rPr>
          <w:lang w:eastAsia="en-US"/>
        </w:rPr>
        <w:t>of</w:t>
      </w:r>
      <w:r w:rsidR="00392C0B">
        <w:rPr>
          <w:lang w:eastAsia="en-US"/>
        </w:rPr>
        <w:t xml:space="preserve"> the notice </w:t>
      </w:r>
      <w:r w:rsidR="001E3522">
        <w:rPr>
          <w:lang w:eastAsia="en-US"/>
        </w:rPr>
        <w:t xml:space="preserve">of termination </w:t>
      </w:r>
      <w:r w:rsidR="00392C0B">
        <w:rPr>
          <w:lang w:eastAsia="en-US"/>
        </w:rPr>
        <w:t>or such other date agreed by the parties in writing</w:t>
      </w:r>
      <w:r>
        <w:rPr>
          <w:lang w:eastAsia="en-US"/>
        </w:rPr>
        <w:t>.</w:t>
      </w:r>
      <w:bookmarkEnd w:id="296"/>
    </w:p>
    <w:p w14:paraId="6741E4A6" w14:textId="77777777" w:rsidR="00C91096" w:rsidRPr="0022399C" w:rsidRDefault="00C91096" w:rsidP="006C6F88">
      <w:pPr>
        <w:pStyle w:val="Heading2"/>
      </w:pPr>
      <w:bookmarkStart w:id="299" w:name="_Ref75854190"/>
      <w:bookmarkStart w:id="300" w:name="_Toc78984669"/>
      <w:r w:rsidRPr="0022399C">
        <w:lastRenderedPageBreak/>
        <w:t>Issue resolution</w:t>
      </w:r>
      <w:bookmarkEnd w:id="289"/>
      <w:bookmarkEnd w:id="297"/>
      <w:bookmarkEnd w:id="298"/>
      <w:bookmarkEnd w:id="299"/>
      <w:bookmarkEnd w:id="300"/>
    </w:p>
    <w:p w14:paraId="65EDA8D1" w14:textId="4DE6C98C" w:rsidR="00C91096" w:rsidRPr="0022399C" w:rsidRDefault="00C91096" w:rsidP="00C91096">
      <w:pPr>
        <w:pStyle w:val="Heading3"/>
      </w:pPr>
      <w:bookmarkStart w:id="301" w:name="_Ref66196124"/>
      <w:r w:rsidRPr="0022399C">
        <w:t xml:space="preserve">For issues </w:t>
      </w:r>
      <w:r w:rsidR="00E86100">
        <w:t xml:space="preserve">arising under this Agreement </w:t>
      </w:r>
      <w:r w:rsidRPr="0022399C">
        <w:t xml:space="preserve">that cannot be resolved through the Joint Oversight Committee, </w:t>
      </w:r>
      <w:r w:rsidR="005E2513">
        <w:t xml:space="preserve">but which do not result in notice being given pursuant to clause </w:t>
      </w:r>
      <w:r w:rsidR="005E2513">
        <w:fldChar w:fldCharType="begin"/>
      </w:r>
      <w:r w:rsidR="005E2513">
        <w:instrText xml:space="preserve"> REF _Ref63695247 \w \h </w:instrText>
      </w:r>
      <w:r w:rsidR="005E2513">
        <w:fldChar w:fldCharType="separate"/>
      </w:r>
      <w:r w:rsidR="00814C2B">
        <w:t>14.1</w:t>
      </w:r>
      <w:r w:rsidR="005E2513">
        <w:fldChar w:fldCharType="end"/>
      </w:r>
      <w:r w:rsidR="000635B4">
        <w:t>,</w:t>
      </w:r>
      <w:r w:rsidR="005E2513">
        <w:t xml:space="preserve"> </w:t>
      </w:r>
      <w:r w:rsidRPr="0022399C">
        <w:t>the process for resolving issues is as follows:</w:t>
      </w:r>
      <w:bookmarkEnd w:id="290"/>
      <w:bookmarkEnd w:id="301"/>
    </w:p>
    <w:p w14:paraId="69724512" w14:textId="77777777" w:rsidR="00C91096" w:rsidRPr="0022399C" w:rsidRDefault="00C91096" w:rsidP="00C91096">
      <w:pPr>
        <w:pStyle w:val="Heading4"/>
        <w:ind w:left="2552" w:hanging="851"/>
      </w:pPr>
      <w:bookmarkStart w:id="302" w:name="_Ref65492769"/>
      <w:r w:rsidRPr="0022399C">
        <w:t>the party with the issue will send to the other party a notice setting out the nature of the issue; and</w:t>
      </w:r>
      <w:bookmarkEnd w:id="302"/>
    </w:p>
    <w:p w14:paraId="5FD0BA00" w14:textId="77777777" w:rsidR="00C91096" w:rsidRPr="0022399C" w:rsidRDefault="00C91096" w:rsidP="00C91096">
      <w:pPr>
        <w:pStyle w:val="Heading4"/>
        <w:ind w:left="2552" w:hanging="851"/>
      </w:pPr>
      <w:r w:rsidRPr="0022399C">
        <w:t>the:</w:t>
      </w:r>
    </w:p>
    <w:p w14:paraId="657C7281" w14:textId="012906B1" w:rsidR="00C91096" w:rsidRPr="0022399C" w:rsidRDefault="00C91096" w:rsidP="00C91096">
      <w:pPr>
        <w:pStyle w:val="Heading5"/>
        <w:tabs>
          <w:tab w:val="clear" w:pos="2835"/>
          <w:tab w:val="num" w:pos="3402"/>
        </w:tabs>
        <w:ind w:left="3402" w:hanging="850"/>
      </w:pPr>
      <w:r w:rsidRPr="0022399C">
        <w:t xml:space="preserve">Commonwealth representative specified in clause </w:t>
      </w:r>
      <w:r w:rsidRPr="0022399C">
        <w:fldChar w:fldCharType="begin"/>
      </w:r>
      <w:r w:rsidRPr="0022399C">
        <w:instrText xml:space="preserve"> REF _Ref419889345 \w \h  \* MERGEFORMAT </w:instrText>
      </w:r>
      <w:r w:rsidRPr="0022399C">
        <w:fldChar w:fldCharType="separate"/>
      </w:r>
      <w:r w:rsidR="00814C2B">
        <w:t>14.6.1(a)</w:t>
      </w:r>
      <w:r w:rsidRPr="0022399C">
        <w:fldChar w:fldCharType="end"/>
      </w:r>
      <w:r w:rsidRPr="0022399C">
        <w:t>; and</w:t>
      </w:r>
    </w:p>
    <w:p w14:paraId="7241BD44" w14:textId="78A661E7" w:rsidR="00C91096" w:rsidRPr="0022399C" w:rsidRDefault="00C91096" w:rsidP="00E21A67">
      <w:pPr>
        <w:pStyle w:val="Heading5"/>
        <w:keepNext/>
        <w:tabs>
          <w:tab w:val="clear" w:pos="2835"/>
          <w:tab w:val="num" w:pos="3402"/>
        </w:tabs>
        <w:ind w:left="3402" w:hanging="850"/>
      </w:pPr>
      <w:r w:rsidRPr="0022399C">
        <w:t xml:space="preserve">Medicines Australia representative specified in clause </w:t>
      </w:r>
      <w:r w:rsidRPr="0022399C">
        <w:fldChar w:fldCharType="begin"/>
      </w:r>
      <w:r w:rsidRPr="0022399C">
        <w:instrText xml:space="preserve"> REF _Ref419889373 \w \h  \* MERGEFORMAT </w:instrText>
      </w:r>
      <w:r w:rsidRPr="0022399C">
        <w:fldChar w:fldCharType="separate"/>
      </w:r>
      <w:r w:rsidR="00814C2B">
        <w:t>14.6.1(b)</w:t>
      </w:r>
      <w:r w:rsidRPr="0022399C">
        <w:fldChar w:fldCharType="end"/>
      </w:r>
      <w:r w:rsidRPr="0022399C">
        <w:t>,</w:t>
      </w:r>
    </w:p>
    <w:p w14:paraId="5F06C3F3" w14:textId="77777777" w:rsidR="00C91096" w:rsidRPr="0022399C" w:rsidRDefault="00C91096" w:rsidP="00E21A67">
      <w:pPr>
        <w:pStyle w:val="BodyIndent3"/>
        <w:keepNext/>
        <w:ind w:left="2552"/>
      </w:pPr>
      <w:r w:rsidRPr="0022399C">
        <w:t>will then try to resolve the issue by direct negotiation.</w:t>
      </w:r>
    </w:p>
    <w:p w14:paraId="219830FF" w14:textId="396800B0" w:rsidR="00C91096" w:rsidRPr="0022399C" w:rsidRDefault="00C91096" w:rsidP="00C91096">
      <w:pPr>
        <w:pStyle w:val="Heading3"/>
      </w:pPr>
      <w:r w:rsidRPr="0022399C">
        <w:t xml:space="preserve">If the issue is not resolved by direct negotiation under clause </w:t>
      </w:r>
      <w:r w:rsidR="00F152F9" w:rsidRPr="0022399C">
        <w:fldChar w:fldCharType="begin"/>
      </w:r>
      <w:r w:rsidR="00F152F9" w:rsidRPr="0022399C">
        <w:instrText xml:space="preserve"> REF _Ref66196124 \r \h </w:instrText>
      </w:r>
      <w:r w:rsidR="0022399C">
        <w:instrText xml:space="preserve"> \* MERGEFORMAT </w:instrText>
      </w:r>
      <w:r w:rsidR="00F152F9" w:rsidRPr="0022399C">
        <w:fldChar w:fldCharType="separate"/>
      </w:r>
      <w:r w:rsidR="00814C2B">
        <w:t>14.2.1</w:t>
      </w:r>
      <w:r w:rsidR="00F152F9" w:rsidRPr="0022399C">
        <w:fldChar w:fldCharType="end"/>
      </w:r>
      <w:r w:rsidRPr="0022399C">
        <w:t xml:space="preserve"> within </w:t>
      </w:r>
      <w:r w:rsidR="00591E9F" w:rsidRPr="0022399C">
        <w:t>4</w:t>
      </w:r>
      <w:r w:rsidRPr="0022399C">
        <w:t>0</w:t>
      </w:r>
      <w:r w:rsidR="008F1CD3">
        <w:t> </w:t>
      </w:r>
      <w:r w:rsidRPr="0022399C">
        <w:t xml:space="preserve">Business Days from the date the notice referred to in clause </w:t>
      </w:r>
      <w:r w:rsidRPr="0022399C">
        <w:fldChar w:fldCharType="begin"/>
      </w:r>
      <w:r w:rsidRPr="0022399C">
        <w:instrText xml:space="preserve"> REF _Ref65492769 \w \h  \* MERGEFORMAT </w:instrText>
      </w:r>
      <w:r w:rsidRPr="0022399C">
        <w:fldChar w:fldCharType="separate"/>
      </w:r>
      <w:r w:rsidR="00814C2B">
        <w:t>14.2.1(a)</w:t>
      </w:r>
      <w:r w:rsidRPr="0022399C">
        <w:fldChar w:fldCharType="end"/>
      </w:r>
      <w:r w:rsidRPr="0022399C">
        <w:t xml:space="preserve"> is given, either party may refer the matter for direct negotiation between the Minister and the Chairperson of Medicines Australia.</w:t>
      </w:r>
    </w:p>
    <w:p w14:paraId="669C79CE" w14:textId="77777777" w:rsidR="00B449B6" w:rsidRPr="0022399C" w:rsidRDefault="00B449B6" w:rsidP="006C6F88">
      <w:pPr>
        <w:pStyle w:val="Heading2"/>
      </w:pPr>
      <w:bookmarkStart w:id="303" w:name="_Toc69856710"/>
      <w:bookmarkStart w:id="304" w:name="_Toc78984670"/>
      <w:r w:rsidRPr="0022399C">
        <w:t>New agreement</w:t>
      </w:r>
      <w:bookmarkEnd w:id="291"/>
      <w:bookmarkEnd w:id="303"/>
      <w:bookmarkEnd w:id="304"/>
    </w:p>
    <w:p w14:paraId="1BF9C581" w14:textId="77777777" w:rsidR="00B449B6" w:rsidRPr="0022399C" w:rsidRDefault="00B449B6" w:rsidP="00B449B6">
      <w:pPr>
        <w:pStyle w:val="BodyIndent1"/>
      </w:pPr>
      <w:r w:rsidRPr="0022399C">
        <w:t xml:space="preserve">The parties will use their best endeavours to ensure that negotiations for any new agreement to apply after expiry of this Agreement will commence </w:t>
      </w:r>
      <w:r w:rsidR="00300229" w:rsidRPr="0022399C">
        <w:t xml:space="preserve">no sooner than 12 </w:t>
      </w:r>
      <w:r w:rsidRPr="0022399C">
        <w:t>months prior to the expiry of this Agreement.</w:t>
      </w:r>
    </w:p>
    <w:p w14:paraId="581AAE65" w14:textId="6E1BA2C8" w:rsidR="00B449B6" w:rsidRPr="0022399C" w:rsidRDefault="00B449B6" w:rsidP="006C6F88">
      <w:pPr>
        <w:pStyle w:val="Heading2"/>
      </w:pPr>
      <w:bookmarkStart w:id="305" w:name="_Toc421290216"/>
      <w:bookmarkStart w:id="306" w:name="_Toc421714201"/>
      <w:bookmarkStart w:id="307" w:name="_Ref480305955"/>
      <w:bookmarkStart w:id="308" w:name="_Toc481060468"/>
      <w:bookmarkStart w:id="309" w:name="_Toc69856711"/>
      <w:bookmarkStart w:id="310" w:name="_Ref75854198"/>
      <w:bookmarkStart w:id="311" w:name="_Toc78984671"/>
      <w:r w:rsidRPr="0022399C">
        <w:t>Variation</w:t>
      </w:r>
      <w:bookmarkEnd w:id="292"/>
      <w:bookmarkEnd w:id="305"/>
      <w:bookmarkEnd w:id="306"/>
      <w:bookmarkEnd w:id="307"/>
      <w:bookmarkEnd w:id="308"/>
      <w:bookmarkEnd w:id="309"/>
      <w:bookmarkEnd w:id="310"/>
      <w:bookmarkEnd w:id="311"/>
    </w:p>
    <w:p w14:paraId="12A12BF1" w14:textId="77777777" w:rsidR="00B449B6" w:rsidRPr="0022399C" w:rsidRDefault="00B449B6" w:rsidP="00B449B6">
      <w:pPr>
        <w:pStyle w:val="BodyIndent1"/>
      </w:pPr>
      <w:r w:rsidRPr="0022399C">
        <w:t>A provision of this Agreement may only be varied in writing, signed by the Minister</w:t>
      </w:r>
      <w:r w:rsidR="001F713F" w:rsidRPr="0022399C">
        <w:t xml:space="preserve"> (</w:t>
      </w:r>
      <w:r w:rsidRPr="0022399C">
        <w:t>or a delegate of the Minister</w:t>
      </w:r>
      <w:r w:rsidR="001F713F" w:rsidRPr="0022399C">
        <w:t>) and Medicines Australia</w:t>
      </w:r>
      <w:r w:rsidRPr="0022399C">
        <w:t>.</w:t>
      </w:r>
    </w:p>
    <w:p w14:paraId="4C1F6875" w14:textId="77777777" w:rsidR="00B449B6" w:rsidRPr="0022399C" w:rsidRDefault="00B449B6" w:rsidP="002A2205">
      <w:pPr>
        <w:pStyle w:val="Heading2"/>
        <w:keepLines/>
      </w:pPr>
      <w:bookmarkStart w:id="312" w:name="_Toc421290217"/>
      <w:bookmarkStart w:id="313" w:name="_Toc421714202"/>
      <w:bookmarkStart w:id="314" w:name="_Toc481060469"/>
      <w:bookmarkStart w:id="315" w:name="_Toc69856712"/>
      <w:bookmarkStart w:id="316" w:name="_Ref75854200"/>
      <w:bookmarkStart w:id="317" w:name="_Toc78984672"/>
      <w:r w:rsidRPr="0022399C">
        <w:t>Status of this document</w:t>
      </w:r>
      <w:bookmarkEnd w:id="312"/>
      <w:bookmarkEnd w:id="313"/>
      <w:bookmarkEnd w:id="314"/>
      <w:bookmarkEnd w:id="315"/>
      <w:bookmarkEnd w:id="316"/>
      <w:bookmarkEnd w:id="317"/>
    </w:p>
    <w:p w14:paraId="6BF73B46" w14:textId="77777777" w:rsidR="00B449B6" w:rsidRPr="0022399C" w:rsidRDefault="00B449B6" w:rsidP="002A2205">
      <w:pPr>
        <w:pStyle w:val="Heading3"/>
        <w:keepNext/>
        <w:keepLines/>
      </w:pPr>
      <w:bookmarkStart w:id="318" w:name="_Ref65763984"/>
      <w:r w:rsidRPr="0022399C">
        <w:t>Both parties acknowledge and agree that:</w:t>
      </w:r>
      <w:bookmarkEnd w:id="318"/>
    </w:p>
    <w:p w14:paraId="06A9E66B" w14:textId="77777777" w:rsidR="00B449B6" w:rsidRPr="0022399C" w:rsidRDefault="00B449B6" w:rsidP="002A2205">
      <w:pPr>
        <w:pStyle w:val="Heading4"/>
        <w:keepNext/>
        <w:keepLines/>
        <w:ind w:left="2552" w:hanging="851"/>
      </w:pPr>
      <w:bookmarkStart w:id="319" w:name="_Ref420935386"/>
      <w:bookmarkStart w:id="320" w:name="_Ref65492882"/>
      <w:r w:rsidRPr="0022399C">
        <w:t>it is their common intention to meet their commitments under this Agreement;</w:t>
      </w:r>
      <w:bookmarkEnd w:id="319"/>
      <w:r w:rsidRPr="0022399C">
        <w:t xml:space="preserve"> and</w:t>
      </w:r>
      <w:bookmarkEnd w:id="320"/>
    </w:p>
    <w:p w14:paraId="3EF93F42" w14:textId="6929DCC9" w:rsidR="00B449B6" w:rsidRPr="0022399C" w:rsidRDefault="00B449B6" w:rsidP="002A2205">
      <w:pPr>
        <w:pStyle w:val="Heading4"/>
        <w:keepNext/>
        <w:keepLines/>
        <w:ind w:left="2552" w:hanging="851"/>
      </w:pPr>
      <w:r w:rsidRPr="0022399C">
        <w:t>despite clause </w:t>
      </w:r>
      <w:r w:rsidR="00B74218" w:rsidRPr="0022399C">
        <w:fldChar w:fldCharType="begin"/>
      </w:r>
      <w:r w:rsidR="00B74218" w:rsidRPr="0022399C">
        <w:instrText xml:space="preserve"> REF _Ref65492882 \w \h </w:instrText>
      </w:r>
      <w:r w:rsidR="0022399C">
        <w:instrText xml:space="preserve"> \* MERGEFORMAT </w:instrText>
      </w:r>
      <w:r w:rsidR="00B74218" w:rsidRPr="0022399C">
        <w:fldChar w:fldCharType="separate"/>
      </w:r>
      <w:r w:rsidR="00814C2B">
        <w:t>14.5.1(a)</w:t>
      </w:r>
      <w:r w:rsidR="00B74218" w:rsidRPr="0022399C">
        <w:fldChar w:fldCharType="end"/>
      </w:r>
      <w:r w:rsidR="00B74218" w:rsidRPr="0022399C">
        <w:t xml:space="preserve">, </w:t>
      </w:r>
      <w:r w:rsidRPr="0022399C">
        <w:t>nothing in this Agreement places a financial obligation on the Commonwealth or gives rise to an obligation on the Commonwealth to pay compensation, including during or after the end of the Term.</w:t>
      </w:r>
    </w:p>
    <w:p w14:paraId="7AFC9D24" w14:textId="1EBB3F98" w:rsidR="00361FA8" w:rsidRPr="0022399C" w:rsidRDefault="009230D3" w:rsidP="002A2205">
      <w:pPr>
        <w:pStyle w:val="Heading3"/>
        <w:keepNext/>
        <w:keepLines/>
      </w:pPr>
      <w:r>
        <w:t>Medicines Australia acknowledges and agrees that the Bill prepared in relation to implementing the measures described in this Agreement may not adopt the exact language used in this Agreement, and that modifications to certain language and principles set out in this Agreement may be required when drafting the Bill, provided that the Bill still allows the substance of the measures to be implemented</w:t>
      </w:r>
      <w:r w:rsidR="00361FA8" w:rsidRPr="0022399C">
        <w:t xml:space="preserve">. </w:t>
      </w:r>
    </w:p>
    <w:p w14:paraId="5E5DD967" w14:textId="77777777" w:rsidR="00076551" w:rsidRPr="0022399C" w:rsidRDefault="00076551" w:rsidP="00076551">
      <w:pPr>
        <w:pStyle w:val="Heading3"/>
      </w:pPr>
      <w:r w:rsidRPr="0022399C">
        <w:t>To the extent of any inconsistency between this Agreement and the Act, the Act will prevail.</w:t>
      </w:r>
    </w:p>
    <w:p w14:paraId="516A2D9E" w14:textId="77777777" w:rsidR="00B449B6" w:rsidRPr="0022399C" w:rsidRDefault="00B449B6" w:rsidP="0012748D">
      <w:pPr>
        <w:pStyle w:val="Heading2"/>
        <w:keepLines/>
      </w:pPr>
      <w:bookmarkStart w:id="321" w:name="_Toc421290218"/>
      <w:bookmarkStart w:id="322" w:name="_Toc421714203"/>
      <w:bookmarkStart w:id="323" w:name="_Toc481060470"/>
      <w:bookmarkStart w:id="324" w:name="_Toc69856713"/>
      <w:bookmarkStart w:id="325" w:name="_Ref75854207"/>
      <w:bookmarkStart w:id="326" w:name="_Toc78984673"/>
      <w:r w:rsidRPr="0022399C">
        <w:lastRenderedPageBreak/>
        <w:t>Notices</w:t>
      </w:r>
      <w:bookmarkEnd w:id="321"/>
      <w:bookmarkEnd w:id="322"/>
      <w:bookmarkEnd w:id="323"/>
      <w:bookmarkEnd w:id="324"/>
      <w:bookmarkEnd w:id="325"/>
      <w:bookmarkEnd w:id="326"/>
    </w:p>
    <w:p w14:paraId="7164E122" w14:textId="77777777" w:rsidR="00B449B6" w:rsidRPr="0022399C" w:rsidRDefault="00B449B6" w:rsidP="0012748D">
      <w:pPr>
        <w:pStyle w:val="Heading3"/>
        <w:keepNext/>
        <w:keepLines/>
      </w:pPr>
      <w:r w:rsidRPr="0022399C">
        <w:t>A notice under this Agreement is only effective if it is in writing, and dealt with as follows:</w:t>
      </w:r>
    </w:p>
    <w:p w14:paraId="461DD448" w14:textId="77777777" w:rsidR="0044644D" w:rsidRPr="0022399C" w:rsidRDefault="0044644D" w:rsidP="0012748D">
      <w:pPr>
        <w:pStyle w:val="Heading4"/>
        <w:keepNext/>
        <w:keepLines/>
        <w:ind w:left="2552" w:hanging="851"/>
      </w:pPr>
      <w:bookmarkStart w:id="327" w:name="_Ref419889345"/>
      <w:r w:rsidRPr="0022399C">
        <w:t>if given by Medicines Australia to the Commonwealth - addressed to:</w:t>
      </w:r>
      <w:bookmarkEnd w:id="327"/>
    </w:p>
    <w:p w14:paraId="01659C9C" w14:textId="77777777" w:rsidR="0044644D" w:rsidRPr="0022399C" w:rsidRDefault="0044644D" w:rsidP="0012748D">
      <w:pPr>
        <w:pStyle w:val="BodyIndent2"/>
        <w:keepNext/>
        <w:keepLines/>
        <w:spacing w:before="120"/>
        <w:ind w:left="2552"/>
      </w:pPr>
      <w:r w:rsidRPr="0022399C">
        <w:t>First Assistant Secretary</w:t>
      </w:r>
      <w:r w:rsidRPr="0022399C">
        <w:br/>
        <w:t>Technology Assessment and Access Division</w:t>
      </w:r>
      <w:r w:rsidRPr="0022399C">
        <w:br/>
        <w:t xml:space="preserve">Department of Health </w:t>
      </w:r>
      <w:r w:rsidRPr="0022399C">
        <w:br/>
        <w:t xml:space="preserve">Email: </w:t>
      </w:r>
      <w:r w:rsidRPr="0022399C">
        <w:rPr>
          <w:rStyle w:val="Hyperlink"/>
          <w:color w:val="auto"/>
          <w:u w:val="none"/>
        </w:rPr>
        <w:t>adriana.platona@health.gov.au</w:t>
      </w:r>
    </w:p>
    <w:p w14:paraId="3235C6F8" w14:textId="60A92A76" w:rsidR="0044644D" w:rsidRPr="0022399C" w:rsidRDefault="0044644D" w:rsidP="006D7999">
      <w:pPr>
        <w:pStyle w:val="BodyIndent2"/>
        <w:spacing w:before="120"/>
        <w:ind w:left="2552"/>
      </w:pPr>
      <w:r w:rsidRPr="0022399C">
        <w:t>MDP 900</w:t>
      </w:r>
      <w:r w:rsidRPr="0022399C">
        <w:br/>
        <w:t>GPO Box 9848</w:t>
      </w:r>
      <w:r w:rsidRPr="0022399C">
        <w:br/>
        <w:t>CANBERRA  ACT  2601</w:t>
      </w:r>
      <w:r w:rsidR="002E502C">
        <w:t>,</w:t>
      </w:r>
    </w:p>
    <w:p w14:paraId="541ED7B5" w14:textId="77777777" w:rsidR="0044644D" w:rsidRPr="0022399C" w:rsidRDefault="0044644D" w:rsidP="006D7999">
      <w:pPr>
        <w:pStyle w:val="BodyIndent2"/>
        <w:spacing w:before="120"/>
        <w:ind w:left="2552"/>
      </w:pPr>
      <w:r w:rsidRPr="0022399C">
        <w:t>or as otherwise notified by the Commonwealth; or</w:t>
      </w:r>
    </w:p>
    <w:p w14:paraId="3E462843" w14:textId="77777777" w:rsidR="0044644D" w:rsidRPr="0022399C" w:rsidRDefault="0044644D" w:rsidP="00B723E3">
      <w:pPr>
        <w:pStyle w:val="Heading4"/>
        <w:ind w:left="2552" w:hanging="851"/>
      </w:pPr>
      <w:bookmarkStart w:id="328" w:name="_Ref419889373"/>
      <w:r w:rsidRPr="0022399C">
        <w:t>if given by the Commonwealth to Medicines Australia - addressed to:</w:t>
      </w:r>
      <w:bookmarkEnd w:id="328"/>
      <w:r w:rsidRPr="0022399C">
        <w:t xml:space="preserve"> </w:t>
      </w:r>
    </w:p>
    <w:p w14:paraId="24836AE8" w14:textId="77777777" w:rsidR="0044644D" w:rsidRPr="0022399C" w:rsidRDefault="0044644D" w:rsidP="00B723E3">
      <w:pPr>
        <w:pStyle w:val="BodyIndent2"/>
        <w:spacing w:before="0"/>
        <w:ind w:left="2268"/>
      </w:pPr>
    </w:p>
    <w:p w14:paraId="60A91494" w14:textId="77777777" w:rsidR="0044644D" w:rsidRPr="0022399C" w:rsidRDefault="0044644D" w:rsidP="00B723E3">
      <w:pPr>
        <w:pStyle w:val="BodyIndent2"/>
        <w:keepLines/>
        <w:spacing w:before="120"/>
        <w:ind w:left="2552"/>
      </w:pPr>
      <w:r w:rsidRPr="0022399C">
        <w:t>Chief Executive Officer</w:t>
      </w:r>
      <w:r w:rsidRPr="0022399C">
        <w:br/>
        <w:t>Medicines Australia Limited ACN 126 990 001</w:t>
      </w:r>
    </w:p>
    <w:p w14:paraId="51876AD9" w14:textId="77777777" w:rsidR="0044644D" w:rsidRPr="0022399C" w:rsidRDefault="0044644D" w:rsidP="00B723E3">
      <w:pPr>
        <w:pStyle w:val="BodyIndent2"/>
        <w:keepLines/>
        <w:spacing w:before="120"/>
        <w:ind w:left="2552"/>
      </w:pPr>
      <w:r w:rsidRPr="0022399C">
        <w:t>Email: elizabeth.desomer@medicinesaustralia.com.au</w:t>
      </w:r>
    </w:p>
    <w:p w14:paraId="4C37D4FB" w14:textId="4071968B" w:rsidR="0044644D" w:rsidRPr="0022399C" w:rsidRDefault="0044644D" w:rsidP="00B723E3">
      <w:pPr>
        <w:pStyle w:val="BodyIndent2"/>
        <w:keepLines/>
        <w:spacing w:before="120"/>
        <w:ind w:left="2552"/>
      </w:pPr>
      <w:r w:rsidRPr="0022399C">
        <w:t>Level 1, 16 Napier Close</w:t>
      </w:r>
      <w:r w:rsidR="002E502C">
        <w:br/>
      </w:r>
      <w:r w:rsidRPr="0022399C">
        <w:t>Deakin  ACT  2600,</w:t>
      </w:r>
    </w:p>
    <w:p w14:paraId="14F2722F" w14:textId="77777777" w:rsidR="0044644D" w:rsidRPr="0022399C" w:rsidRDefault="0044644D" w:rsidP="00B723E3">
      <w:pPr>
        <w:pStyle w:val="BodyIndent2"/>
        <w:keepLines/>
        <w:spacing w:before="120"/>
        <w:ind w:left="2552"/>
      </w:pPr>
      <w:r w:rsidRPr="0022399C">
        <w:t>or as otherwise notified by Medicines Australia.</w:t>
      </w:r>
    </w:p>
    <w:p w14:paraId="3413361D" w14:textId="77777777" w:rsidR="00B449B6" w:rsidRPr="0022399C" w:rsidRDefault="00B449B6" w:rsidP="0044644D">
      <w:pPr>
        <w:pStyle w:val="Heading3"/>
        <w:keepNext/>
      </w:pPr>
      <w:r w:rsidRPr="0022399C">
        <w:t>A notice is to be:</w:t>
      </w:r>
    </w:p>
    <w:p w14:paraId="600FC37C" w14:textId="77777777" w:rsidR="00B449B6" w:rsidRPr="0022399C" w:rsidRDefault="00B449B6" w:rsidP="00C91096">
      <w:pPr>
        <w:pStyle w:val="Heading4"/>
        <w:ind w:left="2552" w:hanging="851"/>
      </w:pPr>
      <w:r w:rsidRPr="0022399C">
        <w:t>signed by the person giving the notice and delivered by hand;</w:t>
      </w:r>
    </w:p>
    <w:p w14:paraId="57CB5ACA" w14:textId="77777777" w:rsidR="00B449B6" w:rsidRPr="0022399C" w:rsidRDefault="00B449B6" w:rsidP="00C91096">
      <w:pPr>
        <w:pStyle w:val="Heading4"/>
        <w:ind w:left="2552" w:hanging="851"/>
      </w:pPr>
      <w:r w:rsidRPr="0022399C">
        <w:t>signed by the person giving the notice and sent by pre-paid post; or</w:t>
      </w:r>
    </w:p>
    <w:p w14:paraId="2F66E30E" w14:textId="77777777" w:rsidR="00B449B6" w:rsidRPr="0022399C" w:rsidRDefault="00B449B6" w:rsidP="00C91096">
      <w:pPr>
        <w:pStyle w:val="Heading4"/>
        <w:ind w:left="2552" w:hanging="851"/>
      </w:pPr>
      <w:r w:rsidRPr="0022399C">
        <w:t>transmitted electronically by the person giving the notice by email.</w:t>
      </w:r>
    </w:p>
    <w:p w14:paraId="19216A9A" w14:textId="7A0E64A1" w:rsidR="00B449B6" w:rsidRPr="0022399C" w:rsidRDefault="00B449B6" w:rsidP="00B449B6">
      <w:pPr>
        <w:pStyle w:val="Heading3"/>
      </w:pPr>
      <w:r w:rsidRPr="0022399C">
        <w:t xml:space="preserve">Communications take effect from the time they are received or taken to be received under clause </w:t>
      </w:r>
      <w:r w:rsidRPr="0022399C">
        <w:fldChar w:fldCharType="begin"/>
      </w:r>
      <w:r w:rsidRPr="0022399C">
        <w:instrText xml:space="preserve"> REF _Ref418234352 \r \h  \* MERGEFORMAT </w:instrText>
      </w:r>
      <w:r w:rsidRPr="0022399C">
        <w:fldChar w:fldCharType="separate"/>
      </w:r>
      <w:r w:rsidR="00814C2B">
        <w:t>14.6.4</w:t>
      </w:r>
      <w:r w:rsidRPr="0022399C">
        <w:fldChar w:fldCharType="end"/>
      </w:r>
      <w:r w:rsidRPr="0022399C">
        <w:t xml:space="preserve"> (whichever happens first) unless a later time is specified.</w:t>
      </w:r>
    </w:p>
    <w:p w14:paraId="3203599B" w14:textId="77777777" w:rsidR="00B449B6" w:rsidRPr="0022399C" w:rsidRDefault="00B449B6" w:rsidP="00B449B6">
      <w:pPr>
        <w:pStyle w:val="Heading3"/>
        <w:keepNext/>
      </w:pPr>
      <w:bookmarkStart w:id="329" w:name="_Ref418234352"/>
      <w:r w:rsidRPr="0022399C">
        <w:t>Communications are taken to be received:</w:t>
      </w:r>
      <w:bookmarkEnd w:id="329"/>
    </w:p>
    <w:p w14:paraId="459169F9" w14:textId="77777777" w:rsidR="0044644D" w:rsidRPr="0022399C" w:rsidRDefault="0044644D" w:rsidP="00C91096">
      <w:pPr>
        <w:pStyle w:val="Heading4"/>
        <w:ind w:left="2552" w:hanging="851"/>
      </w:pPr>
      <w:r w:rsidRPr="0022399C">
        <w:t>if delivered by hand, upon delivery;</w:t>
      </w:r>
    </w:p>
    <w:p w14:paraId="769B470D" w14:textId="77777777" w:rsidR="00B449B6" w:rsidRPr="0022399C" w:rsidRDefault="00B449B6" w:rsidP="00C91096">
      <w:pPr>
        <w:pStyle w:val="Heading4"/>
        <w:ind w:left="2552" w:hanging="851"/>
      </w:pPr>
      <w:r w:rsidRPr="0022399C">
        <w:t xml:space="preserve">if sent by post, 6 days after posting; </w:t>
      </w:r>
      <w:r w:rsidR="0044644D" w:rsidRPr="0022399C">
        <w:t>or</w:t>
      </w:r>
    </w:p>
    <w:p w14:paraId="3E01B682" w14:textId="0912106E" w:rsidR="00B449B6" w:rsidRPr="0022399C" w:rsidRDefault="00B449B6" w:rsidP="00351646">
      <w:pPr>
        <w:pStyle w:val="Heading4"/>
        <w:keepNext/>
        <w:ind w:left="2552" w:hanging="851"/>
      </w:pPr>
      <w:r w:rsidRPr="0022399C">
        <w:t>if sent by email</w:t>
      </w:r>
      <w:r w:rsidR="003455C7">
        <w:t>:</w:t>
      </w:r>
    </w:p>
    <w:p w14:paraId="62C36B92" w14:textId="77777777" w:rsidR="00B449B6" w:rsidRPr="0022399C" w:rsidRDefault="00B449B6" w:rsidP="00351646">
      <w:pPr>
        <w:pStyle w:val="Heading5"/>
        <w:keepNext/>
        <w:tabs>
          <w:tab w:val="clear" w:pos="2835"/>
          <w:tab w:val="num" w:pos="3402"/>
        </w:tabs>
        <w:ind w:left="3402" w:hanging="850"/>
      </w:pPr>
      <w:r w:rsidRPr="0022399C">
        <w:t>when the sender receives an automated message confirming delivery; or</w:t>
      </w:r>
    </w:p>
    <w:p w14:paraId="7E02B1C7" w14:textId="77777777" w:rsidR="00B449B6" w:rsidRPr="0022399C" w:rsidRDefault="00B449B6" w:rsidP="00C91096">
      <w:pPr>
        <w:pStyle w:val="Heading5"/>
        <w:tabs>
          <w:tab w:val="clear" w:pos="2835"/>
          <w:tab w:val="num" w:pos="3402"/>
        </w:tabs>
        <w:ind w:left="3402" w:hanging="850"/>
      </w:pPr>
      <w:r w:rsidRPr="0022399C">
        <w:t xml:space="preserve">four hours after the time sent (as recorded on the device from which the sender sent the email) unless the sender receives an automated message that the email has not been delivered, </w:t>
      </w:r>
    </w:p>
    <w:p w14:paraId="486B1528" w14:textId="77777777" w:rsidR="00B449B6" w:rsidRPr="0022399C" w:rsidRDefault="00B449B6" w:rsidP="00C91096">
      <w:pPr>
        <w:pStyle w:val="Heading5"/>
        <w:numPr>
          <w:ilvl w:val="0"/>
          <w:numId w:val="0"/>
        </w:numPr>
        <w:ind w:left="2552"/>
      </w:pPr>
      <w:r w:rsidRPr="0022399C">
        <w:t>whichever happens first.</w:t>
      </w:r>
    </w:p>
    <w:p w14:paraId="4F176EBB" w14:textId="0CFD0B2F" w:rsidR="00B449B6" w:rsidRPr="0022399C" w:rsidRDefault="00B449B6" w:rsidP="00B449B6">
      <w:pPr>
        <w:pStyle w:val="Heading3"/>
      </w:pPr>
      <w:r w:rsidRPr="0022399C">
        <w:t xml:space="preserve">A notice </w:t>
      </w:r>
      <w:proofErr w:type="gramStart"/>
      <w:r w:rsidRPr="0022399C">
        <w:t>received, or</w:t>
      </w:r>
      <w:proofErr w:type="gramEnd"/>
      <w:r w:rsidRPr="0022399C">
        <w:t xml:space="preserve"> taken to be received under clause </w:t>
      </w:r>
      <w:r w:rsidRPr="0022399C">
        <w:fldChar w:fldCharType="begin"/>
      </w:r>
      <w:r w:rsidRPr="0022399C">
        <w:instrText xml:space="preserve"> REF _Ref418234352 \r \h  \* MERGEFORMAT </w:instrText>
      </w:r>
      <w:r w:rsidRPr="0022399C">
        <w:fldChar w:fldCharType="separate"/>
      </w:r>
      <w:r w:rsidR="00814C2B">
        <w:t>14.6.4</w:t>
      </w:r>
      <w:r w:rsidRPr="0022399C">
        <w:fldChar w:fldCharType="end"/>
      </w:r>
      <w:r w:rsidRPr="0022399C">
        <w:t xml:space="preserve"> after 5.00 pm, or on a day that is not a business day in the place of receipt, is deemed to be effected on the next business day in the place of receipt. </w:t>
      </w:r>
    </w:p>
    <w:p w14:paraId="50FFD58C" w14:textId="77777777" w:rsidR="0044644D" w:rsidRPr="0022399C" w:rsidRDefault="0044644D" w:rsidP="0044644D">
      <w:pPr>
        <w:pStyle w:val="Heading1"/>
      </w:pPr>
      <w:bookmarkStart w:id="330" w:name="_Ref66902677"/>
      <w:bookmarkStart w:id="331" w:name="_Toc69856714"/>
      <w:bookmarkStart w:id="332" w:name="_Toc78984674"/>
      <w:r w:rsidRPr="0022399C">
        <w:lastRenderedPageBreak/>
        <w:t>Interpretation</w:t>
      </w:r>
      <w:bookmarkEnd w:id="330"/>
      <w:bookmarkEnd w:id="331"/>
      <w:bookmarkEnd w:id="332"/>
    </w:p>
    <w:p w14:paraId="01B03EFE" w14:textId="77777777" w:rsidR="0044644D" w:rsidRPr="0022399C" w:rsidRDefault="0044644D" w:rsidP="006C6F88">
      <w:pPr>
        <w:pStyle w:val="Heading2"/>
      </w:pPr>
      <w:bookmarkStart w:id="333" w:name="_Toc69856715"/>
      <w:bookmarkStart w:id="334" w:name="_Toc78984675"/>
      <w:r w:rsidRPr="0022399C">
        <w:t>Words and headings</w:t>
      </w:r>
      <w:bookmarkEnd w:id="333"/>
      <w:bookmarkEnd w:id="334"/>
    </w:p>
    <w:p w14:paraId="616D55A9" w14:textId="77777777" w:rsidR="0044644D" w:rsidRPr="0022399C" w:rsidRDefault="0044644D" w:rsidP="001F713F">
      <w:pPr>
        <w:pStyle w:val="BodyIndent1"/>
      </w:pPr>
      <w:r w:rsidRPr="0022399C">
        <w:t xml:space="preserve">In this Agreement, unless expressed to the contrary: </w:t>
      </w:r>
    </w:p>
    <w:p w14:paraId="3A7C27DD" w14:textId="77777777" w:rsidR="0044644D" w:rsidRPr="0022399C" w:rsidRDefault="0044644D" w:rsidP="009218DC">
      <w:pPr>
        <w:numPr>
          <w:ilvl w:val="2"/>
          <w:numId w:val="2"/>
        </w:numPr>
        <w:spacing w:before="240"/>
        <w:ind w:left="1708" w:hanging="840"/>
        <w:outlineLvl w:val="2"/>
      </w:pPr>
      <w:r w:rsidRPr="0022399C">
        <w:t>words denoting the singular include the plural and vice versa;</w:t>
      </w:r>
    </w:p>
    <w:p w14:paraId="4812103E" w14:textId="77777777" w:rsidR="0044644D" w:rsidRPr="0022399C" w:rsidRDefault="0044644D" w:rsidP="009218DC">
      <w:pPr>
        <w:numPr>
          <w:ilvl w:val="2"/>
          <w:numId w:val="2"/>
        </w:numPr>
        <w:spacing w:before="240"/>
        <w:ind w:left="1708" w:hanging="840"/>
        <w:outlineLvl w:val="2"/>
      </w:pPr>
      <w:r w:rsidRPr="0022399C">
        <w:t>the word 'includes' in any form is not a word of limitation;</w:t>
      </w:r>
    </w:p>
    <w:p w14:paraId="7805F4E2" w14:textId="77777777" w:rsidR="0044644D" w:rsidRPr="0022399C" w:rsidRDefault="0044644D" w:rsidP="009218DC">
      <w:pPr>
        <w:numPr>
          <w:ilvl w:val="2"/>
          <w:numId w:val="2"/>
        </w:numPr>
        <w:spacing w:before="240"/>
        <w:ind w:left="1708" w:hanging="840"/>
        <w:outlineLvl w:val="2"/>
      </w:pPr>
      <w:r w:rsidRPr="0022399C">
        <w:t xml:space="preserve">where a word or phrase is defined, another part of speech or grammatical form of that word or phrase has a corresponding meaning; </w:t>
      </w:r>
    </w:p>
    <w:p w14:paraId="1790848E" w14:textId="77777777" w:rsidR="0044644D" w:rsidRPr="0022399C" w:rsidRDefault="0044644D" w:rsidP="009218DC">
      <w:pPr>
        <w:numPr>
          <w:ilvl w:val="2"/>
          <w:numId w:val="2"/>
        </w:numPr>
        <w:spacing w:before="240"/>
        <w:ind w:left="1708" w:hanging="840"/>
        <w:outlineLvl w:val="2"/>
      </w:pPr>
      <w:r w:rsidRPr="0022399C">
        <w:t>headings and sub-headings are for ease of reference only and do not affect the interpretation of this Agreement; and</w:t>
      </w:r>
    </w:p>
    <w:p w14:paraId="1E39F835" w14:textId="77777777" w:rsidR="0044644D" w:rsidRPr="0022399C" w:rsidRDefault="0044644D" w:rsidP="009218DC">
      <w:pPr>
        <w:numPr>
          <w:ilvl w:val="2"/>
          <w:numId w:val="2"/>
        </w:numPr>
        <w:spacing w:before="240"/>
        <w:ind w:left="1708" w:hanging="840"/>
        <w:outlineLvl w:val="2"/>
      </w:pPr>
      <w:r w:rsidRPr="0022399C">
        <w:t>no rule of construction applies to the disadvantage of the person preparing this Agreement on the basis that it prepared or put forward this Agreement or any part of it.</w:t>
      </w:r>
    </w:p>
    <w:p w14:paraId="30F3BAB5" w14:textId="77777777" w:rsidR="0044644D" w:rsidRPr="0022399C" w:rsidRDefault="0044644D" w:rsidP="006C6F88">
      <w:pPr>
        <w:pStyle w:val="Heading2"/>
      </w:pPr>
      <w:bookmarkStart w:id="335" w:name="_Toc42783660"/>
      <w:bookmarkStart w:id="336" w:name="_Toc69856716"/>
      <w:bookmarkStart w:id="337" w:name="_Toc78984676"/>
      <w:r w:rsidRPr="0022399C">
        <w:t>Specific references</w:t>
      </w:r>
      <w:bookmarkEnd w:id="335"/>
      <w:bookmarkEnd w:id="336"/>
      <w:bookmarkEnd w:id="337"/>
    </w:p>
    <w:p w14:paraId="114E871A" w14:textId="77777777" w:rsidR="0044644D" w:rsidRPr="0022399C" w:rsidRDefault="0044644D" w:rsidP="001F713F">
      <w:pPr>
        <w:pStyle w:val="BodyIndent1"/>
      </w:pPr>
      <w:r w:rsidRPr="0022399C">
        <w:t xml:space="preserve">In this Agreement, unless expressed to the contrary, a reference to: </w:t>
      </w:r>
    </w:p>
    <w:p w14:paraId="0CA19FA7" w14:textId="77777777" w:rsidR="0044644D" w:rsidRPr="0022399C" w:rsidRDefault="0044644D" w:rsidP="009218DC">
      <w:pPr>
        <w:numPr>
          <w:ilvl w:val="2"/>
          <w:numId w:val="2"/>
        </w:numPr>
        <w:spacing w:before="240"/>
        <w:ind w:left="1708" w:hanging="840"/>
        <w:outlineLvl w:val="2"/>
      </w:pPr>
      <w:r w:rsidRPr="0022399C">
        <w:t>a decision</w:t>
      </w:r>
      <w:r w:rsidR="001F713F" w:rsidRPr="0022399C">
        <w:t xml:space="preserve">, </w:t>
      </w:r>
      <w:r w:rsidRPr="0022399C">
        <w:t xml:space="preserve">determination </w:t>
      </w:r>
      <w:r w:rsidR="001F713F" w:rsidRPr="0022399C">
        <w:t xml:space="preserve">or action </w:t>
      </w:r>
      <w:r w:rsidRPr="0022399C">
        <w:t>of the Minister includes a decision</w:t>
      </w:r>
      <w:r w:rsidR="001F713F" w:rsidRPr="0022399C">
        <w:t xml:space="preserve">, </w:t>
      </w:r>
      <w:r w:rsidRPr="0022399C">
        <w:t xml:space="preserve">determination </w:t>
      </w:r>
      <w:r w:rsidR="001F713F" w:rsidRPr="0022399C">
        <w:t xml:space="preserve">or action </w:t>
      </w:r>
      <w:r w:rsidRPr="0022399C">
        <w:t>of the Minister’s delegate;</w:t>
      </w:r>
    </w:p>
    <w:p w14:paraId="2F768DC7" w14:textId="77777777" w:rsidR="0044644D" w:rsidRPr="0022399C" w:rsidRDefault="0044644D" w:rsidP="009218DC">
      <w:pPr>
        <w:numPr>
          <w:ilvl w:val="2"/>
          <w:numId w:val="2"/>
        </w:numPr>
        <w:spacing w:before="240"/>
        <w:ind w:left="1708" w:hanging="840"/>
        <w:outlineLvl w:val="2"/>
      </w:pPr>
      <w:r w:rsidRPr="0022399C">
        <w:t>consulting on a matter, means seeking the views of the relevant other party or third party and is not an obligation to seek or obtain the agreement of any other person;</w:t>
      </w:r>
    </w:p>
    <w:p w14:paraId="7229E966" w14:textId="77777777" w:rsidR="0044644D" w:rsidRPr="0022399C" w:rsidRDefault="0044644D" w:rsidP="009218DC">
      <w:pPr>
        <w:numPr>
          <w:ilvl w:val="2"/>
          <w:numId w:val="2"/>
        </w:numPr>
        <w:spacing w:before="240"/>
        <w:ind w:left="1708" w:hanging="840"/>
        <w:outlineLvl w:val="2"/>
      </w:pPr>
      <w:r w:rsidRPr="0022399C">
        <w:t>a section is a reference to a section of the Act;</w:t>
      </w:r>
    </w:p>
    <w:p w14:paraId="4CEBF3A7" w14:textId="77777777" w:rsidR="0044644D" w:rsidRPr="0022399C" w:rsidRDefault="0044644D" w:rsidP="009218DC">
      <w:pPr>
        <w:numPr>
          <w:ilvl w:val="2"/>
          <w:numId w:val="2"/>
        </w:numPr>
        <w:spacing w:before="240"/>
        <w:ind w:left="1708" w:hanging="840"/>
        <w:outlineLvl w:val="2"/>
      </w:pPr>
      <w:r w:rsidRPr="0022399C">
        <w:t>any legislation (including subordinate legislation) is to that legislation as amended, re-enacted or replaced and includes any subordinate legislation issued under it;</w:t>
      </w:r>
    </w:p>
    <w:p w14:paraId="12EF226A" w14:textId="77777777" w:rsidR="0044644D" w:rsidRPr="0022399C" w:rsidRDefault="0044644D" w:rsidP="009218DC">
      <w:pPr>
        <w:numPr>
          <w:ilvl w:val="2"/>
          <w:numId w:val="2"/>
        </w:numPr>
        <w:spacing w:before="240"/>
        <w:ind w:left="1708" w:hanging="840"/>
        <w:outlineLvl w:val="2"/>
      </w:pPr>
      <w:r w:rsidRPr="0022399C">
        <w:t xml:space="preserve">any document (such as a deed, agreement or other document) is to that document (or, if required by the context, to a part of it) as amended, novated, substituted or supplemented at any time; </w:t>
      </w:r>
    </w:p>
    <w:p w14:paraId="7B0800B0" w14:textId="77777777" w:rsidR="0044644D" w:rsidRPr="0022399C" w:rsidRDefault="0044644D" w:rsidP="009218DC">
      <w:pPr>
        <w:numPr>
          <w:ilvl w:val="2"/>
          <w:numId w:val="2"/>
        </w:numPr>
        <w:spacing w:before="240"/>
        <w:ind w:left="1708" w:hanging="840"/>
        <w:outlineLvl w:val="2"/>
      </w:pPr>
      <w:r w:rsidRPr="0022399C">
        <w:t xml:space="preserve">writing includes writing in digital form; </w:t>
      </w:r>
    </w:p>
    <w:p w14:paraId="7D0F6B60" w14:textId="77777777" w:rsidR="0044644D" w:rsidRPr="0022399C" w:rsidRDefault="0044644D" w:rsidP="009218DC">
      <w:pPr>
        <w:numPr>
          <w:ilvl w:val="2"/>
          <w:numId w:val="2"/>
        </w:numPr>
        <w:spacing w:before="240"/>
        <w:ind w:left="1708" w:hanging="840"/>
        <w:outlineLvl w:val="2"/>
      </w:pPr>
      <w:r w:rsidRPr="0022399C">
        <w:t>‘this Agreement’ is to this Agreement as amended from time to time;</w:t>
      </w:r>
    </w:p>
    <w:p w14:paraId="6D0288AF" w14:textId="77777777" w:rsidR="0044644D" w:rsidRPr="0022399C" w:rsidRDefault="0044644D" w:rsidP="009218DC">
      <w:pPr>
        <w:numPr>
          <w:ilvl w:val="2"/>
          <w:numId w:val="2"/>
        </w:numPr>
        <w:spacing w:before="240"/>
        <w:ind w:left="1708" w:hanging="840"/>
        <w:outlineLvl w:val="2"/>
      </w:pPr>
      <w:r w:rsidRPr="0022399C">
        <w:t xml:space="preserve">a clause, appendix, part, table or attachment is a reference to a clause, appendix, part, table or attachment in or to this Agreement; </w:t>
      </w:r>
    </w:p>
    <w:p w14:paraId="1542847C" w14:textId="7EAA5185" w:rsidR="0044644D" w:rsidRPr="0022399C" w:rsidRDefault="0044644D" w:rsidP="009218DC">
      <w:pPr>
        <w:numPr>
          <w:ilvl w:val="2"/>
          <w:numId w:val="2"/>
        </w:numPr>
        <w:spacing w:before="240"/>
        <w:ind w:left="1708" w:hanging="840"/>
        <w:outlineLvl w:val="2"/>
      </w:pPr>
      <w:r w:rsidRPr="0022399C">
        <w:t xml:space="preserve">to a ‘person’ includes an individual, a firm, a body corporate, a partnership, a joint venture, an unincorporated body or association, or </w:t>
      </w:r>
      <w:r w:rsidR="00663758" w:rsidRPr="0022399C">
        <w:t>a</w:t>
      </w:r>
      <w:r w:rsidR="00970AF7">
        <w:t>ny</w:t>
      </w:r>
      <w:r w:rsidR="00663758" w:rsidRPr="0022399C">
        <w:t xml:space="preserve"> governmental, semi-governmental, administrative, fiscal, judicial or quasi-judicial body, department, commission, authority, tribunal, agency or entity</w:t>
      </w:r>
      <w:r w:rsidRPr="0022399C">
        <w:t>; and</w:t>
      </w:r>
    </w:p>
    <w:p w14:paraId="33E13388" w14:textId="7AB10AD7" w:rsidR="0044644D" w:rsidRPr="0022399C" w:rsidRDefault="0044644D" w:rsidP="009218DC">
      <w:pPr>
        <w:numPr>
          <w:ilvl w:val="2"/>
          <w:numId w:val="2"/>
        </w:numPr>
        <w:spacing w:before="240"/>
        <w:ind w:left="1708" w:hanging="840"/>
        <w:outlineLvl w:val="2"/>
      </w:pPr>
      <w:r w:rsidRPr="0022399C">
        <w:t>any body (</w:t>
      </w:r>
      <w:r w:rsidRPr="0022399C">
        <w:rPr>
          <w:b/>
        </w:rPr>
        <w:t>Original Body</w:t>
      </w:r>
      <w:r w:rsidRPr="0022399C">
        <w:t xml:space="preserve">) which no longer exists or has been reconstituted, renamed, replaced or whose powers or functions have been removed or transferred to another body or agency, is a reference to the body which most closely serves the purposes or objects of the Original Body. </w:t>
      </w:r>
    </w:p>
    <w:p w14:paraId="2EA67DD3" w14:textId="71E3CBE9" w:rsidR="00731115" w:rsidRPr="0022399C" w:rsidRDefault="00731115" w:rsidP="00731115"/>
    <w:p w14:paraId="6182C1DE" w14:textId="77777777" w:rsidR="00B449B6" w:rsidRPr="0022399C" w:rsidRDefault="00B449B6" w:rsidP="007349E3">
      <w:pPr>
        <w:numPr>
          <w:ilvl w:val="2"/>
          <w:numId w:val="2"/>
        </w:numPr>
        <w:spacing w:before="240"/>
        <w:ind w:left="1708" w:hanging="840"/>
        <w:outlineLvl w:val="2"/>
      </w:pPr>
      <w:r w:rsidRPr="0022399C">
        <w:br w:type="page"/>
      </w:r>
    </w:p>
    <w:p w14:paraId="70545D34" w14:textId="77777777" w:rsidR="00B449B6" w:rsidRPr="0022399C" w:rsidRDefault="00B449B6" w:rsidP="00B449B6">
      <w:pPr>
        <w:pStyle w:val="mainTitle"/>
      </w:pPr>
      <w:r w:rsidRPr="0022399C">
        <w:lastRenderedPageBreak/>
        <w:t>Signing Page</w:t>
      </w:r>
    </w:p>
    <w:p w14:paraId="6F8881E2" w14:textId="77777777" w:rsidR="00B449B6" w:rsidRPr="0022399C" w:rsidRDefault="00B449B6" w:rsidP="00B449B6"/>
    <w:p w14:paraId="62EBADD1" w14:textId="77777777" w:rsidR="00B449B6" w:rsidRPr="0022399C" w:rsidRDefault="00B449B6" w:rsidP="00B449B6"/>
    <w:p w14:paraId="0678085D" w14:textId="77777777" w:rsidR="00B449B6" w:rsidRPr="0022399C" w:rsidRDefault="00B449B6" w:rsidP="00B449B6"/>
    <w:p w14:paraId="45E59EAB" w14:textId="26F7061B" w:rsidR="00B449B6" w:rsidRPr="0022399C" w:rsidRDefault="00B449B6" w:rsidP="00B449B6">
      <w:r w:rsidRPr="0022399C">
        <w:rPr>
          <w:b/>
          <w:bCs/>
        </w:rPr>
        <w:t>Dated</w:t>
      </w:r>
      <w:r w:rsidRPr="0022399C">
        <w:tab/>
      </w:r>
      <w:r w:rsidRPr="0022399C">
        <w:tab/>
      </w:r>
      <w:r w:rsidRPr="0022399C">
        <w:tab/>
      </w:r>
      <w:r w:rsidRPr="0022399C">
        <w:tab/>
      </w:r>
      <w:r w:rsidRPr="0022399C">
        <w:fldChar w:fldCharType="begin"/>
      </w:r>
      <w:r w:rsidRPr="0022399C">
        <w:instrText xml:space="preserve"> DATE  \@ "yyyy"  \* MERGEFORMAT </w:instrText>
      </w:r>
      <w:r w:rsidRPr="0022399C">
        <w:fldChar w:fldCharType="separate"/>
      </w:r>
      <w:r w:rsidR="001D1349">
        <w:rPr>
          <w:noProof/>
        </w:rPr>
        <w:t>2023</w:t>
      </w:r>
      <w:r w:rsidRPr="0022399C">
        <w:fldChar w:fldCharType="end"/>
      </w:r>
    </w:p>
    <w:p w14:paraId="1504D985" w14:textId="77777777" w:rsidR="00B449B6" w:rsidRPr="0022399C" w:rsidRDefault="00B449B6" w:rsidP="00B449B6"/>
    <w:p w14:paraId="76197D28" w14:textId="77777777" w:rsidR="00B449B6" w:rsidRPr="0022399C" w:rsidRDefault="00B449B6" w:rsidP="00B449B6"/>
    <w:p w14:paraId="4AE3706D" w14:textId="77777777" w:rsidR="00B449B6" w:rsidRPr="0022399C" w:rsidRDefault="00B449B6" w:rsidP="00B449B6"/>
    <w:p w14:paraId="125CDA0C" w14:textId="77777777" w:rsidR="00B449B6" w:rsidRPr="0022399C" w:rsidRDefault="00B449B6" w:rsidP="00B449B6"/>
    <w:p w14:paraId="0F25A6AD" w14:textId="77777777" w:rsidR="00B449B6" w:rsidRPr="0022399C" w:rsidRDefault="00B449B6" w:rsidP="00B449B6">
      <w:pPr>
        <w:keepNext/>
        <w:keepLines/>
      </w:pPr>
      <w:bookmarkStart w:id="338" w:name="Deed_Person"/>
    </w:p>
    <w:tbl>
      <w:tblPr>
        <w:tblW w:w="9911" w:type="dxa"/>
        <w:tblLayout w:type="fixed"/>
        <w:tblCellMar>
          <w:left w:w="360" w:type="dxa"/>
          <w:right w:w="360" w:type="dxa"/>
        </w:tblCellMar>
        <w:tblLook w:val="0000" w:firstRow="0" w:lastRow="0" w:firstColumn="0" w:lastColumn="0" w:noHBand="0" w:noVBand="0"/>
      </w:tblPr>
      <w:tblGrid>
        <w:gridCol w:w="5038"/>
        <w:gridCol w:w="4873"/>
      </w:tblGrid>
      <w:tr w:rsidR="00B449B6" w:rsidRPr="0022399C" w14:paraId="5592E46E" w14:textId="77777777" w:rsidTr="00827974">
        <w:tc>
          <w:tcPr>
            <w:tcW w:w="5038" w:type="dxa"/>
          </w:tcPr>
          <w:p w14:paraId="3277E3AF" w14:textId="2ED2B0A1" w:rsidR="00B449B6" w:rsidRPr="0022399C" w:rsidRDefault="00B449B6" w:rsidP="00B449B6">
            <w:pPr>
              <w:keepNext/>
              <w:keepLines/>
              <w:ind w:left="-363"/>
            </w:pPr>
            <w:r w:rsidRPr="0022399C">
              <w:rPr>
                <w:b/>
              </w:rPr>
              <w:t xml:space="preserve">Signed </w:t>
            </w:r>
            <w:r w:rsidRPr="0022399C">
              <w:t xml:space="preserve">by the </w:t>
            </w:r>
            <w:r w:rsidRPr="0022399C">
              <w:rPr>
                <w:b/>
              </w:rPr>
              <w:t>Honourable Greg Hunt MP, Minister for Health</w:t>
            </w:r>
            <w:r w:rsidRPr="0022399C">
              <w:t xml:space="preserve"> </w:t>
            </w:r>
            <w:r w:rsidR="00661BBF" w:rsidRPr="00661BBF">
              <w:rPr>
                <w:b/>
                <w:bCs/>
              </w:rPr>
              <w:t>and Aged Care</w:t>
            </w:r>
            <w:r w:rsidR="00661BBF">
              <w:t xml:space="preserve"> </w:t>
            </w:r>
            <w:r w:rsidRPr="0022399C">
              <w:t xml:space="preserve">on behalf of the </w:t>
            </w:r>
            <w:r w:rsidRPr="0022399C">
              <w:rPr>
                <w:b/>
              </w:rPr>
              <w:t>Commonwealth of Australia</w:t>
            </w:r>
            <w:r w:rsidRPr="0022399C">
              <w:t xml:space="preserve"> </w:t>
            </w:r>
          </w:p>
          <w:p w14:paraId="3C668A30" w14:textId="77777777" w:rsidR="00B449B6" w:rsidRPr="0022399C" w:rsidRDefault="00B449B6" w:rsidP="00B449B6">
            <w:pPr>
              <w:keepNext/>
              <w:keepLines/>
              <w:ind w:left="-363"/>
            </w:pPr>
          </w:p>
          <w:p w14:paraId="44D03691" w14:textId="77777777" w:rsidR="00B449B6" w:rsidRPr="0022399C" w:rsidRDefault="00B449B6" w:rsidP="00B449B6">
            <w:pPr>
              <w:keepNext/>
              <w:keepLines/>
              <w:ind w:left="-363"/>
            </w:pPr>
            <w:r w:rsidRPr="0022399C">
              <w:t>in the presence of:</w:t>
            </w:r>
          </w:p>
        </w:tc>
        <w:tc>
          <w:tcPr>
            <w:tcW w:w="4873" w:type="dxa"/>
          </w:tcPr>
          <w:p w14:paraId="02CA3E6F" w14:textId="77777777" w:rsidR="00B449B6" w:rsidRPr="0022399C" w:rsidRDefault="0044644D" w:rsidP="00B449B6">
            <w:pPr>
              <w:keepNext/>
              <w:keepLines/>
            </w:pPr>
            <w:r w:rsidRPr="0022399C">
              <w:t>)</w:t>
            </w:r>
          </w:p>
          <w:p w14:paraId="23C9CF10" w14:textId="77777777" w:rsidR="00B449B6" w:rsidRPr="0022399C" w:rsidRDefault="0044644D" w:rsidP="00B449B6">
            <w:pPr>
              <w:keepNext/>
              <w:keepLines/>
            </w:pPr>
            <w:r w:rsidRPr="0022399C">
              <w:t>)</w:t>
            </w:r>
          </w:p>
          <w:p w14:paraId="10196F23" w14:textId="77777777" w:rsidR="00B449B6" w:rsidRPr="0022399C" w:rsidRDefault="0044644D" w:rsidP="00B449B6">
            <w:pPr>
              <w:keepNext/>
              <w:keepLines/>
              <w:tabs>
                <w:tab w:val="left" w:pos="227"/>
                <w:tab w:val="left" w:leader="dot" w:pos="4253"/>
              </w:tabs>
            </w:pPr>
            <w:r w:rsidRPr="0022399C">
              <w:t>)</w:t>
            </w:r>
          </w:p>
          <w:p w14:paraId="3AC93F6C" w14:textId="118477DA" w:rsidR="009717CB" w:rsidRPr="009717CB" w:rsidRDefault="00B449B6" w:rsidP="00B449B6">
            <w:pPr>
              <w:keepNext/>
              <w:keepLines/>
              <w:tabs>
                <w:tab w:val="left" w:pos="227"/>
                <w:tab w:val="left" w:leader="dot" w:pos="4101"/>
              </w:tabs>
            </w:pPr>
            <w:r w:rsidRPr="0022399C">
              <w:tab/>
            </w:r>
            <w:r w:rsidRPr="0022399C">
              <w:tab/>
            </w:r>
          </w:p>
        </w:tc>
      </w:tr>
    </w:tbl>
    <w:p w14:paraId="7F5233C3" w14:textId="77777777" w:rsidR="00B449B6" w:rsidRPr="0022399C" w:rsidRDefault="00B449B6" w:rsidP="00B449B6">
      <w:pPr>
        <w:keepNext/>
        <w:keepLines/>
      </w:pPr>
    </w:p>
    <w:p w14:paraId="0F98BDF3" w14:textId="77777777" w:rsidR="0044644D" w:rsidRPr="0022399C" w:rsidRDefault="0044644D" w:rsidP="00B449B6">
      <w:pPr>
        <w:keepNext/>
        <w:keepLines/>
      </w:pPr>
    </w:p>
    <w:p w14:paraId="71BBBB5C" w14:textId="77777777" w:rsidR="00B449B6" w:rsidRPr="0022399C" w:rsidRDefault="00B449B6" w:rsidP="00B449B6">
      <w:pPr>
        <w:keepNext/>
        <w:keepLines/>
      </w:pPr>
    </w:p>
    <w:p w14:paraId="4A0FBF71" w14:textId="77777777" w:rsidR="00B449B6" w:rsidRPr="0022399C" w:rsidRDefault="00B449B6" w:rsidP="00B449B6">
      <w:pPr>
        <w:keepNext/>
        <w:keepLines/>
        <w:tabs>
          <w:tab w:val="left" w:leader="dot" w:pos="4536"/>
        </w:tabs>
      </w:pPr>
      <w:r w:rsidRPr="0022399C">
        <w:tab/>
      </w:r>
    </w:p>
    <w:p w14:paraId="5930382D" w14:textId="77777777" w:rsidR="00B449B6" w:rsidRPr="0022399C" w:rsidRDefault="00B449B6" w:rsidP="00B449B6">
      <w:pPr>
        <w:keepLines/>
      </w:pPr>
      <w:r w:rsidRPr="0022399C">
        <w:t>Witness</w:t>
      </w:r>
    </w:p>
    <w:p w14:paraId="29E8064B" w14:textId="77777777" w:rsidR="00B449B6" w:rsidRPr="0022399C" w:rsidRDefault="00B449B6" w:rsidP="00B449B6"/>
    <w:p w14:paraId="45462CF5" w14:textId="77777777" w:rsidR="00B449B6" w:rsidRPr="0022399C" w:rsidRDefault="00B449B6" w:rsidP="00B449B6"/>
    <w:p w14:paraId="3037984F" w14:textId="77777777" w:rsidR="00B449B6" w:rsidRPr="0022399C" w:rsidRDefault="00B449B6" w:rsidP="00B449B6">
      <w:pPr>
        <w:keepNext/>
        <w:keepLines/>
        <w:tabs>
          <w:tab w:val="left" w:leader="dot" w:pos="4536"/>
        </w:tabs>
      </w:pPr>
      <w:r w:rsidRPr="0022399C">
        <w:tab/>
      </w:r>
    </w:p>
    <w:p w14:paraId="5FDAD85A" w14:textId="77777777" w:rsidR="00B449B6" w:rsidRPr="0022399C" w:rsidRDefault="00B449B6" w:rsidP="00B449B6">
      <w:pPr>
        <w:keepLines/>
      </w:pPr>
      <w:r w:rsidRPr="0022399C">
        <w:t>Name of witness</w:t>
      </w:r>
    </w:p>
    <w:p w14:paraId="69AAE3BD" w14:textId="77777777" w:rsidR="00B449B6" w:rsidRPr="0022399C" w:rsidRDefault="00B449B6" w:rsidP="00B449B6"/>
    <w:p w14:paraId="5BEFAAD7" w14:textId="77777777" w:rsidR="00B449B6" w:rsidRPr="0022399C" w:rsidRDefault="00B449B6" w:rsidP="00B449B6"/>
    <w:p w14:paraId="1479EA80" w14:textId="77777777" w:rsidR="00B449B6" w:rsidRPr="0022399C" w:rsidRDefault="00B449B6" w:rsidP="00B449B6"/>
    <w:p w14:paraId="2425F5A9" w14:textId="77777777" w:rsidR="00B449B6" w:rsidRPr="0022399C" w:rsidRDefault="00B449B6" w:rsidP="00B449B6"/>
    <w:p w14:paraId="5F4E20F8" w14:textId="77777777" w:rsidR="00B449B6" w:rsidRPr="0022399C" w:rsidRDefault="00B449B6" w:rsidP="00B449B6"/>
    <w:p w14:paraId="5353BC5C" w14:textId="77777777" w:rsidR="00B449B6" w:rsidRPr="0022399C" w:rsidRDefault="00B449B6" w:rsidP="00B449B6">
      <w:pPr>
        <w:keepNext/>
        <w:keepLines/>
      </w:pPr>
      <w:bookmarkStart w:id="339" w:name="Company_Signed_127_2_Directors"/>
      <w:bookmarkEnd w:id="338"/>
    </w:p>
    <w:tbl>
      <w:tblPr>
        <w:tblW w:w="9911" w:type="dxa"/>
        <w:tblLayout w:type="fixed"/>
        <w:tblCellMar>
          <w:left w:w="360" w:type="dxa"/>
          <w:right w:w="360" w:type="dxa"/>
        </w:tblCellMar>
        <w:tblLook w:val="0000" w:firstRow="0" w:lastRow="0" w:firstColumn="0" w:lastColumn="0" w:noHBand="0" w:noVBand="0"/>
      </w:tblPr>
      <w:tblGrid>
        <w:gridCol w:w="5038"/>
        <w:gridCol w:w="4873"/>
      </w:tblGrid>
      <w:tr w:rsidR="00B449B6" w:rsidRPr="0022399C" w14:paraId="3BD970C4" w14:textId="77777777" w:rsidTr="00827974">
        <w:tc>
          <w:tcPr>
            <w:tcW w:w="5038" w:type="dxa"/>
          </w:tcPr>
          <w:p w14:paraId="23AED5C6" w14:textId="4D14781C" w:rsidR="009717CB" w:rsidRDefault="00B449B6" w:rsidP="00E50BFB">
            <w:pPr>
              <w:keepNext/>
              <w:keepLines/>
              <w:ind w:left="-363"/>
              <w:rPr>
                <w:b/>
              </w:rPr>
            </w:pPr>
            <w:r w:rsidRPr="0022399C">
              <w:rPr>
                <w:b/>
              </w:rPr>
              <w:t xml:space="preserve">Signed </w:t>
            </w:r>
            <w:r w:rsidRPr="0022399C">
              <w:t>by</w:t>
            </w:r>
            <w:r w:rsidR="00636818" w:rsidRPr="0022399C">
              <w:t xml:space="preserve"> </w:t>
            </w:r>
            <w:r w:rsidR="00636818" w:rsidRPr="0022399C">
              <w:rPr>
                <w:b/>
                <w:bCs/>
              </w:rPr>
              <w:t>Dr Anna Lavelle</w:t>
            </w:r>
            <w:r w:rsidR="00734E4A" w:rsidRPr="0022399C">
              <w:rPr>
                <w:b/>
                <w:bCs/>
              </w:rPr>
              <w:t>, Chair</w:t>
            </w:r>
            <w:r w:rsidR="00E50BFB">
              <w:rPr>
                <w:b/>
                <w:bCs/>
              </w:rPr>
              <w:t xml:space="preserve"> </w:t>
            </w:r>
            <w:r w:rsidR="00E50BFB" w:rsidRPr="0022399C">
              <w:t xml:space="preserve">on behalf of </w:t>
            </w:r>
            <w:r w:rsidR="00E50BFB" w:rsidRPr="0022399C">
              <w:rPr>
                <w:b/>
              </w:rPr>
              <w:t xml:space="preserve">Medicines Australia Limited </w:t>
            </w:r>
            <w:r w:rsidR="00E50BFB" w:rsidRPr="00E0218D">
              <w:rPr>
                <w:bCs/>
              </w:rPr>
              <w:t>ACN 126 990 001</w:t>
            </w:r>
          </w:p>
          <w:p w14:paraId="142CDA05" w14:textId="5D6CEF75" w:rsidR="009717CB" w:rsidRDefault="009717CB" w:rsidP="00E50BFB">
            <w:pPr>
              <w:keepNext/>
              <w:keepLines/>
              <w:ind w:left="-363"/>
              <w:rPr>
                <w:b/>
              </w:rPr>
            </w:pPr>
          </w:p>
          <w:p w14:paraId="372B30B3" w14:textId="77777777" w:rsidR="009717CB" w:rsidRDefault="009717CB" w:rsidP="00E50BFB">
            <w:pPr>
              <w:keepNext/>
              <w:keepLines/>
              <w:ind w:left="-363"/>
              <w:rPr>
                <w:b/>
              </w:rPr>
            </w:pPr>
          </w:p>
          <w:p w14:paraId="4E6DEF56" w14:textId="0B5EB706" w:rsidR="00B449B6" w:rsidRPr="0022399C" w:rsidRDefault="009717CB" w:rsidP="00E50BFB">
            <w:pPr>
              <w:keepNext/>
              <w:keepLines/>
              <w:ind w:left="-363"/>
            </w:pPr>
            <w:r>
              <w:t>in the presence of</w:t>
            </w:r>
            <w:r w:rsidR="00B449B6" w:rsidRPr="0022399C">
              <w:t>:</w:t>
            </w:r>
          </w:p>
        </w:tc>
        <w:tc>
          <w:tcPr>
            <w:tcW w:w="4873" w:type="dxa"/>
          </w:tcPr>
          <w:p w14:paraId="6A838EE1" w14:textId="77777777" w:rsidR="00B449B6" w:rsidRPr="0022399C" w:rsidRDefault="00B449B6" w:rsidP="00827974">
            <w:pPr>
              <w:keepNext/>
              <w:keepLines/>
            </w:pPr>
            <w:r w:rsidRPr="0022399C">
              <w:t>)</w:t>
            </w:r>
          </w:p>
          <w:p w14:paraId="540D495E" w14:textId="77777777" w:rsidR="00B449B6" w:rsidRPr="0022399C" w:rsidRDefault="00B449B6" w:rsidP="00827974">
            <w:pPr>
              <w:keepNext/>
              <w:keepLines/>
            </w:pPr>
            <w:r w:rsidRPr="0022399C">
              <w:t>)</w:t>
            </w:r>
          </w:p>
          <w:p w14:paraId="61FBBEF7" w14:textId="1E54A81B" w:rsidR="009717CB" w:rsidRPr="0022399C" w:rsidRDefault="0044644D" w:rsidP="009717CB">
            <w:pPr>
              <w:keepNext/>
              <w:keepLines/>
              <w:tabs>
                <w:tab w:val="left" w:pos="227"/>
                <w:tab w:val="left" w:leader="dot" w:pos="4253"/>
              </w:tabs>
            </w:pPr>
            <w:r w:rsidRPr="0022399C">
              <w:t>)</w:t>
            </w:r>
          </w:p>
          <w:p w14:paraId="1CC4901D" w14:textId="54DF29D2" w:rsidR="00B449B6" w:rsidRPr="0022399C" w:rsidRDefault="009717CB" w:rsidP="009717CB">
            <w:pPr>
              <w:keepNext/>
              <w:keepLines/>
              <w:tabs>
                <w:tab w:val="left" w:pos="227"/>
                <w:tab w:val="left" w:leader="dot" w:pos="4101"/>
              </w:tabs>
            </w:pPr>
            <w:r w:rsidRPr="0022399C">
              <w:tab/>
            </w:r>
            <w:r w:rsidRPr="0022399C">
              <w:tab/>
            </w:r>
          </w:p>
        </w:tc>
      </w:tr>
    </w:tbl>
    <w:p w14:paraId="1FC7ECF1" w14:textId="5981FB47" w:rsidR="00B449B6" w:rsidRPr="0022399C" w:rsidRDefault="00B449B6" w:rsidP="00B449B6">
      <w:pPr>
        <w:keepNext/>
        <w:keepLines/>
      </w:pPr>
    </w:p>
    <w:p w14:paraId="6A91AAC2" w14:textId="77777777" w:rsidR="00351646" w:rsidRPr="0022399C" w:rsidRDefault="00351646" w:rsidP="00B449B6">
      <w:pPr>
        <w:keepNext/>
        <w:keepLines/>
      </w:pPr>
    </w:p>
    <w:p w14:paraId="53D995F1" w14:textId="77777777" w:rsidR="0044644D" w:rsidRPr="0022399C" w:rsidRDefault="0044644D" w:rsidP="00B449B6">
      <w:pPr>
        <w:keepNext/>
        <w:keepLines/>
      </w:pPr>
    </w:p>
    <w:p w14:paraId="5D5A27D3" w14:textId="2550AB35" w:rsidR="00B449B6" w:rsidRPr="0022399C" w:rsidRDefault="00C313F6" w:rsidP="009717CB">
      <w:pPr>
        <w:keepNext/>
        <w:keepLines/>
        <w:tabs>
          <w:tab w:val="left" w:leader="dot" w:pos="4536"/>
          <w:tab w:val="left" w:leader="dot" w:pos="9072"/>
        </w:tabs>
      </w:pPr>
      <w:r w:rsidRPr="0022399C">
        <w:tab/>
      </w:r>
    </w:p>
    <w:p w14:paraId="66B6AB5B" w14:textId="73ADDFDA" w:rsidR="00B449B6" w:rsidRPr="0022399C" w:rsidRDefault="00E50BFB" w:rsidP="00B449B6">
      <w:pPr>
        <w:keepNext/>
        <w:keepLines/>
        <w:tabs>
          <w:tab w:val="left" w:pos="4678"/>
        </w:tabs>
      </w:pPr>
      <w:r>
        <w:t>Witness</w:t>
      </w:r>
    </w:p>
    <w:p w14:paraId="08D8BCDF" w14:textId="77777777" w:rsidR="00B449B6" w:rsidRPr="0022399C" w:rsidRDefault="00B449B6" w:rsidP="00B449B6">
      <w:pPr>
        <w:keepNext/>
        <w:keepLines/>
        <w:tabs>
          <w:tab w:val="left" w:pos="550"/>
          <w:tab w:val="left" w:pos="3410"/>
        </w:tabs>
      </w:pPr>
    </w:p>
    <w:p w14:paraId="7DD25F52" w14:textId="77777777" w:rsidR="00B449B6" w:rsidRPr="0022399C" w:rsidRDefault="00B449B6" w:rsidP="00B449B6">
      <w:pPr>
        <w:keepNext/>
        <w:keepLines/>
        <w:tabs>
          <w:tab w:val="left" w:pos="550"/>
          <w:tab w:val="left" w:pos="3410"/>
        </w:tabs>
      </w:pPr>
    </w:p>
    <w:p w14:paraId="0A9FC25B" w14:textId="53845914" w:rsidR="00B449B6" w:rsidRPr="0022399C" w:rsidRDefault="00E50BFB" w:rsidP="00E50BFB">
      <w:pPr>
        <w:keepNext/>
        <w:keepLines/>
        <w:tabs>
          <w:tab w:val="left" w:leader="dot" w:pos="4536"/>
        </w:tabs>
      </w:pPr>
      <w:r>
        <w:tab/>
      </w:r>
    </w:p>
    <w:p w14:paraId="2DEFD063" w14:textId="79EC9060" w:rsidR="00B449B6" w:rsidRPr="0022399C" w:rsidRDefault="00E50BFB" w:rsidP="00B449B6">
      <w:pPr>
        <w:keepNext/>
        <w:keepLines/>
        <w:tabs>
          <w:tab w:val="left" w:pos="4678"/>
        </w:tabs>
      </w:pPr>
      <w:r>
        <w:t>Name of witness</w:t>
      </w:r>
    </w:p>
    <w:p w14:paraId="641A29B3" w14:textId="77777777" w:rsidR="00376F0E" w:rsidRPr="0022399C" w:rsidRDefault="00376F0E">
      <w:r w:rsidRPr="0022399C">
        <w:br w:type="page"/>
      </w:r>
    </w:p>
    <w:p w14:paraId="5ABE99A8" w14:textId="77777777" w:rsidR="00B449B6" w:rsidRPr="0022399C" w:rsidRDefault="00376F0E" w:rsidP="00FE0F84">
      <w:pPr>
        <w:pStyle w:val="legalSchedule"/>
        <w:numPr>
          <w:ilvl w:val="0"/>
          <w:numId w:val="0"/>
        </w:numPr>
        <w:ind w:left="2552" w:hanging="2552"/>
      </w:pPr>
      <w:bookmarkStart w:id="340" w:name="_Toc69856717"/>
      <w:bookmarkStart w:id="341" w:name="_Toc78984677"/>
      <w:r w:rsidRPr="0022399C">
        <w:lastRenderedPageBreak/>
        <w:t>Appendix 1</w:t>
      </w:r>
      <w:bookmarkEnd w:id="340"/>
      <w:bookmarkEnd w:id="341"/>
    </w:p>
    <w:p w14:paraId="5D19B5DE" w14:textId="77777777" w:rsidR="00FE0F84" w:rsidRPr="0022399C" w:rsidRDefault="00FE0F84" w:rsidP="00FE0F84">
      <w:pPr>
        <w:pStyle w:val="legalTitleDescription"/>
        <w:spacing w:after="120"/>
        <w:ind w:left="851"/>
        <w:rPr>
          <w:rFonts w:eastAsiaTheme="minorHAnsi"/>
          <w:noProof/>
        </w:rPr>
      </w:pPr>
      <w:r w:rsidRPr="0022399C">
        <w:rPr>
          <w:rFonts w:eastAsiaTheme="minorHAnsi"/>
          <w:noProof/>
          <w:sz w:val="20"/>
        </w:rPr>
        <w:t>Examples of catch-up reductions for medicines listed for 15 years or more.</w:t>
      </w:r>
    </w:p>
    <w:tbl>
      <w:tblPr>
        <w:tblStyle w:val="TableGrid1"/>
        <w:tblW w:w="8145" w:type="dxa"/>
        <w:tblInd w:w="846" w:type="dxa"/>
        <w:tblLook w:val="04A0" w:firstRow="1" w:lastRow="0" w:firstColumn="1" w:lastColumn="0" w:noHBand="0" w:noVBand="1"/>
        <w:tblDescription w:val="Examples of catch-up reductions for medicines listed for 15 years or more."/>
      </w:tblPr>
      <w:tblGrid>
        <w:gridCol w:w="1127"/>
        <w:gridCol w:w="5677"/>
        <w:gridCol w:w="1341"/>
      </w:tblGrid>
      <w:tr w:rsidR="00FE0F84" w:rsidRPr="0022399C" w14:paraId="3F5735E0" w14:textId="77777777" w:rsidTr="008B0374">
        <w:trPr>
          <w:tblHeader/>
        </w:trPr>
        <w:tc>
          <w:tcPr>
            <w:tcW w:w="1127" w:type="dxa"/>
            <w:shd w:val="clear" w:color="auto" w:fill="0070C0"/>
            <w:vAlign w:val="center"/>
          </w:tcPr>
          <w:p w14:paraId="3E62FECF" w14:textId="77777777" w:rsidR="00FE0F84" w:rsidRPr="0022399C" w:rsidRDefault="00FE0F84" w:rsidP="008B0374">
            <w:pPr>
              <w:keepNext/>
              <w:spacing w:before="120" w:after="120"/>
              <w:rPr>
                <w:rFonts w:cs="Arial"/>
                <w:noProof/>
              </w:rPr>
            </w:pPr>
            <w:r w:rsidRPr="0022399C">
              <w:rPr>
                <w:rFonts w:cs="Arial"/>
                <w:noProof/>
              </w:rPr>
              <w:t>Example</w:t>
            </w:r>
          </w:p>
        </w:tc>
        <w:tc>
          <w:tcPr>
            <w:tcW w:w="5677" w:type="dxa"/>
            <w:shd w:val="clear" w:color="auto" w:fill="0070C0"/>
            <w:vAlign w:val="center"/>
          </w:tcPr>
          <w:p w14:paraId="76D61A05" w14:textId="77777777" w:rsidR="00FE0F84" w:rsidRPr="0022399C" w:rsidRDefault="00FE0F84" w:rsidP="008B0374">
            <w:pPr>
              <w:keepNext/>
              <w:spacing w:before="20" w:after="20"/>
              <w:rPr>
                <w:rFonts w:cs="Arial"/>
                <w:noProof/>
              </w:rPr>
            </w:pPr>
            <w:r w:rsidRPr="0022399C">
              <w:rPr>
                <w:rFonts w:cs="Arial"/>
                <w:noProof/>
              </w:rPr>
              <w:t>Catch up criteria</w:t>
            </w:r>
          </w:p>
        </w:tc>
        <w:tc>
          <w:tcPr>
            <w:tcW w:w="1341" w:type="dxa"/>
            <w:shd w:val="clear" w:color="auto" w:fill="0070C0"/>
            <w:vAlign w:val="center"/>
          </w:tcPr>
          <w:p w14:paraId="0EB13552" w14:textId="77777777" w:rsidR="00FE0F84" w:rsidRPr="0022399C" w:rsidRDefault="00FE0F84" w:rsidP="008B0374">
            <w:pPr>
              <w:keepNext/>
              <w:spacing w:before="20" w:after="20"/>
              <w:ind w:hanging="1"/>
              <w:rPr>
                <w:rFonts w:cs="Arial"/>
                <w:noProof/>
              </w:rPr>
            </w:pPr>
            <w:r w:rsidRPr="0022399C">
              <w:rPr>
                <w:rFonts w:cs="Arial"/>
                <w:noProof/>
              </w:rPr>
              <w:t>Percentage catch-up</w:t>
            </w:r>
          </w:p>
        </w:tc>
      </w:tr>
      <w:tr w:rsidR="00FE0F84" w:rsidRPr="0022399C" w14:paraId="54BD46E3" w14:textId="77777777" w:rsidTr="008B0374">
        <w:trPr>
          <w:trHeight w:val="340"/>
        </w:trPr>
        <w:tc>
          <w:tcPr>
            <w:tcW w:w="1127" w:type="dxa"/>
          </w:tcPr>
          <w:p w14:paraId="0FBA96DD" w14:textId="77777777" w:rsidR="00FE0F84" w:rsidRPr="0022399C" w:rsidRDefault="00FE0F84" w:rsidP="008B0374">
            <w:pPr>
              <w:spacing w:before="20" w:after="20"/>
              <w:rPr>
                <w:rFonts w:cs="Arial"/>
                <w:noProof/>
              </w:rPr>
            </w:pPr>
            <w:r w:rsidRPr="0022399C">
              <w:rPr>
                <w:rFonts w:cs="Arial"/>
                <w:noProof/>
              </w:rPr>
              <w:t>1</w:t>
            </w:r>
          </w:p>
        </w:tc>
        <w:tc>
          <w:tcPr>
            <w:tcW w:w="5677" w:type="dxa"/>
            <w:vAlign w:val="center"/>
          </w:tcPr>
          <w:p w14:paraId="043A5084" w14:textId="77777777" w:rsidR="00FE0F84" w:rsidRPr="0022399C" w:rsidRDefault="00FE0F84" w:rsidP="008B0374">
            <w:pPr>
              <w:spacing w:before="20" w:after="20"/>
              <w:rPr>
                <w:rFonts w:cs="Arial"/>
                <w:noProof/>
              </w:rPr>
            </w:pPr>
            <w:r w:rsidRPr="0022399C">
              <w:rPr>
                <w:rFonts w:cs="Arial"/>
                <w:noProof/>
              </w:rPr>
              <w:t>Drug is on F1 and achieved its 15</w:t>
            </w:r>
            <w:r w:rsidRPr="0022399C">
              <w:rPr>
                <w:rFonts w:cs="Arial"/>
                <w:noProof/>
                <w:vertAlign w:val="superscript"/>
              </w:rPr>
              <w:t>th</w:t>
            </w:r>
            <w:r w:rsidRPr="0022399C">
              <w:rPr>
                <w:rFonts w:cs="Arial"/>
                <w:noProof/>
              </w:rPr>
              <w:t> anniverary of being a Listed Drug on or prior to 1 April 2022</w:t>
            </w:r>
          </w:p>
        </w:tc>
        <w:tc>
          <w:tcPr>
            <w:tcW w:w="1341" w:type="dxa"/>
            <w:vAlign w:val="center"/>
          </w:tcPr>
          <w:p w14:paraId="4C2F7C38" w14:textId="28866EEB" w:rsidR="00FE0F84" w:rsidRPr="0022399C" w:rsidRDefault="00FE0F84" w:rsidP="008B0374">
            <w:pPr>
              <w:spacing w:before="20" w:after="20"/>
              <w:rPr>
                <w:rFonts w:cs="Arial"/>
                <w:noProof/>
              </w:rPr>
            </w:pPr>
            <w:r w:rsidRPr="0022399C">
              <w:rPr>
                <w:rFonts w:cs="Arial"/>
                <w:noProof/>
              </w:rPr>
              <w:t>22.</w:t>
            </w:r>
            <w:r w:rsidR="00925FB9" w:rsidRPr="0022399C">
              <w:rPr>
                <w:rFonts w:cs="Arial"/>
                <w:noProof/>
              </w:rPr>
              <w:t>2</w:t>
            </w:r>
            <w:r w:rsidR="00925FB9">
              <w:rPr>
                <w:rFonts w:cs="Arial"/>
                <w:noProof/>
              </w:rPr>
              <w:t>2</w:t>
            </w:r>
            <w:r w:rsidRPr="0022399C">
              <w:rPr>
                <w:rFonts w:cs="Arial"/>
                <w:noProof/>
              </w:rPr>
              <w:t>%</w:t>
            </w:r>
          </w:p>
        </w:tc>
      </w:tr>
      <w:tr w:rsidR="00FE0F84" w:rsidRPr="0022399C" w14:paraId="07022A23" w14:textId="77777777" w:rsidTr="008B0374">
        <w:trPr>
          <w:cantSplit/>
          <w:trHeight w:val="340"/>
        </w:trPr>
        <w:tc>
          <w:tcPr>
            <w:tcW w:w="1127" w:type="dxa"/>
          </w:tcPr>
          <w:p w14:paraId="7C55446F" w14:textId="77777777" w:rsidR="00FE0F84" w:rsidRPr="0022399C" w:rsidRDefault="00FE0F84" w:rsidP="008B0374">
            <w:pPr>
              <w:spacing w:before="20"/>
              <w:rPr>
                <w:rFonts w:cs="Arial"/>
                <w:noProof/>
              </w:rPr>
            </w:pPr>
            <w:r w:rsidRPr="0022399C">
              <w:rPr>
                <w:rFonts w:cs="Arial"/>
                <w:noProof/>
              </w:rPr>
              <w:t>2</w:t>
            </w:r>
          </w:p>
        </w:tc>
        <w:tc>
          <w:tcPr>
            <w:tcW w:w="5677" w:type="dxa"/>
            <w:vAlign w:val="center"/>
          </w:tcPr>
          <w:p w14:paraId="6E2F4B96" w14:textId="77777777" w:rsidR="00FE0F84" w:rsidRPr="0022399C" w:rsidRDefault="00FE0F84" w:rsidP="008B0374">
            <w:pPr>
              <w:spacing w:before="20"/>
              <w:rPr>
                <w:rFonts w:cs="Arial"/>
                <w:noProof/>
              </w:rPr>
            </w:pPr>
            <w:r w:rsidRPr="0022399C">
              <w:rPr>
                <w:rFonts w:cs="Arial"/>
                <w:noProof/>
              </w:rPr>
              <w:t>Drug is on F2 and has taken:</w:t>
            </w:r>
          </w:p>
          <w:p w14:paraId="27739DAC" w14:textId="77777777" w:rsidR="00FE0F84" w:rsidRPr="0022399C" w:rsidRDefault="00FE0F84" w:rsidP="008B0374">
            <w:pPr>
              <w:pStyle w:val="Bullet1"/>
              <w:spacing w:before="120"/>
              <w:rPr>
                <w:noProof/>
              </w:rPr>
            </w:pPr>
            <w:r w:rsidRPr="0022399C">
              <w:rPr>
                <w:noProof/>
              </w:rPr>
              <w:t>a 5% SPR on or about the 5</w:t>
            </w:r>
            <w:r w:rsidRPr="0022399C">
              <w:rPr>
                <w:noProof/>
                <w:vertAlign w:val="superscript"/>
              </w:rPr>
              <w:t>th </w:t>
            </w:r>
            <w:r w:rsidRPr="0022399C">
              <w:rPr>
                <w:noProof/>
              </w:rPr>
              <w:t>anniversary of it being a Listed Drug; and</w:t>
            </w:r>
          </w:p>
          <w:p w14:paraId="1974A3C8" w14:textId="77777777" w:rsidR="00FE0F84" w:rsidRPr="0022399C" w:rsidRDefault="00FE0F84" w:rsidP="008B0374">
            <w:pPr>
              <w:pStyle w:val="Bullet1"/>
              <w:spacing w:before="120" w:after="120"/>
              <w:rPr>
                <w:noProof/>
              </w:rPr>
            </w:pPr>
            <w:r w:rsidRPr="0022399C">
              <w:rPr>
                <w:noProof/>
              </w:rPr>
              <w:t>a 12.5% Price Reduction</w:t>
            </w:r>
          </w:p>
        </w:tc>
        <w:tc>
          <w:tcPr>
            <w:tcW w:w="1341" w:type="dxa"/>
            <w:vAlign w:val="center"/>
          </w:tcPr>
          <w:p w14:paraId="2ABBF065" w14:textId="77777777" w:rsidR="00FE0F84" w:rsidRPr="0022399C" w:rsidRDefault="00FE0F84" w:rsidP="008B0374">
            <w:pPr>
              <w:spacing w:before="20" w:after="20"/>
              <w:rPr>
                <w:rFonts w:cs="Arial"/>
                <w:noProof/>
              </w:rPr>
            </w:pPr>
            <w:r w:rsidRPr="0022399C">
              <w:rPr>
                <w:rFonts w:cs="Arial"/>
                <w:noProof/>
              </w:rPr>
              <w:t>23.99%</w:t>
            </w:r>
          </w:p>
        </w:tc>
      </w:tr>
      <w:tr w:rsidR="00FE0F84" w:rsidRPr="0022399C" w14:paraId="42942CDD" w14:textId="77777777" w:rsidTr="008B0374">
        <w:trPr>
          <w:trHeight w:val="374"/>
        </w:trPr>
        <w:tc>
          <w:tcPr>
            <w:tcW w:w="1127" w:type="dxa"/>
          </w:tcPr>
          <w:p w14:paraId="79173337" w14:textId="77777777" w:rsidR="00FE0F84" w:rsidRPr="0022399C" w:rsidRDefault="00FE0F84" w:rsidP="008B0374">
            <w:pPr>
              <w:spacing w:before="20"/>
              <w:rPr>
                <w:rFonts w:cs="Arial"/>
                <w:noProof/>
              </w:rPr>
            </w:pPr>
            <w:r w:rsidRPr="0022399C">
              <w:rPr>
                <w:rFonts w:cs="Arial"/>
                <w:noProof/>
              </w:rPr>
              <w:t>3</w:t>
            </w:r>
          </w:p>
        </w:tc>
        <w:tc>
          <w:tcPr>
            <w:tcW w:w="5677" w:type="dxa"/>
          </w:tcPr>
          <w:p w14:paraId="0A14AF28" w14:textId="77777777" w:rsidR="00FE0F84" w:rsidRPr="0022399C" w:rsidRDefault="00FE0F84" w:rsidP="008B0374">
            <w:pPr>
              <w:spacing w:before="20"/>
              <w:rPr>
                <w:rFonts w:cs="Arial"/>
                <w:noProof/>
              </w:rPr>
            </w:pPr>
            <w:r w:rsidRPr="0022399C">
              <w:rPr>
                <w:rFonts w:cs="Arial"/>
                <w:noProof/>
              </w:rPr>
              <w:t>Drug is on F2 and has taken:</w:t>
            </w:r>
          </w:p>
          <w:p w14:paraId="569053D7" w14:textId="77777777" w:rsidR="00FE0F84" w:rsidRPr="0022399C" w:rsidRDefault="00FE0F84" w:rsidP="008B0374">
            <w:pPr>
              <w:pStyle w:val="Bullet1"/>
              <w:spacing w:before="120"/>
              <w:rPr>
                <w:noProof/>
              </w:rPr>
            </w:pPr>
            <w:r w:rsidRPr="0022399C">
              <w:rPr>
                <w:noProof/>
              </w:rPr>
              <w:t>a 5% SPR on or about the 5</w:t>
            </w:r>
            <w:r w:rsidRPr="0022399C">
              <w:rPr>
                <w:noProof/>
                <w:vertAlign w:val="superscript"/>
              </w:rPr>
              <w:t>th </w:t>
            </w:r>
            <w:r w:rsidRPr="0022399C">
              <w:rPr>
                <w:noProof/>
              </w:rPr>
              <w:t>anniversary of it being a Listed Drug; and</w:t>
            </w:r>
          </w:p>
          <w:p w14:paraId="79ED55CA" w14:textId="77777777" w:rsidR="00FE0F84" w:rsidRPr="0022399C" w:rsidRDefault="00FE0F84" w:rsidP="008B0374">
            <w:pPr>
              <w:pStyle w:val="Bullet1"/>
              <w:spacing w:before="120" w:after="120"/>
              <w:rPr>
                <w:noProof/>
              </w:rPr>
            </w:pPr>
            <w:r w:rsidRPr="0022399C">
              <w:rPr>
                <w:noProof/>
              </w:rPr>
              <w:t>a 16% Price Reduction</w:t>
            </w:r>
          </w:p>
        </w:tc>
        <w:tc>
          <w:tcPr>
            <w:tcW w:w="1341" w:type="dxa"/>
            <w:vAlign w:val="center"/>
          </w:tcPr>
          <w:p w14:paraId="21011BCC" w14:textId="77777777" w:rsidR="00FE0F84" w:rsidRPr="0022399C" w:rsidRDefault="00FE0F84" w:rsidP="008B0374">
            <w:pPr>
              <w:spacing w:before="20" w:after="20"/>
              <w:rPr>
                <w:rFonts w:cs="Arial"/>
                <w:noProof/>
              </w:rPr>
            </w:pPr>
            <w:r w:rsidRPr="0022399C">
              <w:rPr>
                <w:rFonts w:cs="Arial"/>
                <w:noProof/>
              </w:rPr>
              <w:t>20.83%</w:t>
            </w:r>
          </w:p>
        </w:tc>
      </w:tr>
      <w:tr w:rsidR="00FE0F84" w:rsidRPr="0022399C" w14:paraId="418D6CD6" w14:textId="77777777" w:rsidTr="008B0374">
        <w:trPr>
          <w:trHeight w:val="1525"/>
        </w:trPr>
        <w:tc>
          <w:tcPr>
            <w:tcW w:w="1127" w:type="dxa"/>
          </w:tcPr>
          <w:p w14:paraId="4989E643" w14:textId="77777777" w:rsidR="00FE0F84" w:rsidRPr="0022399C" w:rsidRDefault="00FE0F84" w:rsidP="008B0374">
            <w:pPr>
              <w:spacing w:before="20"/>
              <w:rPr>
                <w:rFonts w:cs="Arial"/>
                <w:noProof/>
              </w:rPr>
            </w:pPr>
            <w:r w:rsidRPr="0022399C">
              <w:rPr>
                <w:rFonts w:cs="Arial"/>
                <w:noProof/>
              </w:rPr>
              <w:t>4</w:t>
            </w:r>
          </w:p>
        </w:tc>
        <w:tc>
          <w:tcPr>
            <w:tcW w:w="5677" w:type="dxa"/>
            <w:vAlign w:val="center"/>
          </w:tcPr>
          <w:p w14:paraId="4A537939" w14:textId="77777777" w:rsidR="00FE0F84" w:rsidRPr="0022399C" w:rsidRDefault="00FE0F84" w:rsidP="008B0374">
            <w:pPr>
              <w:spacing w:before="20"/>
              <w:rPr>
                <w:rFonts w:cs="Arial"/>
                <w:noProof/>
              </w:rPr>
            </w:pPr>
            <w:r w:rsidRPr="0022399C">
              <w:rPr>
                <w:rFonts w:cs="Arial"/>
                <w:noProof/>
              </w:rPr>
              <w:t>Drug is on F2 and has taken:</w:t>
            </w:r>
          </w:p>
          <w:p w14:paraId="7F5E5439" w14:textId="77777777" w:rsidR="00FE0F84" w:rsidRPr="0022399C" w:rsidRDefault="00FE0F84" w:rsidP="008B0374">
            <w:pPr>
              <w:pStyle w:val="Bullet1"/>
              <w:spacing w:before="120"/>
              <w:rPr>
                <w:noProof/>
              </w:rPr>
            </w:pPr>
            <w:r w:rsidRPr="0022399C">
              <w:rPr>
                <w:noProof/>
              </w:rPr>
              <w:t>a 5% SPR on or about the 5</w:t>
            </w:r>
            <w:r w:rsidRPr="0022399C">
              <w:rPr>
                <w:noProof/>
                <w:vertAlign w:val="superscript"/>
              </w:rPr>
              <w:t>th </w:t>
            </w:r>
            <w:r w:rsidRPr="0022399C">
              <w:rPr>
                <w:noProof/>
              </w:rPr>
              <w:t>anniversary of it being a Listed Drug;</w:t>
            </w:r>
          </w:p>
          <w:p w14:paraId="60D20AB6" w14:textId="77777777" w:rsidR="00FE0F84" w:rsidRPr="0022399C" w:rsidRDefault="00FE0F84" w:rsidP="008B0374">
            <w:pPr>
              <w:pStyle w:val="Bullet1"/>
              <w:spacing w:before="120"/>
              <w:rPr>
                <w:noProof/>
              </w:rPr>
            </w:pPr>
            <w:r w:rsidRPr="0022399C">
              <w:rPr>
                <w:noProof/>
              </w:rPr>
              <w:t>a 14.5% Price Reduction on or about the 15</w:t>
            </w:r>
            <w:r w:rsidRPr="0022399C">
              <w:rPr>
                <w:noProof/>
                <w:vertAlign w:val="superscript"/>
              </w:rPr>
              <w:t>th </w:t>
            </w:r>
            <w:r w:rsidRPr="0022399C">
              <w:rPr>
                <w:noProof/>
              </w:rPr>
              <w:t>anniversary of it being a Listed Drug; and</w:t>
            </w:r>
          </w:p>
          <w:p w14:paraId="74F1D9A1" w14:textId="77777777" w:rsidR="00FE0F84" w:rsidRPr="0022399C" w:rsidRDefault="00FE0F84" w:rsidP="008B0374">
            <w:pPr>
              <w:pStyle w:val="Bullet1"/>
              <w:spacing w:before="120" w:after="120"/>
              <w:rPr>
                <w:noProof/>
              </w:rPr>
            </w:pPr>
            <w:r w:rsidRPr="0022399C">
              <w:rPr>
                <w:noProof/>
              </w:rPr>
              <w:t>a 25% Price Reduction</w:t>
            </w:r>
          </w:p>
        </w:tc>
        <w:tc>
          <w:tcPr>
            <w:tcW w:w="1341" w:type="dxa"/>
            <w:vAlign w:val="center"/>
          </w:tcPr>
          <w:p w14:paraId="7D36FCCE" w14:textId="77777777" w:rsidR="00FE0F84" w:rsidRPr="0022399C" w:rsidRDefault="00FE0F84" w:rsidP="008B0374">
            <w:pPr>
              <w:spacing w:before="20" w:after="20"/>
              <w:rPr>
                <w:rFonts w:cs="Arial"/>
                <w:noProof/>
              </w:rPr>
            </w:pPr>
            <w:r w:rsidRPr="0022399C">
              <w:rPr>
                <w:rFonts w:cs="Arial"/>
                <w:noProof/>
              </w:rPr>
              <w:t>Nil</w:t>
            </w:r>
          </w:p>
        </w:tc>
      </w:tr>
      <w:tr w:rsidR="00FE0F84" w:rsidRPr="0022399C" w14:paraId="021F018B" w14:textId="77777777" w:rsidTr="008B0374">
        <w:trPr>
          <w:trHeight w:val="1525"/>
        </w:trPr>
        <w:tc>
          <w:tcPr>
            <w:tcW w:w="1127" w:type="dxa"/>
          </w:tcPr>
          <w:p w14:paraId="69952D46" w14:textId="77777777" w:rsidR="00FE0F84" w:rsidRPr="0022399C" w:rsidRDefault="00FE0F84" w:rsidP="008B0374">
            <w:pPr>
              <w:spacing w:before="20"/>
              <w:rPr>
                <w:rFonts w:cs="Arial"/>
                <w:noProof/>
              </w:rPr>
            </w:pPr>
            <w:r w:rsidRPr="0022399C">
              <w:rPr>
                <w:rFonts w:cs="Arial"/>
                <w:noProof/>
              </w:rPr>
              <w:t>5</w:t>
            </w:r>
          </w:p>
        </w:tc>
        <w:tc>
          <w:tcPr>
            <w:tcW w:w="5677" w:type="dxa"/>
            <w:vAlign w:val="center"/>
          </w:tcPr>
          <w:p w14:paraId="1AF6C6F9" w14:textId="77777777" w:rsidR="00FE0F84" w:rsidRPr="0022399C" w:rsidRDefault="00FE0F84" w:rsidP="008B0374">
            <w:pPr>
              <w:spacing w:before="20"/>
              <w:rPr>
                <w:rFonts w:cs="Arial"/>
                <w:noProof/>
              </w:rPr>
            </w:pPr>
            <w:r w:rsidRPr="0022399C">
              <w:rPr>
                <w:rFonts w:cs="Arial"/>
                <w:noProof/>
              </w:rPr>
              <w:t>Drug is on F2 and has taken:</w:t>
            </w:r>
          </w:p>
          <w:p w14:paraId="083C118E" w14:textId="77777777" w:rsidR="00FE0F84" w:rsidRPr="0022399C" w:rsidRDefault="00FE0F84" w:rsidP="008B0374">
            <w:pPr>
              <w:pStyle w:val="Bullet1"/>
              <w:spacing w:before="120"/>
              <w:rPr>
                <w:noProof/>
              </w:rPr>
            </w:pPr>
            <w:r w:rsidRPr="0022399C">
              <w:rPr>
                <w:noProof/>
              </w:rPr>
              <w:t>a 5% SPR on or about the 5</w:t>
            </w:r>
            <w:r w:rsidRPr="0022399C">
              <w:rPr>
                <w:noProof/>
                <w:vertAlign w:val="superscript"/>
              </w:rPr>
              <w:t>th </w:t>
            </w:r>
            <w:r w:rsidRPr="0022399C">
              <w:rPr>
                <w:noProof/>
              </w:rPr>
              <w:t>anniversary of it being a Listed Drug;</w:t>
            </w:r>
          </w:p>
          <w:p w14:paraId="037A38ED" w14:textId="77777777" w:rsidR="00FE0F84" w:rsidRPr="0022399C" w:rsidRDefault="00FE0F84" w:rsidP="008B0374">
            <w:pPr>
              <w:pStyle w:val="Bullet1"/>
              <w:spacing w:before="120"/>
              <w:rPr>
                <w:noProof/>
              </w:rPr>
            </w:pPr>
            <w:r w:rsidRPr="0022399C">
              <w:rPr>
                <w:noProof/>
              </w:rPr>
              <w:t>a 10% SPR on or about the 10</w:t>
            </w:r>
            <w:r w:rsidRPr="0022399C">
              <w:rPr>
                <w:noProof/>
                <w:vertAlign w:val="superscript"/>
              </w:rPr>
              <w:t>th </w:t>
            </w:r>
            <w:r w:rsidRPr="0022399C">
              <w:rPr>
                <w:noProof/>
              </w:rPr>
              <w:t>anniversary of it being a Listed Drug; and</w:t>
            </w:r>
          </w:p>
          <w:p w14:paraId="02E68264" w14:textId="77777777" w:rsidR="00FE0F84" w:rsidRPr="0022399C" w:rsidRDefault="00FE0F84" w:rsidP="008B0374">
            <w:pPr>
              <w:pStyle w:val="Bullet1"/>
              <w:spacing w:before="120" w:after="120"/>
              <w:rPr>
                <w:noProof/>
              </w:rPr>
            </w:pPr>
            <w:r w:rsidRPr="0022399C">
              <w:rPr>
                <w:noProof/>
              </w:rPr>
              <w:t>a 25% Price Reduction</w:t>
            </w:r>
          </w:p>
        </w:tc>
        <w:tc>
          <w:tcPr>
            <w:tcW w:w="1341" w:type="dxa"/>
            <w:vAlign w:val="center"/>
          </w:tcPr>
          <w:p w14:paraId="6024E2D5" w14:textId="77777777" w:rsidR="00FE0F84" w:rsidRPr="0022399C" w:rsidRDefault="00FE0F84" w:rsidP="008B0374">
            <w:pPr>
              <w:spacing w:before="20" w:after="20"/>
              <w:rPr>
                <w:rFonts w:cs="Arial"/>
                <w:noProof/>
              </w:rPr>
            </w:pPr>
            <w:r w:rsidRPr="0022399C">
              <w:rPr>
                <w:rFonts w:cs="Arial"/>
                <w:noProof/>
              </w:rPr>
              <w:t>1.48%</w:t>
            </w:r>
          </w:p>
        </w:tc>
      </w:tr>
      <w:tr w:rsidR="00FE0F84" w:rsidRPr="0022399C" w14:paraId="5E12E8D5" w14:textId="77777777" w:rsidTr="008B0374">
        <w:trPr>
          <w:trHeight w:val="587"/>
        </w:trPr>
        <w:tc>
          <w:tcPr>
            <w:tcW w:w="1127" w:type="dxa"/>
          </w:tcPr>
          <w:p w14:paraId="7A8AD4C9" w14:textId="77777777" w:rsidR="00FE0F84" w:rsidRPr="0022399C" w:rsidRDefault="00FE0F84" w:rsidP="008B0374">
            <w:pPr>
              <w:spacing w:before="20" w:after="120"/>
              <w:rPr>
                <w:rFonts w:cs="Arial"/>
                <w:noProof/>
              </w:rPr>
            </w:pPr>
            <w:r w:rsidRPr="0022399C">
              <w:rPr>
                <w:rFonts w:cs="Arial"/>
                <w:noProof/>
              </w:rPr>
              <w:t>6</w:t>
            </w:r>
          </w:p>
        </w:tc>
        <w:tc>
          <w:tcPr>
            <w:tcW w:w="5677" w:type="dxa"/>
            <w:vAlign w:val="center"/>
          </w:tcPr>
          <w:p w14:paraId="3B121211" w14:textId="77777777" w:rsidR="00FE0F84" w:rsidRPr="0022399C" w:rsidRDefault="00FE0F84" w:rsidP="008B0374">
            <w:pPr>
              <w:spacing w:before="20" w:after="120"/>
              <w:rPr>
                <w:rFonts w:cs="Arial"/>
                <w:noProof/>
              </w:rPr>
            </w:pPr>
            <w:r w:rsidRPr="0022399C">
              <w:rPr>
                <w:rFonts w:cs="Arial"/>
                <w:noProof/>
              </w:rPr>
              <w:t xml:space="preserve">Drug is on F2 and has taken </w:t>
            </w:r>
            <w:r w:rsidRPr="0022399C">
              <w:rPr>
                <w:noProof/>
              </w:rPr>
              <w:t>a 25% Price Reduction</w:t>
            </w:r>
          </w:p>
        </w:tc>
        <w:tc>
          <w:tcPr>
            <w:tcW w:w="1341" w:type="dxa"/>
            <w:vAlign w:val="center"/>
          </w:tcPr>
          <w:p w14:paraId="3F4BE813" w14:textId="77777777" w:rsidR="00FE0F84" w:rsidRPr="0022399C" w:rsidRDefault="00FE0F84" w:rsidP="008B0374">
            <w:pPr>
              <w:spacing w:before="20" w:after="20"/>
              <w:rPr>
                <w:rFonts w:cs="Arial"/>
                <w:noProof/>
              </w:rPr>
            </w:pPr>
            <w:r w:rsidRPr="0022399C">
              <w:rPr>
                <w:rFonts w:cs="Arial"/>
                <w:noProof/>
              </w:rPr>
              <w:t>15.76%</w:t>
            </w:r>
          </w:p>
        </w:tc>
      </w:tr>
      <w:tr w:rsidR="00FE0F84" w:rsidRPr="0022399C" w14:paraId="0BBE7FE3" w14:textId="77777777" w:rsidTr="008B0374">
        <w:trPr>
          <w:trHeight w:val="1525"/>
        </w:trPr>
        <w:tc>
          <w:tcPr>
            <w:tcW w:w="1127" w:type="dxa"/>
          </w:tcPr>
          <w:p w14:paraId="167B1B9B" w14:textId="77777777" w:rsidR="00FE0F84" w:rsidRPr="0022399C" w:rsidRDefault="00FE0F84" w:rsidP="008B0374">
            <w:pPr>
              <w:spacing w:before="20"/>
              <w:rPr>
                <w:rFonts w:cs="Arial"/>
                <w:noProof/>
              </w:rPr>
            </w:pPr>
            <w:r w:rsidRPr="0022399C">
              <w:rPr>
                <w:rFonts w:cs="Arial"/>
                <w:noProof/>
              </w:rPr>
              <w:t>7</w:t>
            </w:r>
          </w:p>
        </w:tc>
        <w:tc>
          <w:tcPr>
            <w:tcW w:w="5677" w:type="dxa"/>
          </w:tcPr>
          <w:p w14:paraId="0BDED630" w14:textId="77777777" w:rsidR="00FE0F84" w:rsidRPr="0022399C" w:rsidRDefault="00FE0F84" w:rsidP="008B0374">
            <w:pPr>
              <w:spacing w:before="20" w:after="120"/>
              <w:rPr>
                <w:rFonts w:cs="Arial"/>
                <w:noProof/>
              </w:rPr>
            </w:pPr>
            <w:r w:rsidRPr="0022399C">
              <w:rPr>
                <w:noProof/>
              </w:rPr>
              <w:t>Drug</w:t>
            </w:r>
            <w:r w:rsidRPr="0022399C">
              <w:rPr>
                <w:rFonts w:cs="Arial"/>
                <w:noProof/>
              </w:rPr>
              <w:t xml:space="preserve"> is on F2 and has taken:</w:t>
            </w:r>
          </w:p>
          <w:p w14:paraId="7ECBB0D9" w14:textId="77777777" w:rsidR="00FE0F84" w:rsidRPr="0022399C" w:rsidRDefault="00FE0F84" w:rsidP="008B0374">
            <w:pPr>
              <w:pStyle w:val="Bullet1"/>
              <w:spacing w:before="120"/>
              <w:rPr>
                <w:noProof/>
              </w:rPr>
            </w:pPr>
            <w:r w:rsidRPr="0022399C">
              <w:rPr>
                <w:noProof/>
              </w:rPr>
              <w:t>a 5% SPR on or about the 5</w:t>
            </w:r>
            <w:r w:rsidRPr="0022399C">
              <w:rPr>
                <w:noProof/>
                <w:vertAlign w:val="superscript"/>
              </w:rPr>
              <w:t>th </w:t>
            </w:r>
            <w:r w:rsidRPr="0022399C">
              <w:rPr>
                <w:noProof/>
              </w:rPr>
              <w:t>anniversary of it being a Listed Drug; and</w:t>
            </w:r>
          </w:p>
          <w:p w14:paraId="674C649F" w14:textId="77777777" w:rsidR="00FE0F84" w:rsidRPr="0022399C" w:rsidRDefault="00FE0F84" w:rsidP="008B0374">
            <w:pPr>
              <w:pStyle w:val="Bullet1"/>
              <w:spacing w:before="120" w:after="120"/>
              <w:rPr>
                <w:noProof/>
              </w:rPr>
            </w:pPr>
            <w:r w:rsidRPr="0022399C">
              <w:rPr>
                <w:noProof/>
              </w:rPr>
              <w:t>a 25% Price Reduction</w:t>
            </w:r>
          </w:p>
        </w:tc>
        <w:tc>
          <w:tcPr>
            <w:tcW w:w="1341" w:type="dxa"/>
            <w:vAlign w:val="center"/>
          </w:tcPr>
          <w:p w14:paraId="78BD2843" w14:textId="77777777" w:rsidR="00FE0F84" w:rsidRPr="0022399C" w:rsidRDefault="00FE0F84" w:rsidP="008B0374">
            <w:pPr>
              <w:spacing w:before="20" w:after="20"/>
              <w:rPr>
                <w:rFonts w:cs="Arial"/>
                <w:noProof/>
              </w:rPr>
            </w:pPr>
            <w:r w:rsidRPr="0022399C">
              <w:rPr>
                <w:rFonts w:cs="Arial"/>
                <w:noProof/>
              </w:rPr>
              <w:t>11.33%</w:t>
            </w:r>
          </w:p>
        </w:tc>
      </w:tr>
      <w:tr w:rsidR="00FE0F84" w:rsidRPr="0022399C" w14:paraId="16E704B5" w14:textId="77777777" w:rsidTr="008B0374">
        <w:trPr>
          <w:trHeight w:val="547"/>
        </w:trPr>
        <w:tc>
          <w:tcPr>
            <w:tcW w:w="1127" w:type="dxa"/>
          </w:tcPr>
          <w:p w14:paraId="263CF086" w14:textId="77777777" w:rsidR="00FE0F84" w:rsidRPr="0022399C" w:rsidRDefault="00FE0F84" w:rsidP="008B0374">
            <w:pPr>
              <w:spacing w:before="20"/>
              <w:rPr>
                <w:rFonts w:cs="Arial"/>
                <w:noProof/>
              </w:rPr>
            </w:pPr>
            <w:r w:rsidRPr="0022399C">
              <w:rPr>
                <w:rFonts w:cs="Arial"/>
                <w:noProof/>
              </w:rPr>
              <w:t>8</w:t>
            </w:r>
          </w:p>
        </w:tc>
        <w:tc>
          <w:tcPr>
            <w:tcW w:w="5677" w:type="dxa"/>
          </w:tcPr>
          <w:p w14:paraId="0AE3FBFB" w14:textId="77777777" w:rsidR="00FE0F84" w:rsidRPr="0022399C" w:rsidRDefault="00FE0F84" w:rsidP="008B0374">
            <w:pPr>
              <w:spacing w:before="20" w:after="120"/>
              <w:rPr>
                <w:rFonts w:cs="Arial"/>
                <w:noProof/>
              </w:rPr>
            </w:pPr>
            <w:r w:rsidRPr="0022399C">
              <w:rPr>
                <w:rFonts w:cs="Arial"/>
                <w:noProof/>
              </w:rPr>
              <w:t xml:space="preserve">Drug is on </w:t>
            </w:r>
            <w:r w:rsidRPr="0022399C">
              <w:rPr>
                <w:noProof/>
              </w:rPr>
              <w:t>F2</w:t>
            </w:r>
            <w:r w:rsidRPr="0022399C">
              <w:rPr>
                <w:rFonts w:cs="Arial"/>
                <w:noProof/>
              </w:rPr>
              <w:t xml:space="preserve"> and has taken a</w:t>
            </w:r>
            <w:r w:rsidRPr="0022399C">
              <w:rPr>
                <w:noProof/>
              </w:rPr>
              <w:t xml:space="preserve"> 16% Price Reduction</w:t>
            </w:r>
          </w:p>
        </w:tc>
        <w:tc>
          <w:tcPr>
            <w:tcW w:w="1341" w:type="dxa"/>
            <w:vAlign w:val="center"/>
          </w:tcPr>
          <w:p w14:paraId="6746819B" w14:textId="77777777" w:rsidR="00FE0F84" w:rsidRPr="0022399C" w:rsidRDefault="00FE0F84" w:rsidP="008B0374">
            <w:pPr>
              <w:spacing w:before="20" w:after="20"/>
              <w:rPr>
                <w:rFonts w:cs="Arial"/>
                <w:noProof/>
              </w:rPr>
            </w:pPr>
            <w:r w:rsidRPr="0022399C">
              <w:rPr>
                <w:rFonts w:cs="Arial"/>
                <w:noProof/>
              </w:rPr>
              <w:t>24.79%</w:t>
            </w:r>
          </w:p>
        </w:tc>
      </w:tr>
      <w:tr w:rsidR="00FE0F84" w:rsidRPr="0022399C" w14:paraId="47A10C07" w14:textId="77777777" w:rsidTr="008B0374">
        <w:trPr>
          <w:trHeight w:val="599"/>
        </w:trPr>
        <w:tc>
          <w:tcPr>
            <w:tcW w:w="1127" w:type="dxa"/>
          </w:tcPr>
          <w:p w14:paraId="37AC4EB9" w14:textId="77777777" w:rsidR="00FE0F84" w:rsidRPr="0022399C" w:rsidRDefault="00FE0F84" w:rsidP="008B0374">
            <w:pPr>
              <w:spacing w:before="20"/>
              <w:rPr>
                <w:rFonts w:cs="Arial"/>
                <w:noProof/>
              </w:rPr>
            </w:pPr>
            <w:r w:rsidRPr="0022399C">
              <w:rPr>
                <w:rFonts w:cs="Arial"/>
                <w:noProof/>
              </w:rPr>
              <w:t>9</w:t>
            </w:r>
          </w:p>
        </w:tc>
        <w:tc>
          <w:tcPr>
            <w:tcW w:w="5677" w:type="dxa"/>
            <w:vAlign w:val="center"/>
          </w:tcPr>
          <w:p w14:paraId="6854E72C" w14:textId="77777777" w:rsidR="00FE0F84" w:rsidRPr="0022399C" w:rsidRDefault="00FE0F84" w:rsidP="008B0374">
            <w:pPr>
              <w:spacing w:before="20"/>
              <w:rPr>
                <w:rFonts w:cs="Arial"/>
                <w:noProof/>
              </w:rPr>
            </w:pPr>
            <w:r w:rsidRPr="0022399C">
              <w:rPr>
                <w:rFonts w:cs="Arial"/>
                <w:noProof/>
              </w:rPr>
              <w:t xml:space="preserve">Drug is on </w:t>
            </w:r>
            <w:r w:rsidRPr="0022399C">
              <w:rPr>
                <w:noProof/>
              </w:rPr>
              <w:t>F2</w:t>
            </w:r>
            <w:r w:rsidRPr="0022399C">
              <w:rPr>
                <w:rFonts w:cs="Arial"/>
                <w:noProof/>
              </w:rPr>
              <w:t xml:space="preserve"> and has taken a</w:t>
            </w:r>
            <w:r w:rsidRPr="0022399C">
              <w:rPr>
                <w:noProof/>
              </w:rPr>
              <w:t xml:space="preserve"> 12.5% Price Reduction</w:t>
            </w:r>
          </w:p>
        </w:tc>
        <w:tc>
          <w:tcPr>
            <w:tcW w:w="1341" w:type="dxa"/>
            <w:vAlign w:val="center"/>
          </w:tcPr>
          <w:p w14:paraId="1C356644" w14:textId="77777777" w:rsidR="00FE0F84" w:rsidRPr="0022399C" w:rsidRDefault="00FE0F84" w:rsidP="008B0374">
            <w:pPr>
              <w:spacing w:before="20" w:after="20"/>
              <w:rPr>
                <w:rFonts w:cs="Arial"/>
                <w:noProof/>
              </w:rPr>
            </w:pPr>
            <w:r w:rsidRPr="0022399C">
              <w:rPr>
                <w:rFonts w:cs="Arial"/>
                <w:noProof/>
              </w:rPr>
              <w:t>27.79%</w:t>
            </w:r>
          </w:p>
        </w:tc>
      </w:tr>
      <w:tr w:rsidR="00FE0F84" w:rsidRPr="0022399C" w14:paraId="77ACC68E" w14:textId="77777777" w:rsidTr="008B0374">
        <w:trPr>
          <w:trHeight w:val="551"/>
        </w:trPr>
        <w:tc>
          <w:tcPr>
            <w:tcW w:w="1127" w:type="dxa"/>
          </w:tcPr>
          <w:p w14:paraId="085753C5" w14:textId="77777777" w:rsidR="00FE0F84" w:rsidRPr="0022399C" w:rsidRDefault="00FE0F84" w:rsidP="008B0374">
            <w:pPr>
              <w:spacing w:before="20"/>
              <w:rPr>
                <w:rFonts w:cs="Arial"/>
                <w:noProof/>
              </w:rPr>
            </w:pPr>
            <w:r w:rsidRPr="0022399C">
              <w:rPr>
                <w:rFonts w:cs="Arial"/>
                <w:noProof/>
              </w:rPr>
              <w:t>10</w:t>
            </w:r>
          </w:p>
        </w:tc>
        <w:tc>
          <w:tcPr>
            <w:tcW w:w="5677" w:type="dxa"/>
          </w:tcPr>
          <w:p w14:paraId="19355D46" w14:textId="77777777" w:rsidR="00FE0F84" w:rsidRPr="0022399C" w:rsidRDefault="00FE0F84" w:rsidP="008B0374">
            <w:pPr>
              <w:spacing w:before="20"/>
              <w:rPr>
                <w:rFonts w:cs="Arial"/>
                <w:noProof/>
              </w:rPr>
            </w:pPr>
            <w:r w:rsidRPr="0022399C">
              <w:rPr>
                <w:rFonts w:cs="Arial"/>
                <w:noProof/>
              </w:rPr>
              <w:t xml:space="preserve">Drug is on </w:t>
            </w:r>
            <w:r w:rsidRPr="0022399C">
              <w:rPr>
                <w:noProof/>
              </w:rPr>
              <w:t>F2 and</w:t>
            </w:r>
            <w:r w:rsidRPr="0022399C">
              <w:rPr>
                <w:rFonts w:cs="Arial"/>
                <w:noProof/>
              </w:rPr>
              <w:t xml:space="preserve"> has not taken any price reduction under either of Division 3A or Division 3B of Part VII of the Act</w:t>
            </w:r>
          </w:p>
        </w:tc>
        <w:tc>
          <w:tcPr>
            <w:tcW w:w="1341" w:type="dxa"/>
            <w:vAlign w:val="center"/>
          </w:tcPr>
          <w:p w14:paraId="2F47FC74" w14:textId="77777777" w:rsidR="00FE0F84" w:rsidRPr="0022399C" w:rsidRDefault="00FE0F84" w:rsidP="008B0374">
            <w:pPr>
              <w:spacing w:before="20" w:after="20"/>
              <w:rPr>
                <w:rFonts w:cs="Arial"/>
                <w:noProof/>
              </w:rPr>
            </w:pPr>
            <w:r w:rsidRPr="0022399C">
              <w:rPr>
                <w:rFonts w:cs="Arial"/>
                <w:noProof/>
              </w:rPr>
              <w:t>36.82%</w:t>
            </w:r>
          </w:p>
        </w:tc>
      </w:tr>
    </w:tbl>
    <w:p w14:paraId="3A4A1C50" w14:textId="77777777" w:rsidR="00FE0F84" w:rsidRPr="0022399C" w:rsidRDefault="00FE0F84" w:rsidP="00FE0F84">
      <w:pPr>
        <w:pStyle w:val="BodyIndent1"/>
        <w:ind w:left="0"/>
      </w:pPr>
    </w:p>
    <w:p w14:paraId="482D041A" w14:textId="77777777" w:rsidR="0050650C" w:rsidRPr="0022399C" w:rsidRDefault="0050650C">
      <w:pPr>
        <w:rPr>
          <w:rFonts w:cs="Arial"/>
        </w:rPr>
      </w:pPr>
      <w:r w:rsidRPr="0022399C">
        <w:br w:type="page"/>
      </w:r>
    </w:p>
    <w:p w14:paraId="02032786" w14:textId="77777777" w:rsidR="0050650C" w:rsidRPr="0022399C" w:rsidRDefault="0050650C" w:rsidP="00FE0F84">
      <w:pPr>
        <w:pStyle w:val="legalSchedule"/>
        <w:numPr>
          <w:ilvl w:val="0"/>
          <w:numId w:val="0"/>
        </w:numPr>
        <w:ind w:left="2552" w:hanging="2552"/>
      </w:pPr>
      <w:bookmarkStart w:id="342" w:name="_Toc69856718"/>
      <w:bookmarkStart w:id="343" w:name="_Toc78984678"/>
      <w:r w:rsidRPr="0022399C">
        <w:lastRenderedPageBreak/>
        <w:t>Appendix 2</w:t>
      </w:r>
      <w:bookmarkEnd w:id="342"/>
      <w:bookmarkEnd w:id="343"/>
    </w:p>
    <w:p w14:paraId="4E0FFD7F" w14:textId="7309D4F9" w:rsidR="0050650C" w:rsidRPr="0022399C" w:rsidRDefault="0050650C" w:rsidP="0050650C">
      <w:pPr>
        <w:pStyle w:val="BodyIndent1"/>
        <w:ind w:left="0"/>
        <w:rPr>
          <w:sz w:val="22"/>
          <w:szCs w:val="22"/>
        </w:rPr>
      </w:pPr>
      <w:r w:rsidRPr="0022399C">
        <w:rPr>
          <w:sz w:val="22"/>
          <w:szCs w:val="22"/>
        </w:rPr>
        <w:t>Formula for the purposes of clause</w:t>
      </w:r>
      <w:r w:rsidR="00FE0F84" w:rsidRPr="0022399C">
        <w:rPr>
          <w:sz w:val="22"/>
          <w:szCs w:val="22"/>
        </w:rPr>
        <w:t xml:space="preserve"> </w:t>
      </w:r>
      <w:r w:rsidR="00FE0F84" w:rsidRPr="0022399C">
        <w:rPr>
          <w:sz w:val="22"/>
          <w:szCs w:val="22"/>
        </w:rPr>
        <w:fldChar w:fldCharType="begin"/>
      </w:r>
      <w:r w:rsidR="00FE0F84" w:rsidRPr="0022399C">
        <w:rPr>
          <w:sz w:val="22"/>
          <w:szCs w:val="22"/>
        </w:rPr>
        <w:instrText xml:space="preserve"> REF _Ref65596848 \r \h </w:instrText>
      </w:r>
      <w:r w:rsidR="0022399C">
        <w:rPr>
          <w:sz w:val="22"/>
          <w:szCs w:val="22"/>
        </w:rPr>
        <w:instrText xml:space="preserve"> \* MERGEFORMAT </w:instrText>
      </w:r>
      <w:r w:rsidR="00FE0F84" w:rsidRPr="0022399C">
        <w:rPr>
          <w:sz w:val="22"/>
          <w:szCs w:val="22"/>
        </w:rPr>
      </w:r>
      <w:r w:rsidR="00FE0F84" w:rsidRPr="0022399C">
        <w:rPr>
          <w:sz w:val="22"/>
          <w:szCs w:val="22"/>
        </w:rPr>
        <w:fldChar w:fldCharType="separate"/>
      </w:r>
      <w:r w:rsidR="00814C2B">
        <w:rPr>
          <w:sz w:val="22"/>
          <w:szCs w:val="22"/>
        </w:rPr>
        <w:t>9.5.3</w:t>
      </w:r>
      <w:r w:rsidR="00FE0F84" w:rsidRPr="0022399C">
        <w:rPr>
          <w:sz w:val="22"/>
          <w:szCs w:val="22"/>
        </w:rPr>
        <w:fldChar w:fldCharType="end"/>
      </w:r>
      <w:r w:rsidR="00FE0F84" w:rsidRPr="0022399C">
        <w:rPr>
          <w:sz w:val="22"/>
          <w:szCs w:val="22"/>
        </w:rPr>
        <w:t xml:space="preserve"> </w:t>
      </w:r>
      <w:r w:rsidRPr="0022399C">
        <w:rPr>
          <w:sz w:val="22"/>
          <w:szCs w:val="22"/>
        </w:rPr>
        <w:t>– Combination Items</w:t>
      </w:r>
      <w:r w:rsidRPr="0022399C">
        <w:rPr>
          <w:rStyle w:val="FootnoteReference"/>
          <w:sz w:val="22"/>
          <w:szCs w:val="22"/>
        </w:rPr>
        <w:footnoteReference w:id="16"/>
      </w:r>
    </w:p>
    <w:p w14:paraId="567CC55B" w14:textId="77777777" w:rsidR="0050650C" w:rsidRPr="0022399C" w:rsidRDefault="0050650C" w:rsidP="0050650C">
      <w:pPr>
        <w:pStyle w:val="BodyIndent1"/>
        <w:ind w:left="0"/>
        <w:rPr>
          <w:sz w:val="22"/>
          <w:szCs w:val="22"/>
        </w:rPr>
      </w:pPr>
    </w:p>
    <w:p w14:paraId="0BAC2B33" w14:textId="036B9C74" w:rsidR="0050650C" w:rsidRPr="0022399C" w:rsidRDefault="0050650C" w:rsidP="00D37E28">
      <w:pPr>
        <w:pStyle w:val="ListParagraph"/>
        <w:numPr>
          <w:ilvl w:val="0"/>
          <w:numId w:val="11"/>
        </w:numPr>
        <w:rPr>
          <w:rFonts w:ascii="Arial" w:hAnsi="Arial" w:cs="Arial"/>
          <w:b/>
          <w:i/>
          <w:sz w:val="22"/>
          <w:szCs w:val="22"/>
        </w:rPr>
      </w:pPr>
      <w:r w:rsidRPr="0022399C">
        <w:rPr>
          <w:rFonts w:ascii="Arial" w:hAnsi="Arial" w:cs="Arial"/>
          <w:b/>
          <w:i/>
          <w:sz w:val="22"/>
          <w:szCs w:val="22"/>
        </w:rPr>
        <w:t>Where all component drugs are listed components</w:t>
      </w:r>
    </w:p>
    <w:p w14:paraId="6701EFA8" w14:textId="77777777" w:rsidR="0050650C" w:rsidRPr="0022399C" w:rsidRDefault="0050650C" w:rsidP="0050650C">
      <w:pPr>
        <w:rPr>
          <w:rFonts w:cs="Arial"/>
          <w:sz w:val="22"/>
          <w:szCs w:val="22"/>
        </w:rPr>
      </w:pPr>
      <w:r w:rsidRPr="0022399C">
        <w:rPr>
          <w:rFonts w:cs="Arial"/>
          <w:sz w:val="22"/>
          <w:szCs w:val="22"/>
        </w:rPr>
        <w:t>Where all its component drugs</w:t>
      </w:r>
      <w:r w:rsidRPr="0027360E">
        <w:rPr>
          <w:rStyle w:val="FootnoteReference"/>
          <w:rFonts w:cs="Arial"/>
          <w:bCs/>
          <w:iCs/>
          <w:sz w:val="22"/>
          <w:szCs w:val="22"/>
        </w:rPr>
        <w:footnoteReference w:id="17"/>
      </w:r>
      <w:r w:rsidRPr="0022399C">
        <w:rPr>
          <w:rFonts w:cs="Arial"/>
          <w:sz w:val="22"/>
          <w:szCs w:val="22"/>
        </w:rPr>
        <w:t xml:space="preserve"> are listed components, the new price of a single brand of a combination item that comes into force on the reduction day will be worked out as follows: </w:t>
      </w:r>
    </w:p>
    <w:p w14:paraId="5053FFB5" w14:textId="77777777" w:rsidR="0050650C" w:rsidRPr="0022399C" w:rsidRDefault="001D1349" w:rsidP="0050650C">
      <w:pPr>
        <w:rPr>
          <w:rFonts w:cs="Arial"/>
          <w:sz w:val="22"/>
          <w:szCs w:val="22"/>
        </w:rPr>
      </w:pPr>
      <m:oMathPara>
        <m:oMathParaPr>
          <m:jc m:val="left"/>
        </m:oMathParaPr>
        <m:oMath>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r>
                    <m:rPr>
                      <m:sty m:val="p"/>
                    </m:rPr>
                    <w:rPr>
                      <w:rFonts w:ascii="Cambria Math" w:hAnsi="Cambria Math" w:cs="Arial"/>
                      <w:sz w:val="22"/>
                      <w:szCs w:val="22"/>
                    </w:rPr>
                    <m:t>listed</m:t>
                  </m:r>
                  <m:r>
                    <w:rPr>
                      <w:rFonts w:ascii="Cambria Math" w:hAnsi="Cambria Math" w:cs="Arial"/>
                      <w:sz w:val="22"/>
                      <w:szCs w:val="22"/>
                    </w:rPr>
                    <m:t xml:space="preserve"> </m:t>
                  </m:r>
                  <m:sSub>
                    <m:sSubPr>
                      <m:ctrlPr>
                        <w:rPr>
                          <w:rFonts w:ascii="Cambria Math" w:hAnsi="Cambria Math" w:cs="Arial"/>
                          <w:i/>
                          <w:sz w:val="22"/>
                          <w:szCs w:val="22"/>
                        </w:rPr>
                      </m:ctrlPr>
                    </m:sSubPr>
                    <m:e>
                      <m:r>
                        <m:rPr>
                          <m:sty m:val="p"/>
                        </m:rPr>
                        <w:rPr>
                          <w:rFonts w:ascii="Cambria Math" w:hAnsi="Cambria Math" w:cs="Arial"/>
                          <w:sz w:val="22"/>
                          <w:szCs w:val="22"/>
                        </w:rPr>
                        <m:t>component</m:t>
                      </m:r>
                    </m:e>
                    <m:sub>
                      <m:r>
                        <w:rPr>
                          <w:rFonts w:ascii="Cambria Math" w:hAnsi="Cambria Math" w:cs="Arial"/>
                          <w:sz w:val="22"/>
                          <w:szCs w:val="22"/>
                        </w:rPr>
                        <m:t>AEMPs</m:t>
                      </m:r>
                    </m:sub>
                  </m:sSub>
                </m:e>
              </m:nary>
            </m:e>
          </m:d>
          <m:r>
            <w:rPr>
              <w:rFonts w:ascii="Cambria Math" w:hAnsi="Cambria Math" w:cs="Arial"/>
              <w:sz w:val="22"/>
              <w:szCs w:val="22"/>
            </w:rPr>
            <m:t>×</m:t>
          </m:r>
          <m:f>
            <m:fPr>
              <m:ctrlPr>
                <w:rPr>
                  <w:rFonts w:ascii="Cambria Math" w:hAnsi="Cambria Math" w:cs="Arial"/>
                  <w:i/>
                  <w:sz w:val="22"/>
                  <w:szCs w:val="22"/>
                </w:rPr>
              </m:ctrlPr>
            </m:fPr>
            <m:num>
              <m:r>
                <m:rPr>
                  <m:sty m:val="p"/>
                </m:rPr>
                <w:rPr>
                  <w:rFonts w:ascii="Cambria Math" w:hAnsi="Cambria Math" w:cs="Arial"/>
                  <w:sz w:val="22"/>
                  <w:szCs w:val="22"/>
                </w:rPr>
                <m:t xml:space="preserve">brand of </m:t>
              </m:r>
              <m:sSub>
                <m:sSubPr>
                  <m:ctrlPr>
                    <w:rPr>
                      <w:rFonts w:ascii="Cambria Math" w:hAnsi="Cambria Math" w:cs="Arial"/>
                      <w:i/>
                      <w:sz w:val="22"/>
                      <w:szCs w:val="22"/>
                    </w:rPr>
                  </m:ctrlPr>
                </m:sSubPr>
                <m:e>
                  <m:r>
                    <m:rPr>
                      <m:sty m:val="p"/>
                    </m:rPr>
                    <w:rPr>
                      <w:rFonts w:ascii="Cambria Math" w:hAnsi="Cambria Math" w:cs="Arial"/>
                      <w:sz w:val="22"/>
                      <w:szCs w:val="22"/>
                    </w:rPr>
                    <m:t>combination item</m:t>
                  </m:r>
                </m:e>
                <m:sub>
                  <m:r>
                    <w:rPr>
                      <w:rFonts w:ascii="Cambria Math" w:hAnsi="Cambria Math" w:cs="Arial"/>
                      <w:sz w:val="22"/>
                      <w:szCs w:val="22"/>
                    </w:rPr>
                    <m:t xml:space="preserve">AEMP day before </m:t>
                  </m:r>
                </m:sub>
              </m:sSub>
            </m:num>
            <m:den>
              <w:bookmarkStart w:id="344" w:name="_Hlk64912335"/>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r>
                        <m:rPr>
                          <m:sty m:val="p"/>
                        </m:rPr>
                        <w:rPr>
                          <w:rFonts w:ascii="Cambria Math" w:hAnsi="Cambria Math" w:cs="Arial"/>
                          <w:sz w:val="22"/>
                          <w:szCs w:val="22"/>
                        </w:rPr>
                        <m:t xml:space="preserve">listed </m:t>
                      </m:r>
                      <m:sSub>
                        <m:sSubPr>
                          <m:ctrlPr>
                            <w:rPr>
                              <w:rFonts w:ascii="Cambria Math" w:hAnsi="Cambria Math" w:cs="Arial"/>
                              <w:i/>
                              <w:sz w:val="22"/>
                              <w:szCs w:val="22"/>
                            </w:rPr>
                          </m:ctrlPr>
                        </m:sSubPr>
                        <m:e>
                          <m:r>
                            <m:rPr>
                              <m:sty m:val="p"/>
                            </m:rPr>
                            <w:rPr>
                              <w:rFonts w:ascii="Cambria Math" w:hAnsi="Cambria Math" w:cs="Arial"/>
                              <w:sz w:val="22"/>
                              <w:szCs w:val="22"/>
                            </w:rPr>
                            <m:t>component</m:t>
                          </m:r>
                        </m:e>
                        <m:sub>
                          <m:r>
                            <w:rPr>
                              <w:rFonts w:ascii="Cambria Math" w:hAnsi="Cambria Math" w:cs="Arial"/>
                              <w:sz w:val="22"/>
                              <w:szCs w:val="22"/>
                            </w:rPr>
                            <m:t xml:space="preserve">AEMPs day before </m:t>
                          </m:r>
                        </m:sub>
                      </m:sSub>
                    </m:e>
                  </m:nary>
                </m:e>
              </m:d>
              <w:bookmarkEnd w:id="344"/>
            </m:den>
          </m:f>
        </m:oMath>
      </m:oMathPara>
    </w:p>
    <w:p w14:paraId="4185B060" w14:textId="77777777" w:rsidR="0050650C" w:rsidRPr="0022399C" w:rsidRDefault="0050650C" w:rsidP="0050650C">
      <w:pPr>
        <w:rPr>
          <w:rFonts w:cs="Arial"/>
          <w:sz w:val="22"/>
          <w:szCs w:val="22"/>
        </w:rPr>
      </w:pPr>
    </w:p>
    <w:p w14:paraId="40CC22C0" w14:textId="77777777" w:rsidR="0050650C" w:rsidRPr="0022399C" w:rsidRDefault="0050650C" w:rsidP="0050650C">
      <w:pPr>
        <w:pStyle w:val="ListParagraph"/>
        <w:ind w:left="360"/>
        <w:rPr>
          <w:rFonts w:ascii="Arial" w:hAnsi="Arial" w:cs="Arial"/>
          <w:b/>
          <w:i/>
          <w:sz w:val="22"/>
          <w:szCs w:val="22"/>
        </w:rPr>
      </w:pPr>
    </w:p>
    <w:p w14:paraId="725DEB5A" w14:textId="525DBF11" w:rsidR="0050650C" w:rsidRPr="0022399C" w:rsidRDefault="0050650C" w:rsidP="00D37E28">
      <w:pPr>
        <w:pStyle w:val="ListParagraph"/>
        <w:numPr>
          <w:ilvl w:val="0"/>
          <w:numId w:val="11"/>
        </w:numPr>
        <w:rPr>
          <w:rFonts w:ascii="Arial" w:hAnsi="Arial" w:cs="Arial"/>
          <w:b/>
          <w:i/>
          <w:sz w:val="22"/>
          <w:szCs w:val="22"/>
        </w:rPr>
      </w:pPr>
      <w:r w:rsidRPr="0022399C">
        <w:rPr>
          <w:rFonts w:ascii="Arial" w:hAnsi="Arial" w:cs="Arial"/>
          <w:b/>
          <w:i/>
          <w:sz w:val="22"/>
          <w:szCs w:val="22"/>
        </w:rPr>
        <w:t>Where one or more component drugs is not a listed component</w:t>
      </w:r>
    </w:p>
    <w:p w14:paraId="181AC01A" w14:textId="77777777" w:rsidR="0050650C" w:rsidRPr="0022399C" w:rsidRDefault="0050650C" w:rsidP="0050650C">
      <w:pPr>
        <w:rPr>
          <w:rFonts w:cs="Arial"/>
          <w:sz w:val="22"/>
          <w:szCs w:val="22"/>
        </w:rPr>
      </w:pPr>
      <w:r w:rsidRPr="0022399C">
        <w:rPr>
          <w:rFonts w:cs="Arial"/>
          <w:sz w:val="22"/>
          <w:szCs w:val="22"/>
        </w:rPr>
        <w:t xml:space="preserve">Where one or more of its component drugs is not a listed component, the new price of a single brand of a combination item that comes into force on the reduction day will be worked out as follows: </w:t>
      </w:r>
    </w:p>
    <w:p w14:paraId="55486835" w14:textId="77777777" w:rsidR="0050650C" w:rsidRPr="0022399C" w:rsidRDefault="001D1349" w:rsidP="0050650C">
      <w:pPr>
        <w:rPr>
          <w:rFonts w:cs="Arial"/>
          <w:sz w:val="22"/>
          <w:szCs w:val="22"/>
        </w:rPr>
      </w:pPr>
      <m:oMathPara>
        <m:oMathParaPr>
          <m:jc m:val="left"/>
        </m:oMathParaPr>
        <m:oMath>
          <m:d>
            <m:dPr>
              <m:ctrlPr>
                <w:rPr>
                  <w:rFonts w:ascii="Cambria Math" w:hAnsi="Cambria Math" w:cs="Arial"/>
                  <w:i/>
                  <w:sz w:val="22"/>
                  <w:szCs w:val="22"/>
                </w:rPr>
              </m:ctrlPr>
            </m:dPr>
            <m:e>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r>
                        <m:rPr>
                          <m:sty m:val="p"/>
                        </m:rPr>
                        <w:rPr>
                          <w:rFonts w:ascii="Cambria Math" w:hAnsi="Cambria Math" w:cs="Arial"/>
                          <w:sz w:val="22"/>
                          <w:szCs w:val="22"/>
                        </w:rPr>
                        <m:t xml:space="preserve">listed </m:t>
                      </m:r>
                      <m:sSub>
                        <m:sSubPr>
                          <m:ctrlPr>
                            <w:rPr>
                              <w:rFonts w:ascii="Cambria Math" w:hAnsi="Cambria Math" w:cs="Arial"/>
                              <w:i/>
                              <w:sz w:val="22"/>
                              <w:szCs w:val="22"/>
                            </w:rPr>
                          </m:ctrlPr>
                        </m:sSubPr>
                        <m:e>
                          <m:r>
                            <m:rPr>
                              <m:sty m:val="p"/>
                            </m:rPr>
                            <w:rPr>
                              <w:rFonts w:ascii="Cambria Math" w:hAnsi="Cambria Math" w:cs="Arial"/>
                              <w:sz w:val="22"/>
                              <w:szCs w:val="22"/>
                            </w:rPr>
                            <m:t xml:space="preserve">component </m:t>
                          </m:r>
                        </m:e>
                        <m:sub>
                          <m:r>
                            <w:rPr>
                              <w:rFonts w:ascii="Cambria Math" w:hAnsi="Cambria Math" w:cs="Arial"/>
                              <w:sz w:val="22"/>
                              <w:szCs w:val="22"/>
                            </w:rPr>
                            <m:t>AEMPs</m:t>
                          </m:r>
                        </m:sub>
                      </m:sSub>
                    </m:e>
                  </m:nary>
                </m:e>
              </m:d>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m:rPr>
                          <m:sty m:val="p"/>
                        </m:rPr>
                        <w:rPr>
                          <w:rFonts w:ascii="Cambria Math" w:hAnsi="Cambria Math" w:cs="Arial"/>
                          <w:sz w:val="22"/>
                          <w:szCs w:val="22"/>
                        </w:rPr>
                        <m:t>non</m:t>
                      </m:r>
                      <m:r>
                        <m:rPr>
                          <m:sty m:val="p"/>
                        </m:rPr>
                        <w:rPr>
                          <w:rFonts w:ascii="Cambria Math" w:hAnsi="Cambria Math" w:cs="Arial"/>
                          <w:sz w:val="22"/>
                          <w:szCs w:val="22"/>
                        </w:rPr>
                        <w:softHyphen/>
                        <m:t>-listed component</m:t>
                      </m:r>
                    </m:e>
                    <m:sub>
                      <m:r>
                        <w:rPr>
                          <w:rFonts w:ascii="Cambria Math" w:hAnsi="Cambria Math" w:cs="Arial"/>
                          <w:sz w:val="22"/>
                          <w:szCs w:val="22"/>
                        </w:rPr>
                        <m:t>price</m:t>
                      </m:r>
                    </m:sub>
                  </m:sSub>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1-Reduction%</m:t>
                      </m:r>
                    </m:e>
                  </m:d>
                </m:e>
              </m:d>
            </m:e>
          </m:d>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m:rPr>
                      <m:sty m:val="p"/>
                    </m:rPr>
                    <w:rPr>
                      <w:rFonts w:ascii="Cambria Math" w:hAnsi="Cambria Math" w:cs="Arial"/>
                      <w:sz w:val="22"/>
                      <w:szCs w:val="22"/>
                    </w:rPr>
                    <m:t>Brand of combination item</m:t>
                  </m:r>
                </m:e>
                <m:sub>
                  <m:r>
                    <w:rPr>
                      <w:rFonts w:ascii="Cambria Math" w:hAnsi="Cambria Math" w:cs="Arial"/>
                      <w:sz w:val="22"/>
                      <w:szCs w:val="22"/>
                    </w:rPr>
                    <m:t xml:space="preserve">AEMP day before </m:t>
                  </m:r>
                </m:sub>
              </m:sSub>
            </m:num>
            <m:den>
              <m:d>
                <m:dPr>
                  <m:ctrlPr>
                    <w:rPr>
                      <w:rFonts w:ascii="Cambria Math" w:hAnsi="Cambria Math" w:cs="Arial"/>
                      <w:i/>
                      <w:sz w:val="22"/>
                      <w:szCs w:val="22"/>
                    </w:rPr>
                  </m:ctrlPr>
                </m:dPr>
                <m:e>
                  <m:nary>
                    <m:naryPr>
                      <m:chr m:val="∑"/>
                      <m:limLoc m:val="undOvr"/>
                      <m:subHide m:val="1"/>
                      <m:supHide m:val="1"/>
                      <m:ctrlPr>
                        <w:rPr>
                          <w:rFonts w:ascii="Cambria Math" w:hAnsi="Cambria Math" w:cs="Arial"/>
                          <w:i/>
                          <w:sz w:val="22"/>
                          <w:szCs w:val="22"/>
                        </w:rPr>
                      </m:ctrlPr>
                    </m:naryPr>
                    <m:sub/>
                    <m:sup/>
                    <m:e>
                      <m:sSub>
                        <m:sSubPr>
                          <m:ctrlPr>
                            <w:rPr>
                              <w:rFonts w:ascii="Cambria Math" w:hAnsi="Cambria Math" w:cs="Arial"/>
                              <w:i/>
                              <w:sz w:val="22"/>
                              <w:szCs w:val="22"/>
                            </w:rPr>
                          </m:ctrlPr>
                        </m:sSubPr>
                        <m:e>
                          <m:r>
                            <m:rPr>
                              <m:sty m:val="p"/>
                            </m:rPr>
                            <w:rPr>
                              <w:rFonts w:ascii="Cambria Math" w:hAnsi="Cambria Math" w:cs="Arial"/>
                              <w:sz w:val="22"/>
                              <w:szCs w:val="22"/>
                            </w:rPr>
                            <m:t xml:space="preserve">component </m:t>
                          </m:r>
                        </m:e>
                        <m:sub>
                          <m:r>
                            <w:rPr>
                              <w:rFonts w:ascii="Cambria Math" w:hAnsi="Cambria Math" w:cs="Arial"/>
                              <w:sz w:val="22"/>
                              <w:szCs w:val="22"/>
                            </w:rPr>
                            <m:t xml:space="preserve">AEMPs or Prices day before </m:t>
                          </m:r>
                        </m:sub>
                      </m:sSub>
                    </m:e>
                  </m:nary>
                </m:e>
              </m:d>
            </m:den>
          </m:f>
        </m:oMath>
      </m:oMathPara>
    </w:p>
    <w:p w14:paraId="55D28D06" w14:textId="77777777" w:rsidR="0050650C" w:rsidRPr="0022399C" w:rsidRDefault="0050650C" w:rsidP="0050650C">
      <w:pPr>
        <w:rPr>
          <w:rFonts w:cs="Arial"/>
          <w:sz w:val="22"/>
          <w:szCs w:val="22"/>
        </w:rPr>
      </w:pPr>
    </w:p>
    <w:p w14:paraId="0978FBDF" w14:textId="77777777" w:rsidR="0050650C" w:rsidRPr="0022399C" w:rsidRDefault="0050650C" w:rsidP="0050650C">
      <w:pPr>
        <w:rPr>
          <w:rFonts w:cs="Arial"/>
          <w:sz w:val="22"/>
          <w:szCs w:val="22"/>
        </w:rPr>
      </w:pPr>
      <w:r w:rsidRPr="0022399C">
        <w:rPr>
          <w:rFonts w:cs="Arial"/>
          <w:sz w:val="22"/>
          <w:szCs w:val="22"/>
        </w:rPr>
        <w:t>Where:</w:t>
      </w:r>
    </w:p>
    <w:p w14:paraId="01634194" w14:textId="77777777" w:rsidR="003464A0" w:rsidRPr="0022399C" w:rsidRDefault="003464A0" w:rsidP="0050650C">
      <w:pPr>
        <w:rPr>
          <w:rFonts w:cs="Arial"/>
          <w:b/>
          <w:sz w:val="22"/>
          <w:szCs w:val="22"/>
        </w:rPr>
      </w:pPr>
    </w:p>
    <w:p w14:paraId="57D77AA5" w14:textId="4859E8F0" w:rsidR="0050650C" w:rsidRPr="0022399C" w:rsidRDefault="0050650C" w:rsidP="0050650C">
      <w:pPr>
        <w:rPr>
          <w:rFonts w:cs="Arial"/>
          <w:sz w:val="22"/>
          <w:szCs w:val="22"/>
        </w:rPr>
      </w:pPr>
      <w:r w:rsidRPr="0022399C">
        <w:rPr>
          <w:rFonts w:cs="Arial"/>
          <w:b/>
          <w:sz w:val="22"/>
          <w:szCs w:val="22"/>
        </w:rPr>
        <w:t xml:space="preserve">listed component </w:t>
      </w:r>
      <w:r w:rsidRPr="0022399C">
        <w:rPr>
          <w:rFonts w:cs="Arial"/>
          <w:sz w:val="22"/>
          <w:szCs w:val="22"/>
        </w:rPr>
        <w:t xml:space="preserve">means a pharmaceutical item </w:t>
      </w:r>
      <w:r w:rsidR="00925FB9">
        <w:rPr>
          <w:rFonts w:cs="Arial"/>
          <w:sz w:val="22"/>
          <w:szCs w:val="22"/>
        </w:rPr>
        <w:t xml:space="preserve">that has a drug </w:t>
      </w:r>
      <w:r w:rsidRPr="0022399C">
        <w:rPr>
          <w:rFonts w:cs="Arial"/>
          <w:sz w:val="22"/>
          <w:szCs w:val="22"/>
        </w:rPr>
        <w:t>that is a component drug of a combination item on the reduction day. It can be a combination item itself (for example: combination item AB may be a component of combination item ABC</w:t>
      </w:r>
      <w:r w:rsidR="005C7AD0" w:rsidRPr="0022399C">
        <w:rPr>
          <w:rStyle w:val="FootnoteReference"/>
          <w:rFonts w:cs="Arial"/>
          <w:sz w:val="22"/>
          <w:szCs w:val="22"/>
        </w:rPr>
        <w:footnoteReference w:id="18"/>
      </w:r>
      <w:r w:rsidRPr="0022399C">
        <w:rPr>
          <w:rFonts w:cs="Arial"/>
          <w:sz w:val="22"/>
          <w:szCs w:val="22"/>
        </w:rPr>
        <w:t xml:space="preserve">). Where multiple pharmaceutical items that </w:t>
      </w:r>
      <w:r w:rsidR="00925FB9">
        <w:rPr>
          <w:rFonts w:cs="Arial"/>
          <w:sz w:val="22"/>
          <w:szCs w:val="22"/>
        </w:rPr>
        <w:t>have a drug that is</w:t>
      </w:r>
      <w:r w:rsidRPr="0022399C">
        <w:rPr>
          <w:rFonts w:cs="Arial"/>
          <w:sz w:val="22"/>
          <w:szCs w:val="22"/>
        </w:rPr>
        <w:t xml:space="preserve"> a component drug of a combination item are subject to a price reduction on the same reduction day, the listed component is the pharmaceutical item that has the closest dose</w:t>
      </w:r>
      <w:r w:rsidR="00EA3881" w:rsidRPr="0022399C">
        <w:rPr>
          <w:rFonts w:cs="Arial"/>
          <w:sz w:val="22"/>
          <w:szCs w:val="22"/>
        </w:rPr>
        <w:t xml:space="preserve"> form strength</w:t>
      </w:r>
      <w:r w:rsidRPr="0022399C">
        <w:rPr>
          <w:rFonts w:cs="Arial"/>
          <w:sz w:val="22"/>
          <w:szCs w:val="22"/>
        </w:rPr>
        <w:t xml:space="preserve"> and pricing quantity of the component drug to those available in the combination item. </w:t>
      </w:r>
    </w:p>
    <w:p w14:paraId="0088E869" w14:textId="77777777" w:rsidR="0050650C" w:rsidRPr="0022399C" w:rsidRDefault="0050650C" w:rsidP="0050650C">
      <w:pPr>
        <w:rPr>
          <w:rFonts w:cs="Arial"/>
          <w:sz w:val="22"/>
          <w:szCs w:val="22"/>
        </w:rPr>
      </w:pPr>
    </w:p>
    <w:p w14:paraId="1F48A245" w14:textId="77777777" w:rsidR="0050650C" w:rsidRPr="0022399C" w:rsidRDefault="0050650C" w:rsidP="0050650C">
      <w:pPr>
        <w:rPr>
          <w:rFonts w:cs="Arial"/>
          <w:sz w:val="22"/>
          <w:szCs w:val="22"/>
        </w:rPr>
      </w:pPr>
      <w:bookmarkStart w:id="345" w:name="_Hlk64970798"/>
      <w:r w:rsidRPr="0022399C">
        <w:rPr>
          <w:rFonts w:cs="Arial"/>
          <w:b/>
          <w:sz w:val="22"/>
          <w:szCs w:val="22"/>
        </w:rPr>
        <w:t xml:space="preserve">listed component AEMP </w:t>
      </w:r>
      <w:r w:rsidRPr="0022399C">
        <w:rPr>
          <w:rFonts w:cs="Arial"/>
          <w:sz w:val="22"/>
          <w:szCs w:val="22"/>
        </w:rPr>
        <w:t xml:space="preserve">means the AEMP of any brand of the listed component on the reduction day adjusted where necessary so that the value attributed to the listed component in the combination item reflects any difference in dose </w:t>
      </w:r>
      <w:r w:rsidR="005C7AD0" w:rsidRPr="0022399C">
        <w:rPr>
          <w:rFonts w:cs="Arial"/>
          <w:sz w:val="22"/>
          <w:szCs w:val="22"/>
        </w:rPr>
        <w:t xml:space="preserve">form strength </w:t>
      </w:r>
      <w:r w:rsidRPr="0022399C">
        <w:rPr>
          <w:rFonts w:cs="Arial"/>
          <w:sz w:val="22"/>
          <w:szCs w:val="22"/>
        </w:rPr>
        <w:t xml:space="preserve">and pricing quantity in the combination item as compared to the amount in the listed component. </w:t>
      </w:r>
    </w:p>
    <w:p w14:paraId="4085E54B" w14:textId="77777777" w:rsidR="0050650C" w:rsidRPr="0022399C" w:rsidRDefault="0050650C" w:rsidP="0050650C">
      <w:pPr>
        <w:rPr>
          <w:rFonts w:cs="Arial"/>
          <w:sz w:val="22"/>
          <w:szCs w:val="22"/>
        </w:rPr>
      </w:pPr>
    </w:p>
    <w:p w14:paraId="6BBA4460" w14:textId="32E11AEE" w:rsidR="0050650C" w:rsidRPr="0022399C" w:rsidRDefault="0050650C" w:rsidP="0050650C">
      <w:pPr>
        <w:rPr>
          <w:rFonts w:cs="Arial"/>
          <w:sz w:val="22"/>
          <w:szCs w:val="22"/>
        </w:rPr>
      </w:pPr>
      <w:bookmarkStart w:id="346" w:name="_Hlk64912354"/>
      <w:bookmarkEnd w:id="345"/>
      <w:r w:rsidRPr="0022399C">
        <w:rPr>
          <w:rFonts w:cs="Arial"/>
          <w:b/>
          <w:sz w:val="22"/>
          <w:szCs w:val="22"/>
        </w:rPr>
        <w:t xml:space="preserve">∑listed component </w:t>
      </w:r>
      <w:r w:rsidRPr="0022399C">
        <w:rPr>
          <w:rFonts w:cs="Arial"/>
          <w:b/>
          <w:sz w:val="22"/>
          <w:szCs w:val="22"/>
          <w:vertAlign w:val="subscript"/>
        </w:rPr>
        <w:t>AEMPs</w:t>
      </w:r>
      <w:r w:rsidRPr="0022399C">
        <w:rPr>
          <w:rFonts w:cs="Arial"/>
          <w:sz w:val="22"/>
          <w:szCs w:val="22"/>
        </w:rPr>
        <w:t xml:space="preserve"> </w:t>
      </w:r>
      <w:bookmarkEnd w:id="346"/>
      <w:r w:rsidRPr="0022399C">
        <w:rPr>
          <w:rFonts w:cs="Arial"/>
          <w:sz w:val="22"/>
          <w:szCs w:val="22"/>
        </w:rPr>
        <w:t>means the sum of the listed component AEMPs</w:t>
      </w:r>
      <w:r w:rsidR="00B87F12">
        <w:rPr>
          <w:rFonts w:cs="Arial"/>
          <w:sz w:val="22"/>
          <w:szCs w:val="22"/>
        </w:rPr>
        <w:t>.</w:t>
      </w:r>
      <w:r w:rsidRPr="0022399C">
        <w:rPr>
          <w:rFonts w:cs="Arial"/>
          <w:sz w:val="22"/>
          <w:szCs w:val="22"/>
        </w:rPr>
        <w:t xml:space="preserve"> </w:t>
      </w:r>
    </w:p>
    <w:p w14:paraId="63DDFC07" w14:textId="77777777" w:rsidR="0050650C" w:rsidRPr="0022399C" w:rsidRDefault="0050650C" w:rsidP="0050650C">
      <w:pPr>
        <w:rPr>
          <w:rFonts w:cs="Arial"/>
          <w:sz w:val="22"/>
          <w:szCs w:val="22"/>
        </w:rPr>
      </w:pPr>
    </w:p>
    <w:p w14:paraId="561A7AC6" w14:textId="77777777" w:rsidR="0050650C" w:rsidRPr="0022399C" w:rsidRDefault="0050650C" w:rsidP="0050650C">
      <w:pPr>
        <w:rPr>
          <w:rFonts w:cs="Arial"/>
          <w:sz w:val="22"/>
          <w:szCs w:val="22"/>
        </w:rPr>
      </w:pPr>
      <w:r w:rsidRPr="0022399C">
        <w:rPr>
          <w:rFonts w:cs="Arial"/>
          <w:b/>
          <w:sz w:val="22"/>
          <w:szCs w:val="22"/>
        </w:rPr>
        <w:t xml:space="preserve">∑listed component </w:t>
      </w:r>
      <w:r w:rsidRPr="0022399C">
        <w:rPr>
          <w:rFonts w:cs="Arial"/>
          <w:b/>
          <w:sz w:val="22"/>
          <w:szCs w:val="22"/>
          <w:vertAlign w:val="subscript"/>
        </w:rPr>
        <w:t xml:space="preserve">AEMPs day before </w:t>
      </w:r>
      <w:r w:rsidRPr="0022399C">
        <w:rPr>
          <w:rFonts w:cs="Arial"/>
          <w:sz w:val="22"/>
          <w:szCs w:val="22"/>
        </w:rPr>
        <w:t xml:space="preserve">means the sum of the listed component AEMPs on the day before the reduction day. </w:t>
      </w:r>
    </w:p>
    <w:p w14:paraId="50E4DCCA" w14:textId="77777777" w:rsidR="0050650C" w:rsidRPr="0022399C" w:rsidRDefault="0050650C" w:rsidP="0050650C">
      <w:pPr>
        <w:rPr>
          <w:rFonts w:cs="Arial"/>
          <w:sz w:val="22"/>
          <w:szCs w:val="22"/>
        </w:rPr>
      </w:pPr>
    </w:p>
    <w:p w14:paraId="76F70992" w14:textId="77777777" w:rsidR="0050650C" w:rsidRPr="0022399C" w:rsidRDefault="0050650C" w:rsidP="0050650C">
      <w:pPr>
        <w:rPr>
          <w:rFonts w:cs="Arial"/>
          <w:sz w:val="22"/>
          <w:szCs w:val="22"/>
        </w:rPr>
      </w:pPr>
      <w:r w:rsidRPr="0022399C">
        <w:rPr>
          <w:rFonts w:cs="Arial"/>
          <w:b/>
          <w:sz w:val="22"/>
          <w:szCs w:val="22"/>
        </w:rPr>
        <w:t xml:space="preserve">brand of combination item </w:t>
      </w:r>
      <w:r w:rsidRPr="0022399C">
        <w:rPr>
          <w:rFonts w:cs="Arial"/>
          <w:b/>
          <w:sz w:val="22"/>
          <w:szCs w:val="22"/>
          <w:vertAlign w:val="subscript"/>
        </w:rPr>
        <w:t>AEMP day before</w:t>
      </w:r>
      <w:r w:rsidRPr="0022399C">
        <w:rPr>
          <w:rFonts w:cs="Arial"/>
          <w:sz w:val="22"/>
          <w:szCs w:val="22"/>
          <w:vertAlign w:val="subscript"/>
        </w:rPr>
        <w:t xml:space="preserve"> </w:t>
      </w:r>
      <w:r w:rsidRPr="0022399C">
        <w:rPr>
          <w:rFonts w:cs="Arial"/>
          <w:sz w:val="22"/>
          <w:szCs w:val="22"/>
        </w:rPr>
        <w:t>means the AEMP for any brand of the combination item on the day before the reduction day.</w:t>
      </w:r>
    </w:p>
    <w:p w14:paraId="7E371E38" w14:textId="77777777" w:rsidR="0050650C" w:rsidRPr="0022399C" w:rsidRDefault="0050650C" w:rsidP="0050650C">
      <w:pPr>
        <w:rPr>
          <w:rFonts w:cs="Arial"/>
          <w:b/>
          <w:sz w:val="22"/>
          <w:szCs w:val="22"/>
        </w:rPr>
      </w:pPr>
    </w:p>
    <w:p w14:paraId="238F5809" w14:textId="77777777" w:rsidR="0050650C" w:rsidRPr="0022399C" w:rsidRDefault="0050650C" w:rsidP="0050650C">
      <w:pPr>
        <w:rPr>
          <w:rFonts w:cs="Arial"/>
          <w:sz w:val="22"/>
          <w:szCs w:val="22"/>
        </w:rPr>
      </w:pPr>
      <w:r w:rsidRPr="0022399C">
        <w:rPr>
          <w:rFonts w:cs="Arial"/>
          <w:b/>
          <w:sz w:val="22"/>
          <w:szCs w:val="22"/>
        </w:rPr>
        <w:t xml:space="preserve">∑component </w:t>
      </w:r>
      <w:r w:rsidRPr="0022399C">
        <w:rPr>
          <w:rFonts w:cs="Arial"/>
          <w:b/>
          <w:sz w:val="22"/>
          <w:szCs w:val="22"/>
          <w:vertAlign w:val="subscript"/>
        </w:rPr>
        <w:t>AEMPs or prices day before</w:t>
      </w:r>
      <w:r w:rsidRPr="0022399C">
        <w:rPr>
          <w:rFonts w:cs="Arial"/>
          <w:sz w:val="22"/>
          <w:szCs w:val="22"/>
        </w:rPr>
        <w:t xml:space="preserve"> means the sum of listed component AEMPs.</w:t>
      </w:r>
    </w:p>
    <w:p w14:paraId="4D311754" w14:textId="77777777" w:rsidR="0050650C" w:rsidRPr="0022399C" w:rsidRDefault="0050650C" w:rsidP="0050650C">
      <w:pPr>
        <w:rPr>
          <w:rFonts w:cs="Arial"/>
          <w:b/>
          <w:sz w:val="22"/>
          <w:szCs w:val="22"/>
        </w:rPr>
      </w:pPr>
    </w:p>
    <w:p w14:paraId="6F58C4FC" w14:textId="2CEC07D8" w:rsidR="0050650C" w:rsidRPr="0022399C" w:rsidRDefault="0050650C" w:rsidP="0050650C">
      <w:pPr>
        <w:rPr>
          <w:rFonts w:cs="Arial"/>
          <w:sz w:val="22"/>
          <w:szCs w:val="22"/>
        </w:rPr>
      </w:pPr>
      <w:r w:rsidRPr="0022399C">
        <w:rPr>
          <w:rFonts w:cs="Arial"/>
          <w:b/>
          <w:sz w:val="22"/>
          <w:szCs w:val="22"/>
        </w:rPr>
        <w:lastRenderedPageBreak/>
        <w:t xml:space="preserve">non-listed component </w:t>
      </w:r>
      <w:r w:rsidRPr="0022399C">
        <w:rPr>
          <w:rFonts w:cs="Arial"/>
          <w:b/>
          <w:sz w:val="22"/>
          <w:szCs w:val="22"/>
          <w:vertAlign w:val="subscript"/>
        </w:rPr>
        <w:t>Price</w:t>
      </w:r>
      <w:r w:rsidRPr="0022399C">
        <w:rPr>
          <w:rFonts w:cs="Arial"/>
          <w:sz w:val="22"/>
          <w:szCs w:val="22"/>
          <w:vertAlign w:val="subscript"/>
        </w:rPr>
        <w:t xml:space="preserve"> </w:t>
      </w:r>
      <w:r w:rsidRPr="0022399C">
        <w:rPr>
          <w:rFonts w:cs="Arial"/>
          <w:sz w:val="22"/>
          <w:szCs w:val="22"/>
        </w:rPr>
        <w:t>means the price of the non-listed component of the combination item worked out by subtracting the listed component AEMPs on the day before the reduction day from the AEMP of the combination item on the day before the reduction day. If the sum of listed component AEMPs is the same or greater than the AEMP of the combination item then the non-listed component price is $0.</w:t>
      </w:r>
    </w:p>
    <w:p w14:paraId="3B89DEB9" w14:textId="77777777" w:rsidR="0050650C" w:rsidRPr="0022399C" w:rsidRDefault="0050650C" w:rsidP="0050650C">
      <w:pPr>
        <w:rPr>
          <w:rFonts w:cs="Arial"/>
          <w:b/>
          <w:sz w:val="22"/>
          <w:szCs w:val="22"/>
        </w:rPr>
      </w:pPr>
    </w:p>
    <w:p w14:paraId="33323DB1" w14:textId="77777777" w:rsidR="0050650C" w:rsidRPr="0022399C" w:rsidRDefault="0050650C" w:rsidP="0050650C">
      <w:pPr>
        <w:rPr>
          <w:rFonts w:cs="Arial"/>
          <w:sz w:val="22"/>
          <w:szCs w:val="22"/>
        </w:rPr>
      </w:pPr>
      <w:r w:rsidRPr="0022399C">
        <w:rPr>
          <w:rFonts w:cs="Arial"/>
          <w:b/>
          <w:sz w:val="22"/>
          <w:szCs w:val="22"/>
        </w:rPr>
        <w:t>reduction%</w:t>
      </w:r>
      <w:r w:rsidRPr="0022399C">
        <w:rPr>
          <w:rFonts w:cs="Arial"/>
          <w:sz w:val="22"/>
          <w:szCs w:val="22"/>
        </w:rPr>
        <w:t xml:space="preserve"> means the applicable price reduction percentage for the listed component taking a price reduction.</w:t>
      </w:r>
    </w:p>
    <w:p w14:paraId="29758B04" w14:textId="77777777" w:rsidR="0050650C" w:rsidRPr="0022399C" w:rsidRDefault="0050650C" w:rsidP="0050650C">
      <w:pPr>
        <w:rPr>
          <w:rFonts w:cs="Arial"/>
          <w:b/>
          <w:bCs/>
          <w:sz w:val="22"/>
          <w:szCs w:val="22"/>
        </w:rPr>
      </w:pPr>
    </w:p>
    <w:p w14:paraId="1D62D885" w14:textId="77777777" w:rsidR="0050650C" w:rsidRPr="0022399C" w:rsidRDefault="0050650C" w:rsidP="0050650C">
      <w:pPr>
        <w:rPr>
          <w:rFonts w:cs="Arial"/>
          <w:sz w:val="22"/>
          <w:szCs w:val="22"/>
        </w:rPr>
      </w:pPr>
      <w:r w:rsidRPr="0022399C">
        <w:rPr>
          <w:rFonts w:cs="Arial"/>
          <w:b/>
          <w:bCs/>
          <w:sz w:val="22"/>
          <w:szCs w:val="22"/>
        </w:rPr>
        <w:t>reduction day</w:t>
      </w:r>
      <w:r w:rsidRPr="0022399C">
        <w:rPr>
          <w:rFonts w:cs="Arial"/>
          <w:sz w:val="22"/>
          <w:szCs w:val="22"/>
        </w:rPr>
        <w:t xml:space="preserve"> has the meaning given in paragraph 99ACC(1)(d) of the Act or paragraph 99ADHB(1)(f) of the Act, as applicable.</w:t>
      </w:r>
    </w:p>
    <w:p w14:paraId="74192567" w14:textId="77777777" w:rsidR="0050650C" w:rsidRPr="0022399C" w:rsidRDefault="0050650C" w:rsidP="0050650C">
      <w:pPr>
        <w:rPr>
          <w:rFonts w:cs="Arial"/>
          <w:b/>
          <w:sz w:val="22"/>
          <w:szCs w:val="22"/>
        </w:rPr>
      </w:pPr>
    </w:p>
    <w:p w14:paraId="03BCDE60" w14:textId="77777777" w:rsidR="0050650C" w:rsidRPr="0022399C" w:rsidRDefault="0050650C" w:rsidP="0050650C">
      <w:pPr>
        <w:rPr>
          <w:rFonts w:cs="Arial"/>
          <w:bCs/>
          <w:sz w:val="22"/>
          <w:szCs w:val="22"/>
        </w:rPr>
      </w:pPr>
      <w:r w:rsidRPr="0022399C">
        <w:rPr>
          <w:rFonts w:cs="Arial"/>
          <w:b/>
          <w:sz w:val="22"/>
          <w:szCs w:val="22"/>
        </w:rPr>
        <w:t>price reduction</w:t>
      </w:r>
      <w:r w:rsidRPr="0022399C">
        <w:rPr>
          <w:rFonts w:cs="Arial"/>
          <w:bCs/>
          <w:sz w:val="22"/>
          <w:szCs w:val="22"/>
        </w:rPr>
        <w:t xml:space="preserve"> means a price reduction applying to a pharmaceutical item under Division 3A or Division 3B of Part VII of the Act.</w:t>
      </w:r>
    </w:p>
    <w:bookmarkEnd w:id="339"/>
    <w:p w14:paraId="69C0C847" w14:textId="081D59EF" w:rsidR="00705E88" w:rsidRDefault="00705E88">
      <w:r>
        <w:br w:type="page"/>
      </w:r>
    </w:p>
    <w:p w14:paraId="2BA42B31" w14:textId="1C41F7A1" w:rsidR="00705E88" w:rsidRPr="00A31706" w:rsidRDefault="00705E88" w:rsidP="00705E88">
      <w:pPr>
        <w:pStyle w:val="legalSchedule"/>
        <w:numPr>
          <w:ilvl w:val="0"/>
          <w:numId w:val="0"/>
        </w:numPr>
        <w:ind w:left="2552" w:hanging="2552"/>
      </w:pPr>
      <w:bookmarkStart w:id="347" w:name="_Toc69856721"/>
      <w:bookmarkStart w:id="348" w:name="_Toc78984679"/>
      <w:r w:rsidRPr="00A31706">
        <w:lastRenderedPageBreak/>
        <w:t xml:space="preserve">Appendix </w:t>
      </w:r>
      <w:r w:rsidR="00A40055">
        <w:t>3</w:t>
      </w:r>
      <w:bookmarkEnd w:id="347"/>
      <w:bookmarkEnd w:id="348"/>
    </w:p>
    <w:p w14:paraId="2C1DFDDD" w14:textId="77777777" w:rsidR="000A0E6D" w:rsidRPr="00EF137C" w:rsidRDefault="000A0E6D" w:rsidP="00705E88">
      <w:pPr>
        <w:rPr>
          <w:rFonts w:cs="Arial"/>
        </w:rPr>
      </w:pPr>
    </w:p>
    <w:p w14:paraId="004C5C6C" w14:textId="7723E56B" w:rsidR="00705E88" w:rsidRPr="00A31706" w:rsidRDefault="00705E88" w:rsidP="00EC7D46">
      <w:r w:rsidRPr="00EC7D46">
        <w:rPr>
          <w:b/>
          <w:bCs/>
        </w:rPr>
        <w:t xml:space="preserve">Performance </w:t>
      </w:r>
      <w:r w:rsidR="004609B0" w:rsidRPr="00EC7D46">
        <w:rPr>
          <w:b/>
          <w:bCs/>
        </w:rPr>
        <w:t>m</w:t>
      </w:r>
      <w:r w:rsidRPr="00EC7D46">
        <w:rPr>
          <w:b/>
          <w:bCs/>
        </w:rPr>
        <w:t>easures for reporting</w:t>
      </w:r>
      <w:r w:rsidRPr="00705E88">
        <w:t xml:space="preserve"> </w:t>
      </w:r>
      <w:r w:rsidR="00EC7D46">
        <w:br/>
      </w:r>
      <w:r>
        <w:t>(</w:t>
      </w:r>
      <w:r w:rsidR="00EC7D46">
        <w:t>c</w:t>
      </w:r>
      <w:r w:rsidRPr="00705E88">
        <w:t>lause</w:t>
      </w:r>
      <w:r w:rsidR="00EC7D46">
        <w:t xml:space="preserve"> </w:t>
      </w:r>
      <w:r w:rsidR="00EC7D46">
        <w:fldChar w:fldCharType="begin"/>
      </w:r>
      <w:r w:rsidR="00EC7D46">
        <w:instrText xml:space="preserve"> REF _Ref69913391 \r \h </w:instrText>
      </w:r>
      <w:r w:rsidR="00EC7D46">
        <w:fldChar w:fldCharType="separate"/>
      </w:r>
      <w:r w:rsidR="00814C2B">
        <w:t>13.2.2</w:t>
      </w:r>
      <w:r w:rsidR="00EC7D46">
        <w:fldChar w:fldCharType="end"/>
      </w:r>
      <w:r w:rsidR="00807C6C">
        <w:t>)</w:t>
      </w:r>
    </w:p>
    <w:p w14:paraId="0C824739" w14:textId="77777777" w:rsidR="00705E88" w:rsidRPr="003E7BA0" w:rsidRDefault="00705E88" w:rsidP="00705E88"/>
    <w:p w14:paraId="0BD1816B" w14:textId="772988A2" w:rsidR="00983F55" w:rsidRDefault="00673A37" w:rsidP="00705E88">
      <w:pPr>
        <w:rPr>
          <w:rFonts w:cs="Arial"/>
        </w:rPr>
      </w:pPr>
      <w:r>
        <w:rPr>
          <w:rFonts w:cs="Arial"/>
        </w:rPr>
        <w:t>The Department and Medicines Australia agree to work collaboratively to determine a range of Key Performance Indicators (</w:t>
      </w:r>
      <w:r w:rsidRPr="00EC7D46">
        <w:rPr>
          <w:rFonts w:cs="Arial"/>
          <w:b/>
          <w:bCs/>
        </w:rPr>
        <w:t>KPI</w:t>
      </w:r>
      <w:r>
        <w:rPr>
          <w:rFonts w:cs="Arial"/>
        </w:rPr>
        <w:t xml:space="preserve">) for reporting during the Term of </w:t>
      </w:r>
      <w:r w:rsidR="004609B0">
        <w:rPr>
          <w:rFonts w:cs="Arial"/>
        </w:rPr>
        <w:t xml:space="preserve">the </w:t>
      </w:r>
      <w:r>
        <w:rPr>
          <w:rFonts w:cs="Arial"/>
        </w:rPr>
        <w:t xml:space="preserve">Agreement. </w:t>
      </w:r>
      <w:r w:rsidR="00983F55">
        <w:rPr>
          <w:rFonts w:cs="Arial"/>
        </w:rPr>
        <w:t xml:space="preserve">These metrics </w:t>
      </w:r>
      <w:r w:rsidR="00396971">
        <w:rPr>
          <w:rFonts w:cs="Arial"/>
        </w:rPr>
        <w:t xml:space="preserve">– and the data sources </w:t>
      </w:r>
      <w:r w:rsidR="00B830D1">
        <w:rPr>
          <w:rFonts w:cs="Arial"/>
        </w:rPr>
        <w:t>–</w:t>
      </w:r>
      <w:r w:rsidR="00396971">
        <w:rPr>
          <w:rFonts w:cs="Arial"/>
        </w:rPr>
        <w:t xml:space="preserve"> </w:t>
      </w:r>
      <w:r w:rsidR="00983F55">
        <w:rPr>
          <w:rFonts w:cs="Arial"/>
        </w:rPr>
        <w:t xml:space="preserve">will be finalised in consultation with the </w:t>
      </w:r>
      <w:r w:rsidR="00B830D1">
        <w:rPr>
          <w:rFonts w:cs="Arial"/>
        </w:rPr>
        <w:t>TGA</w:t>
      </w:r>
      <w:r w:rsidR="00983F55">
        <w:rPr>
          <w:rFonts w:cs="Arial"/>
        </w:rPr>
        <w:t xml:space="preserve"> and the P</w:t>
      </w:r>
      <w:r w:rsidR="00B830D1">
        <w:rPr>
          <w:rFonts w:cs="Arial"/>
        </w:rPr>
        <w:t>BAC, and will be subject to the finalisation of automated submission systems through the Health Products Portal.</w:t>
      </w:r>
    </w:p>
    <w:p w14:paraId="6A2F9E8B" w14:textId="77777777" w:rsidR="00983F55" w:rsidRDefault="00983F55" w:rsidP="00705E88">
      <w:pPr>
        <w:rPr>
          <w:rFonts w:cs="Arial"/>
        </w:rPr>
      </w:pPr>
    </w:p>
    <w:p w14:paraId="7605BB84" w14:textId="3D395833" w:rsidR="00EC7D46" w:rsidRDefault="00673A37" w:rsidP="00705E88">
      <w:pPr>
        <w:rPr>
          <w:rFonts w:cs="Arial"/>
        </w:rPr>
      </w:pPr>
      <w:r>
        <w:rPr>
          <w:rFonts w:cs="Arial"/>
        </w:rPr>
        <w:t xml:space="preserve">The performance </w:t>
      </w:r>
      <w:r w:rsidR="00314833">
        <w:rPr>
          <w:rFonts w:cs="Arial"/>
        </w:rPr>
        <w:t>indicators</w:t>
      </w:r>
      <w:r>
        <w:rPr>
          <w:rFonts w:cs="Arial"/>
        </w:rPr>
        <w:t xml:space="preserve"> </w:t>
      </w:r>
      <w:r w:rsidR="00314833">
        <w:rPr>
          <w:rFonts w:cs="Arial"/>
        </w:rPr>
        <w:t xml:space="preserve">and metrics </w:t>
      </w:r>
      <w:r>
        <w:rPr>
          <w:rFonts w:cs="Arial"/>
        </w:rPr>
        <w:t xml:space="preserve">will </w:t>
      </w:r>
      <w:r w:rsidR="00314833">
        <w:rPr>
          <w:rFonts w:cs="Arial"/>
        </w:rPr>
        <w:t>include those</w:t>
      </w:r>
      <w:r w:rsidR="00983F55">
        <w:rPr>
          <w:rFonts w:cs="Arial"/>
        </w:rPr>
        <w:t xml:space="preserve"> </w:t>
      </w:r>
      <w:r w:rsidR="00314833">
        <w:rPr>
          <w:rFonts w:cs="Arial"/>
        </w:rPr>
        <w:t>listed</w:t>
      </w:r>
      <w:r w:rsidR="00983F55">
        <w:rPr>
          <w:rFonts w:cs="Arial"/>
        </w:rPr>
        <w:t xml:space="preserve"> below and </w:t>
      </w:r>
      <w:r>
        <w:rPr>
          <w:rFonts w:cs="Arial"/>
        </w:rPr>
        <w:t>be reported in addition to the Stage 2 PBS process improvements metrics</w:t>
      </w:r>
      <w:r w:rsidR="00314833">
        <w:rPr>
          <w:rFonts w:cs="Arial"/>
        </w:rPr>
        <w:t xml:space="preserve"> that were endorsed by the Joint Oversight Committee</w:t>
      </w:r>
      <w:r>
        <w:rPr>
          <w:rFonts w:cs="Arial"/>
        </w:rPr>
        <w:t xml:space="preserve">. </w:t>
      </w:r>
    </w:p>
    <w:p w14:paraId="3F487F1F" w14:textId="77777777" w:rsidR="00EC7D46" w:rsidRDefault="00EC7D46" w:rsidP="00705E88">
      <w:pPr>
        <w:rPr>
          <w:rFonts w:cs="Arial"/>
        </w:rPr>
      </w:pPr>
    </w:p>
    <w:p w14:paraId="1C5BBC66" w14:textId="5F28DEAB" w:rsidR="00EC7D46" w:rsidRPr="00EF137C" w:rsidRDefault="00673A37" w:rsidP="00705E88">
      <w:pPr>
        <w:rPr>
          <w:rFonts w:cs="Arial"/>
        </w:rPr>
      </w:pPr>
      <w:r>
        <w:rPr>
          <w:rFonts w:cs="Arial"/>
        </w:rPr>
        <w:t>Reporting of performance measures will be the joint responsibility of the Department and</w:t>
      </w:r>
      <w:r w:rsidR="00983F55">
        <w:rPr>
          <w:rFonts w:cs="Arial"/>
        </w:rPr>
        <w:t xml:space="preserve"> the innovat</w:t>
      </w:r>
      <w:r w:rsidR="003455C7">
        <w:rPr>
          <w:rFonts w:cs="Arial"/>
        </w:rPr>
        <w:t>or</w:t>
      </w:r>
      <w:r w:rsidR="00983F55">
        <w:rPr>
          <w:rFonts w:cs="Arial"/>
        </w:rPr>
        <w:t xml:space="preserve"> medicines</w:t>
      </w:r>
      <w:r>
        <w:rPr>
          <w:rFonts w:cs="Arial"/>
        </w:rPr>
        <w:t xml:space="preserve"> </w:t>
      </w:r>
      <w:r w:rsidR="00983F55">
        <w:rPr>
          <w:rFonts w:cs="Arial"/>
        </w:rPr>
        <w:t>industry</w:t>
      </w:r>
      <w:r>
        <w:rPr>
          <w:rFonts w:cs="Arial"/>
        </w:rPr>
        <w:t>.</w:t>
      </w:r>
    </w:p>
    <w:p w14:paraId="02912C1D" w14:textId="77777777" w:rsidR="00705E88" w:rsidRPr="00220DE3" w:rsidRDefault="00705E88" w:rsidP="00705E88">
      <w:pPr>
        <w:rPr>
          <w:rFonts w:cs="Arial"/>
        </w:rPr>
      </w:pPr>
    </w:p>
    <w:tbl>
      <w:tblPr>
        <w:tblStyle w:val="TableGrid"/>
        <w:tblW w:w="10065" w:type="dxa"/>
        <w:tblInd w:w="-147" w:type="dxa"/>
        <w:tblLook w:val="04A0" w:firstRow="1" w:lastRow="0" w:firstColumn="1" w:lastColumn="0" w:noHBand="0" w:noVBand="1"/>
        <w:tblDescription w:val="Performance measures for reporting "/>
      </w:tblPr>
      <w:tblGrid>
        <w:gridCol w:w="3948"/>
        <w:gridCol w:w="6117"/>
      </w:tblGrid>
      <w:tr w:rsidR="00A40055" w:rsidRPr="00220DE3" w14:paraId="2D455CDC" w14:textId="0A5A93AF" w:rsidTr="00A40055">
        <w:trPr>
          <w:tblHeader/>
        </w:trPr>
        <w:tc>
          <w:tcPr>
            <w:tcW w:w="3948" w:type="dxa"/>
          </w:tcPr>
          <w:p w14:paraId="16561414" w14:textId="77777777" w:rsidR="00A40055" w:rsidRPr="00220DE3" w:rsidRDefault="00A40055" w:rsidP="009C2571">
            <w:pPr>
              <w:rPr>
                <w:rFonts w:cs="Arial"/>
                <w:b/>
                <w:u w:val="single"/>
              </w:rPr>
            </w:pPr>
            <w:r w:rsidRPr="00220DE3">
              <w:rPr>
                <w:rFonts w:cs="Arial"/>
                <w:b/>
                <w:u w:val="single"/>
              </w:rPr>
              <w:t>KPIs</w:t>
            </w:r>
          </w:p>
        </w:tc>
        <w:tc>
          <w:tcPr>
            <w:tcW w:w="6117" w:type="dxa"/>
          </w:tcPr>
          <w:p w14:paraId="7F4CF7F0" w14:textId="10F87D2F" w:rsidR="00A40055" w:rsidRPr="00220DE3" w:rsidRDefault="00A40055" w:rsidP="00E36429">
            <w:pPr>
              <w:rPr>
                <w:rFonts w:cs="Arial"/>
                <w:b/>
                <w:u w:val="single"/>
              </w:rPr>
            </w:pPr>
            <w:r w:rsidRPr="00220DE3">
              <w:rPr>
                <w:rFonts w:cs="Arial"/>
                <w:b/>
                <w:u w:val="single"/>
              </w:rPr>
              <w:t>M</w:t>
            </w:r>
            <w:r>
              <w:rPr>
                <w:rFonts w:cs="Arial"/>
                <w:b/>
                <w:u w:val="single"/>
              </w:rPr>
              <w:t>easures</w:t>
            </w:r>
          </w:p>
        </w:tc>
      </w:tr>
      <w:tr w:rsidR="00A40055" w:rsidRPr="00220DE3" w14:paraId="4011A7FD" w14:textId="5B7D27A7" w:rsidTr="00A40055">
        <w:tc>
          <w:tcPr>
            <w:tcW w:w="3948" w:type="dxa"/>
          </w:tcPr>
          <w:p w14:paraId="59083FDC" w14:textId="70445D6F" w:rsidR="00A40055" w:rsidRDefault="00A40055" w:rsidP="00705E88">
            <w:pPr>
              <w:pStyle w:val="ListParagraph"/>
              <w:numPr>
                <w:ilvl w:val="0"/>
                <w:numId w:val="13"/>
              </w:numPr>
              <w:spacing w:after="0" w:line="240" w:lineRule="auto"/>
              <w:rPr>
                <w:rFonts w:ascii="Arial" w:hAnsi="Arial" w:cs="Arial"/>
                <w:sz w:val="20"/>
                <w:szCs w:val="20"/>
              </w:rPr>
            </w:pPr>
            <w:r w:rsidRPr="00220DE3">
              <w:rPr>
                <w:rFonts w:ascii="Arial" w:hAnsi="Arial" w:cs="Arial"/>
                <w:sz w:val="20"/>
                <w:szCs w:val="20"/>
              </w:rPr>
              <w:t>Reduce time to PBS listing</w:t>
            </w:r>
            <w:r>
              <w:rPr>
                <w:rFonts w:ascii="Arial" w:hAnsi="Arial" w:cs="Arial"/>
                <w:sz w:val="20"/>
                <w:szCs w:val="20"/>
              </w:rPr>
              <w:t>, including time from TGA registration to PBS listing</w:t>
            </w:r>
            <w:r w:rsidR="00B830D1">
              <w:rPr>
                <w:rFonts w:ascii="Arial" w:hAnsi="Arial" w:cs="Arial"/>
                <w:sz w:val="20"/>
                <w:szCs w:val="20"/>
              </w:rPr>
              <w:t xml:space="preserve"> within</w:t>
            </w:r>
            <w:r>
              <w:rPr>
                <w:rFonts w:ascii="Arial" w:hAnsi="Arial" w:cs="Arial"/>
                <w:sz w:val="20"/>
                <w:szCs w:val="20"/>
              </w:rPr>
              <w:t xml:space="preserve"> the </w:t>
            </w:r>
            <w:r w:rsidR="00B830D1">
              <w:rPr>
                <w:rFonts w:ascii="Arial" w:hAnsi="Arial" w:cs="Arial"/>
                <w:sz w:val="20"/>
                <w:szCs w:val="20"/>
              </w:rPr>
              <w:t>T</w:t>
            </w:r>
            <w:r>
              <w:rPr>
                <w:rFonts w:ascii="Arial" w:hAnsi="Arial" w:cs="Arial"/>
                <w:sz w:val="20"/>
                <w:szCs w:val="20"/>
              </w:rPr>
              <w:t xml:space="preserve">erm of the Agreement </w:t>
            </w:r>
          </w:p>
          <w:p w14:paraId="2C86AFE4" w14:textId="77777777" w:rsidR="00A40055" w:rsidRPr="00220DE3" w:rsidRDefault="00A40055" w:rsidP="00314833">
            <w:pPr>
              <w:pStyle w:val="ListParagraph"/>
              <w:spacing w:after="0" w:line="240" w:lineRule="auto"/>
              <w:ind w:left="360"/>
              <w:rPr>
                <w:rFonts w:ascii="Arial" w:hAnsi="Arial" w:cs="Arial"/>
                <w:sz w:val="20"/>
                <w:szCs w:val="20"/>
              </w:rPr>
            </w:pPr>
          </w:p>
        </w:tc>
        <w:tc>
          <w:tcPr>
            <w:tcW w:w="6117" w:type="dxa"/>
          </w:tcPr>
          <w:p w14:paraId="2FAA4290" w14:textId="43E57B99" w:rsidR="00A40055" w:rsidRDefault="00A40055" w:rsidP="00B830D1">
            <w:pPr>
              <w:ind w:left="483" w:hanging="483"/>
              <w:rPr>
                <w:rFonts w:cs="Arial"/>
              </w:rPr>
            </w:pPr>
            <w:r>
              <w:rPr>
                <w:rFonts w:cs="Arial"/>
              </w:rPr>
              <w:t>1.a)</w:t>
            </w:r>
            <w:r w:rsidR="00B830D1">
              <w:rPr>
                <w:rFonts w:cs="Arial"/>
              </w:rPr>
              <w:tab/>
            </w:r>
            <w:r>
              <w:rPr>
                <w:rFonts w:cs="Arial"/>
              </w:rPr>
              <w:t>Measures in the control of the medicines industry such as time to regulatory and reimbursement applications in comparable overseas jurisdictions, with criteria as to why and consideration of international policies</w:t>
            </w:r>
          </w:p>
          <w:p w14:paraId="7D31CF28" w14:textId="77777777" w:rsidR="00A40055" w:rsidRDefault="00A40055" w:rsidP="009C2571">
            <w:pPr>
              <w:rPr>
                <w:rFonts w:cs="Arial"/>
              </w:rPr>
            </w:pPr>
          </w:p>
          <w:p w14:paraId="25D2B9A9" w14:textId="49AC6FA6" w:rsidR="00A40055" w:rsidRDefault="00A40055" w:rsidP="00B830D1">
            <w:pPr>
              <w:ind w:left="483" w:hanging="483"/>
              <w:rPr>
                <w:rFonts w:cs="Arial"/>
              </w:rPr>
            </w:pPr>
            <w:r>
              <w:rPr>
                <w:rFonts w:cs="Arial"/>
              </w:rPr>
              <w:t>1.b)</w:t>
            </w:r>
            <w:r w:rsidR="00B830D1">
              <w:rPr>
                <w:rFonts w:cs="Arial"/>
              </w:rPr>
              <w:tab/>
            </w:r>
            <w:r>
              <w:rPr>
                <w:rFonts w:cs="Arial"/>
              </w:rPr>
              <w:t>Measures in the control of the Commonwealth such as time taken to assess applications</w:t>
            </w:r>
          </w:p>
          <w:p w14:paraId="461696EB" w14:textId="66AA141E" w:rsidR="00A40055" w:rsidRPr="00220DE3" w:rsidRDefault="00A40055" w:rsidP="009C2571">
            <w:pPr>
              <w:rPr>
                <w:rFonts w:cs="Arial"/>
              </w:rPr>
            </w:pPr>
          </w:p>
        </w:tc>
      </w:tr>
      <w:tr w:rsidR="00A40055" w:rsidRPr="00220DE3" w14:paraId="32BB7D9A" w14:textId="303BD3BD" w:rsidTr="00A40055">
        <w:trPr>
          <w:trHeight w:val="763"/>
        </w:trPr>
        <w:tc>
          <w:tcPr>
            <w:tcW w:w="3948" w:type="dxa"/>
          </w:tcPr>
          <w:p w14:paraId="721B1994" w14:textId="07BACF1B" w:rsidR="00A40055" w:rsidRDefault="00A40055" w:rsidP="00705E88">
            <w:pPr>
              <w:pStyle w:val="ListParagraph"/>
              <w:numPr>
                <w:ilvl w:val="0"/>
                <w:numId w:val="13"/>
              </w:numPr>
              <w:spacing w:after="0" w:line="240" w:lineRule="auto"/>
              <w:rPr>
                <w:rFonts w:ascii="Arial" w:hAnsi="Arial" w:cs="Arial"/>
                <w:sz w:val="20"/>
                <w:szCs w:val="20"/>
              </w:rPr>
            </w:pPr>
            <w:r w:rsidRPr="00220DE3">
              <w:rPr>
                <w:rFonts w:ascii="Arial" w:hAnsi="Arial" w:cs="Arial"/>
                <w:sz w:val="20"/>
                <w:szCs w:val="20"/>
              </w:rPr>
              <w:t xml:space="preserve">Detailed scorecard on progress and outcome of each clause of the Strategic Agreement </w:t>
            </w:r>
          </w:p>
          <w:p w14:paraId="6BC27F89" w14:textId="5AE6E21A" w:rsidR="00A40055" w:rsidRPr="00220DE3" w:rsidRDefault="00A40055" w:rsidP="009C2571">
            <w:pPr>
              <w:pStyle w:val="ListParagraph"/>
              <w:spacing w:after="0" w:line="240" w:lineRule="auto"/>
              <w:ind w:left="360"/>
              <w:rPr>
                <w:rFonts w:ascii="Arial" w:hAnsi="Arial" w:cs="Arial"/>
                <w:sz w:val="20"/>
                <w:szCs w:val="20"/>
              </w:rPr>
            </w:pPr>
          </w:p>
        </w:tc>
        <w:tc>
          <w:tcPr>
            <w:tcW w:w="6117" w:type="dxa"/>
          </w:tcPr>
          <w:p w14:paraId="1FA39EE9" w14:textId="33728A97" w:rsidR="00A40055" w:rsidRPr="003C0A59" w:rsidRDefault="00A40055" w:rsidP="009C2571">
            <w:pPr>
              <w:rPr>
                <w:rFonts w:cs="Arial"/>
              </w:rPr>
            </w:pPr>
            <w:r>
              <w:rPr>
                <w:rFonts w:cs="Arial"/>
              </w:rPr>
              <w:t>As per current Joint Oversight Committee processes as at the date of this Agreement</w:t>
            </w:r>
          </w:p>
        </w:tc>
      </w:tr>
      <w:tr w:rsidR="00A40055" w:rsidRPr="00220DE3" w14:paraId="20F91FDA" w14:textId="77777777" w:rsidTr="00A40055">
        <w:trPr>
          <w:trHeight w:val="960"/>
        </w:trPr>
        <w:tc>
          <w:tcPr>
            <w:tcW w:w="3948" w:type="dxa"/>
          </w:tcPr>
          <w:p w14:paraId="531C4B33" w14:textId="77777777" w:rsidR="00A40055" w:rsidRPr="00AA3024" w:rsidRDefault="00A40055" w:rsidP="00AA3024">
            <w:pPr>
              <w:pStyle w:val="ListParagraph"/>
              <w:numPr>
                <w:ilvl w:val="0"/>
                <w:numId w:val="13"/>
              </w:numPr>
              <w:spacing w:after="0" w:line="240" w:lineRule="auto"/>
              <w:rPr>
                <w:rFonts w:asciiTheme="majorHAnsi" w:hAnsiTheme="majorHAnsi" w:cstheme="majorHAnsi"/>
                <w:sz w:val="20"/>
                <w:szCs w:val="20"/>
              </w:rPr>
            </w:pPr>
            <w:r w:rsidRPr="00AA3024">
              <w:rPr>
                <w:rFonts w:asciiTheme="majorHAnsi" w:hAnsiTheme="majorHAnsi" w:cstheme="majorHAnsi"/>
                <w:sz w:val="20"/>
                <w:szCs w:val="20"/>
              </w:rPr>
              <w:t>Enhanced reporting on investment in F1 medicines</w:t>
            </w:r>
          </w:p>
        </w:tc>
        <w:tc>
          <w:tcPr>
            <w:tcW w:w="6117" w:type="dxa"/>
          </w:tcPr>
          <w:p w14:paraId="7F7DB558" w14:textId="2A62DA2C" w:rsidR="00A40055" w:rsidRPr="00AA3024" w:rsidRDefault="00A40055" w:rsidP="00AA3024">
            <w:pPr>
              <w:rPr>
                <w:rFonts w:cs="Arial"/>
              </w:rPr>
            </w:pPr>
            <w:r w:rsidRPr="00AA3024">
              <w:rPr>
                <w:rFonts w:cs="Arial"/>
              </w:rPr>
              <w:t>Report on the Commonwealth’s annual gross and net investment in new medicines each financial</w:t>
            </w:r>
            <w:r>
              <w:rPr>
                <w:rFonts w:cs="Arial"/>
              </w:rPr>
              <w:t xml:space="preserve"> </w:t>
            </w:r>
            <w:r w:rsidRPr="00220DE3">
              <w:rPr>
                <w:rFonts w:cs="Arial"/>
              </w:rPr>
              <w:t>year</w:t>
            </w:r>
            <w:r w:rsidRPr="00AA3024">
              <w:rPr>
                <w:rFonts w:cs="Arial"/>
              </w:rPr>
              <w:t xml:space="preserve"> </w:t>
            </w:r>
            <w:r>
              <w:rPr>
                <w:rFonts w:cs="Arial"/>
              </w:rPr>
              <w:t>(</w:t>
            </w:r>
            <w:r w:rsidR="00FE04B5">
              <w:rPr>
                <w:rFonts w:cs="Arial"/>
              </w:rPr>
              <w:t>separated from</w:t>
            </w:r>
            <w:r w:rsidR="00FE04B5" w:rsidRPr="00AA3024">
              <w:rPr>
                <w:rFonts w:cs="Arial"/>
              </w:rPr>
              <w:t xml:space="preserve"> </w:t>
            </w:r>
            <w:r w:rsidRPr="00AA3024">
              <w:rPr>
                <w:rFonts w:cs="Arial"/>
              </w:rPr>
              <w:t>the supply chain component</w:t>
            </w:r>
            <w:r>
              <w:rPr>
                <w:rFonts w:cs="Arial"/>
              </w:rPr>
              <w:t>), subject to Government reporting rules</w:t>
            </w:r>
          </w:p>
          <w:p w14:paraId="14A2FEA9" w14:textId="77777777" w:rsidR="00A40055" w:rsidRPr="00220DE3" w:rsidRDefault="00A40055" w:rsidP="005E29C6"/>
        </w:tc>
      </w:tr>
    </w:tbl>
    <w:p w14:paraId="61BEFC97" w14:textId="77777777" w:rsidR="00685FC0" w:rsidRPr="00F17F98" w:rsidRDefault="00685FC0" w:rsidP="00DC1F1B">
      <w:pPr>
        <w:spacing w:after="220"/>
      </w:pPr>
    </w:p>
    <w:sectPr w:rsidR="00685FC0" w:rsidRPr="00F17F98" w:rsidSect="00520EE3">
      <w:footerReference w:type="even" r:id="rId8"/>
      <w:footerReference w:type="default" r:id="rId9"/>
      <w:headerReference w:type="first" r:id="rId10"/>
      <w:pgSz w:w="11906" w:h="16838" w:code="9"/>
      <w:pgMar w:top="1276" w:right="1133"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3F93" w14:textId="77777777" w:rsidR="003A1E0D" w:rsidRDefault="003A1E0D" w:rsidP="009F2818">
      <w:r>
        <w:separator/>
      </w:r>
    </w:p>
  </w:endnote>
  <w:endnote w:type="continuationSeparator" w:id="0">
    <w:p w14:paraId="5678EBB9" w14:textId="77777777" w:rsidR="003A1E0D" w:rsidRDefault="003A1E0D" w:rsidP="009F2818">
      <w:r>
        <w:continuationSeparator/>
      </w:r>
    </w:p>
  </w:endnote>
  <w:endnote w:type="continuationNotice" w:id="1">
    <w:p w14:paraId="020CD9FF" w14:textId="77777777" w:rsidR="003A1E0D" w:rsidRDefault="003A1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1DC8" w14:textId="77777777" w:rsidR="002A7AB6" w:rsidRDefault="002A7AB6">
    <w:pPr>
      <w:pStyle w:val="Footer"/>
    </w:pPr>
  </w:p>
  <w:p w14:paraId="2BBF3A01" w14:textId="65EF26F8" w:rsidR="002A7AB6" w:rsidRPr="00EF0317" w:rsidRDefault="002A7AB6">
    <w:pPr>
      <w:pStyle w:val="Footer"/>
      <w:rPr>
        <w:rFonts w:cs="Arial"/>
        <w:sz w:val="14"/>
      </w:rPr>
    </w:pPr>
    <w:r>
      <w:rPr>
        <w:rFonts w:cs="Arial"/>
        <w:sz w:val="14"/>
      </w:rPr>
      <w:fldChar w:fldCharType="begin" w:fldLock="1"/>
    </w:r>
    <w:r>
      <w:rPr>
        <w:rFonts w:cs="Arial"/>
        <w:sz w:val="14"/>
      </w:rPr>
      <w:instrText xml:space="preserve"> DOCVARIABLE  CUFooterText \* MERGEFORMAT </w:instrText>
    </w:r>
    <w:r>
      <w:rPr>
        <w:rFonts w:cs="Arial"/>
        <w:sz w:val="14"/>
      </w:rPr>
      <w:fldChar w:fldCharType="separate"/>
    </w:r>
    <w:r>
      <w:rPr>
        <w:rFonts w:cs="Arial"/>
        <w:sz w:val="14"/>
      </w:rPr>
      <w:t>L\341002253.2</w:t>
    </w:r>
    <w:r>
      <w:rPr>
        <w:rFonts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B75F" w14:textId="7689A4C1" w:rsidR="002A7AB6" w:rsidRDefault="002A7AB6" w:rsidP="003610F8">
    <w:pPr>
      <w:pStyle w:val="pageNumber"/>
    </w:pPr>
    <w:r>
      <w:tab/>
      <w:t xml:space="preserve">page </w:t>
    </w:r>
    <w:r>
      <w:fldChar w:fldCharType="begin"/>
    </w:r>
    <w:r>
      <w:instrText xml:space="preserve"> page </w:instrText>
    </w:r>
    <w:r>
      <w:fldChar w:fldCharType="separate"/>
    </w:r>
    <w:r w:rsidR="00001179">
      <w:rPr>
        <w:noProof/>
      </w:rPr>
      <w:t>21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9BC6" w14:textId="77777777" w:rsidR="003A1E0D" w:rsidRDefault="003A1E0D" w:rsidP="009F2818">
      <w:r>
        <w:separator/>
      </w:r>
    </w:p>
  </w:footnote>
  <w:footnote w:type="continuationSeparator" w:id="0">
    <w:p w14:paraId="68A76681" w14:textId="77777777" w:rsidR="003A1E0D" w:rsidRDefault="003A1E0D" w:rsidP="009F2818">
      <w:r>
        <w:continuationSeparator/>
      </w:r>
    </w:p>
  </w:footnote>
  <w:footnote w:type="continuationNotice" w:id="1">
    <w:p w14:paraId="1B54F571" w14:textId="77777777" w:rsidR="003A1E0D" w:rsidRDefault="003A1E0D"/>
  </w:footnote>
  <w:footnote w:id="2">
    <w:p w14:paraId="097983CE" w14:textId="12BC3333" w:rsidR="002A7AB6" w:rsidRDefault="002A7AB6" w:rsidP="00B9080C">
      <w:pPr>
        <w:pStyle w:val="FootnoteText"/>
      </w:pPr>
      <w:r>
        <w:rPr>
          <w:rStyle w:val="FootnoteReference"/>
        </w:rPr>
        <w:footnoteRef/>
      </w:r>
      <w:r>
        <w:t xml:space="preserve"> This New Medicines Funding Guarantee will guarantee new funding each year for the listing of new medicines on the PBS. Whilst the cost of new PBS listings fluctuates each year, approximately $2.8 billion in new funding is expected to be committed over the next four years to meet the cost of new and amended medicine listings. </w:t>
      </w:r>
    </w:p>
  </w:footnote>
  <w:footnote w:id="3">
    <w:p w14:paraId="1F41EC93" w14:textId="77777777" w:rsidR="002A7AB6" w:rsidRDefault="002A7AB6" w:rsidP="004E6B48">
      <w:pPr>
        <w:pStyle w:val="FootnoteText"/>
      </w:pPr>
      <w:r>
        <w:rPr>
          <w:rStyle w:val="FootnoteReference"/>
        </w:rPr>
        <w:footnoteRef/>
      </w:r>
      <w:r>
        <w:t xml:space="preserve"> There may be more than one Biosimilar Brand with respect to the same reference biologic.</w:t>
      </w:r>
    </w:p>
  </w:footnote>
  <w:footnote w:id="4">
    <w:p w14:paraId="467F599F" w14:textId="77777777" w:rsidR="002A7AB6" w:rsidRDefault="002A7AB6" w:rsidP="00D37E28">
      <w:pPr>
        <w:pStyle w:val="FootnoteText"/>
      </w:pPr>
      <w:r>
        <w:rPr>
          <w:rStyle w:val="FootnoteReference"/>
        </w:rPr>
        <w:footnoteRef/>
      </w:r>
      <w:r>
        <w:t xml:space="preserve"> </w:t>
      </w:r>
      <w:r w:rsidRPr="00D37E28">
        <w:t xml:space="preserve">For the purposes of this Agreement, a Listed Brand will not have an Effective Price </w:t>
      </w:r>
      <w:r>
        <w:t xml:space="preserve">where </w:t>
      </w:r>
      <w:r w:rsidRPr="00D37E28">
        <w:t>it is not the subject of a deed entered into under section 85E of the Act.</w:t>
      </w:r>
    </w:p>
  </w:footnote>
  <w:footnote w:id="5">
    <w:p w14:paraId="481617FE" w14:textId="77777777" w:rsidR="002A7AB6" w:rsidRDefault="002A7AB6" w:rsidP="009C3A69">
      <w:pPr>
        <w:pStyle w:val="FootnoteText"/>
      </w:pPr>
      <w:r>
        <w:rPr>
          <w:rStyle w:val="FootnoteReference"/>
        </w:rPr>
        <w:footnoteRef/>
      </w:r>
      <w:r>
        <w:t xml:space="preserve"> The existing criteria for Special Pricing Arrangements are found at https://www.pbs.gov.au/industry/listing/elements/deeds-agreement/Special-Pricing-Arrangement-criteria.pdf.</w:t>
      </w:r>
    </w:p>
  </w:footnote>
  <w:footnote w:id="6">
    <w:p w14:paraId="6B7CE3D8" w14:textId="05BAEC6F" w:rsidR="002A7AB6" w:rsidRDefault="002A7AB6" w:rsidP="00FD062F">
      <w:pPr>
        <w:pStyle w:val="FootnoteText"/>
      </w:pPr>
      <w:r>
        <w:rPr>
          <w:rStyle w:val="FootnoteReference"/>
        </w:rPr>
        <w:footnoteRef/>
      </w:r>
      <w:r>
        <w:t xml:space="preserve"> </w:t>
      </w:r>
      <w:r w:rsidRPr="00FD062F">
        <w:rPr>
          <w:szCs w:val="18"/>
        </w:rPr>
        <w:t xml:space="preserve">If necessary, amendments may also be sought to the </w:t>
      </w:r>
      <w:r w:rsidRPr="00FD062F">
        <w:rPr>
          <w:i/>
          <w:iCs/>
          <w:szCs w:val="18"/>
        </w:rPr>
        <w:t>National Health Amendment (Pharmaceutical Benefits—Budget and Other Measures) Act 2018</w:t>
      </w:r>
      <w:r>
        <w:t xml:space="preserve"> (Cth)</w:t>
      </w:r>
      <w:r>
        <w:rPr>
          <w:szCs w:val="18"/>
        </w:rPr>
        <w:t>.</w:t>
      </w:r>
    </w:p>
  </w:footnote>
  <w:footnote w:id="7">
    <w:p w14:paraId="313DC078" w14:textId="77777777" w:rsidR="002A7AB6" w:rsidRDefault="002A7AB6">
      <w:pPr>
        <w:pStyle w:val="FootnoteText"/>
      </w:pPr>
      <w:r>
        <w:rPr>
          <w:rStyle w:val="FootnoteReference"/>
        </w:rPr>
        <w:footnoteRef/>
      </w:r>
      <w:r>
        <w:t xml:space="preserve"> Nothing in this Agreement modifies any Statutory Price Reduction already provided for in the Act, unless and until the Act is amended to do so.</w:t>
      </w:r>
    </w:p>
  </w:footnote>
  <w:footnote w:id="8">
    <w:p w14:paraId="1ACDF6AE" w14:textId="192B6583" w:rsidR="002A7AB6" w:rsidRDefault="002A7AB6" w:rsidP="0062208B">
      <w:pPr>
        <w:pStyle w:val="FootnoteText"/>
      </w:pPr>
      <w:r>
        <w:rPr>
          <w:rStyle w:val="FootnoteReference"/>
        </w:rPr>
        <w:footnoteRef/>
      </w:r>
      <w:r>
        <w:t xml:space="preserve"> This will not limit application of the Commonwealth policy whereby the Commonwealth will seek a price from the responsible person for the first new brand </w:t>
      </w:r>
      <w:bookmarkStart w:id="178" w:name="_Hlk68446409"/>
      <w:r>
        <w:t>that is not more than the Effective Price of the originator brand on 1 January 2016 or later date of listing reduced by 25%</w:t>
      </w:r>
      <w:bookmarkEnd w:id="178"/>
      <w:r>
        <w:t xml:space="preserve">, subject to the 60% cap on Statutory Price Reductions specified in clause </w:t>
      </w:r>
      <w:r>
        <w:fldChar w:fldCharType="begin"/>
      </w:r>
      <w:r>
        <w:instrText xml:space="preserve"> REF _Ref63695942 \w \h </w:instrText>
      </w:r>
      <w:r>
        <w:fldChar w:fldCharType="separate"/>
      </w:r>
      <w:r>
        <w:t>9.4</w:t>
      </w:r>
      <w:r>
        <w:fldChar w:fldCharType="end"/>
      </w:r>
      <w:r>
        <w:t>.</w:t>
      </w:r>
    </w:p>
  </w:footnote>
  <w:footnote w:id="9">
    <w:p w14:paraId="69E01DF6" w14:textId="1FBBF559" w:rsidR="002A7AB6" w:rsidRDefault="002A7AB6">
      <w:pPr>
        <w:pStyle w:val="FootnoteText"/>
      </w:pPr>
      <w:r>
        <w:rPr>
          <w:rStyle w:val="FootnoteReference"/>
        </w:rPr>
        <w:footnoteRef/>
      </w:r>
      <w:r>
        <w:t xml:space="preserve"> For clarity, where a Listed Brand has already had a price reduction exceeding 36.82%, the price of such Listed Brands will not be increased under these catch-ups.</w:t>
      </w:r>
    </w:p>
  </w:footnote>
  <w:footnote w:id="10">
    <w:p w14:paraId="1F5B6951" w14:textId="2FF5F6D6" w:rsidR="002A7AB6" w:rsidRDefault="002A7AB6" w:rsidP="006207BD">
      <w:pPr>
        <w:pStyle w:val="FootnoteText"/>
      </w:pPr>
      <w:r>
        <w:rPr>
          <w:rStyle w:val="FootnoteReference"/>
        </w:rPr>
        <w:footnoteRef/>
      </w:r>
      <w:r>
        <w:t xml:space="preserve"> As at the date of this Agreement, it is Commonwealth policy that the Responsible Person for the First New Brand </w:t>
      </w:r>
      <w:r w:rsidRPr="0026332E">
        <w:t>agree an Approved Ex-Manufacturer P</w:t>
      </w:r>
      <w:r>
        <w:t>rice that is not more than the Effective P</w:t>
      </w:r>
      <w:r w:rsidRPr="0026332E">
        <w:t xml:space="preserve">rice of the </w:t>
      </w:r>
      <w:r>
        <w:t>existing brand reduced by 25%.  As at the date of this Agreement, if the Effective P</w:t>
      </w:r>
      <w:r w:rsidRPr="0026332E">
        <w:t>rice reduced by 25</w:t>
      </w:r>
      <w:r>
        <w:t>%</w:t>
      </w:r>
      <w:r w:rsidRPr="0026332E">
        <w:t xml:space="preserve"> </w:t>
      </w:r>
      <w:r>
        <w:t>would be lower than 60% of the Effective Price of the Existing B</w:t>
      </w:r>
      <w:r w:rsidRPr="0026332E">
        <w:t>rand on 1</w:t>
      </w:r>
      <w:r>
        <w:t> </w:t>
      </w:r>
      <w:r w:rsidRPr="0026332E">
        <w:t>January 2016 or later d</w:t>
      </w:r>
      <w:r>
        <w:t>ate of listing on the PBS, the Responsible Person for the First New B</w:t>
      </w:r>
      <w:r w:rsidRPr="0026332E">
        <w:t xml:space="preserve">rand is </w:t>
      </w:r>
      <w:r>
        <w:t>expected</w:t>
      </w:r>
      <w:r w:rsidRPr="0026332E">
        <w:t xml:space="preserve"> to agree an AEMP not more than 60</w:t>
      </w:r>
      <w:r>
        <w:t>%</w:t>
      </w:r>
      <w:r w:rsidRPr="0026332E">
        <w:t xml:space="preserve"> of the effective price on 1 January 2016 or later date</w:t>
      </w:r>
      <w:r>
        <w:t xml:space="preserve"> of listing on the PBS. Under this policy, if the Effective P</w:t>
      </w:r>
      <w:r w:rsidRPr="0026332E">
        <w:t>rice is already l</w:t>
      </w:r>
      <w:r>
        <w:t>ower than 60% of the Effective Price of the Existing B</w:t>
      </w:r>
      <w:r w:rsidRPr="0026332E">
        <w:t>rand on 1</w:t>
      </w:r>
      <w:r>
        <w:t> </w:t>
      </w:r>
      <w:r w:rsidRPr="0026332E">
        <w:t>January 2016 or later d</w:t>
      </w:r>
      <w:r>
        <w:t>ate of listing on the PBS, the Responsible Person for the First New B</w:t>
      </w:r>
      <w:r w:rsidRPr="0026332E">
        <w:t xml:space="preserve">rand is </w:t>
      </w:r>
      <w:r>
        <w:t>expected</w:t>
      </w:r>
      <w:r w:rsidRPr="0026332E">
        <w:t xml:space="preserve"> to agree an AEMP equal to the </w:t>
      </w:r>
      <w:r>
        <w:t>E</w:t>
      </w:r>
      <w:r w:rsidRPr="0026332E">
        <w:t xml:space="preserve">ffective </w:t>
      </w:r>
      <w:r>
        <w:t>P</w:t>
      </w:r>
      <w:r w:rsidRPr="0026332E">
        <w:t>rice (i.e. no price reduction required).</w:t>
      </w:r>
      <w:r>
        <w:t xml:space="preserve"> The responsible person for the First New Brand will be notified of the price expected by the Commonwealth prior to acceptance of a price offer. </w:t>
      </w:r>
    </w:p>
  </w:footnote>
  <w:footnote w:id="11">
    <w:p w14:paraId="16C3F6E6" w14:textId="2E57B353" w:rsidR="002A7AB6" w:rsidRDefault="002A7AB6">
      <w:pPr>
        <w:pStyle w:val="FootnoteText"/>
      </w:pPr>
      <w:r>
        <w:rPr>
          <w:rStyle w:val="FootnoteReference"/>
        </w:rPr>
        <w:footnoteRef/>
      </w:r>
      <w:r>
        <w:t xml:space="preserve"> The detailed statement will address the matters set out in footnote 9 above, as updated under this Agreement.</w:t>
      </w:r>
    </w:p>
  </w:footnote>
  <w:footnote w:id="12">
    <w:p w14:paraId="25BB5E40" w14:textId="457D05E7" w:rsidR="002A7AB6" w:rsidRDefault="002A7AB6">
      <w:pPr>
        <w:pStyle w:val="FootnoteText"/>
      </w:pPr>
      <w:r>
        <w:rPr>
          <w:rStyle w:val="FootnoteReference"/>
        </w:rPr>
        <w:footnoteRef/>
      </w:r>
      <w:r>
        <w:t xml:space="preserve"> That is, at the 8</w:t>
      </w:r>
      <w:r w:rsidRPr="009713DA">
        <w:rPr>
          <w:vertAlign w:val="superscript"/>
        </w:rPr>
        <w:t>th</w:t>
      </w:r>
      <w:r>
        <w:t xml:space="preserve"> Price Disclosure Cycle and onwards.</w:t>
      </w:r>
    </w:p>
  </w:footnote>
  <w:footnote w:id="13">
    <w:p w14:paraId="72CC15EB" w14:textId="6E6AD9AB" w:rsidR="002A7AB6" w:rsidRDefault="002A7AB6">
      <w:pPr>
        <w:pStyle w:val="FootnoteText"/>
      </w:pPr>
      <w:r>
        <w:rPr>
          <w:rStyle w:val="FootnoteReference"/>
        </w:rPr>
        <w:footnoteRef/>
      </w:r>
      <w:r>
        <w:t xml:space="preserve"> Excluding</w:t>
      </w:r>
      <w:r w:rsidRPr="00E26964">
        <w:t xml:space="preserve"> any arrangements of the kind described in clause </w:t>
      </w:r>
      <w:r>
        <w:fldChar w:fldCharType="begin"/>
      </w:r>
      <w:r>
        <w:instrText xml:space="preserve"> REF _Ref75853372 \w \h </w:instrText>
      </w:r>
      <w:r>
        <w:fldChar w:fldCharType="separate"/>
      </w:r>
      <w:r>
        <w:t>11.5</w:t>
      </w:r>
      <w:r>
        <w:fldChar w:fldCharType="end"/>
      </w:r>
      <w:r>
        <w:t>.</w:t>
      </w:r>
    </w:p>
  </w:footnote>
  <w:footnote w:id="14">
    <w:p w14:paraId="23316079" w14:textId="32A63370" w:rsidR="002A7AB6" w:rsidRDefault="002A7AB6">
      <w:pPr>
        <w:pStyle w:val="FootnoteText"/>
      </w:pPr>
      <w:r>
        <w:rPr>
          <w:rStyle w:val="FootnoteReference"/>
        </w:rPr>
        <w:footnoteRef/>
      </w:r>
      <w:r>
        <w:t xml:space="preserve"> </w:t>
      </w:r>
      <w:r w:rsidRPr="00FD062F">
        <w:rPr>
          <w:szCs w:val="18"/>
        </w:rPr>
        <w:t xml:space="preserve">If necessary, amendments may also be sought to the </w:t>
      </w:r>
      <w:r w:rsidRPr="00FD062F">
        <w:rPr>
          <w:i/>
          <w:iCs/>
          <w:szCs w:val="18"/>
        </w:rPr>
        <w:t>National Health Amendment (Pharmaceutical Benefits—Budget and Other Measures) Act 2018</w:t>
      </w:r>
      <w:r>
        <w:rPr>
          <w:i/>
          <w:iCs/>
          <w:szCs w:val="18"/>
        </w:rPr>
        <w:t xml:space="preserve"> </w:t>
      </w:r>
      <w:r>
        <w:rPr>
          <w:szCs w:val="18"/>
        </w:rPr>
        <w:t>(Cth).</w:t>
      </w:r>
    </w:p>
  </w:footnote>
  <w:footnote w:id="15">
    <w:p w14:paraId="2F789B05" w14:textId="79BF3638" w:rsidR="002A7AB6" w:rsidRDefault="002A7AB6">
      <w:pPr>
        <w:pStyle w:val="FootnoteText"/>
      </w:pPr>
      <w:r>
        <w:rPr>
          <w:rStyle w:val="FootnoteReference"/>
        </w:rPr>
        <w:footnoteRef/>
      </w:r>
      <w:r>
        <w:t xml:space="preserve"> Provided for under section 99ADH of the Act and due to cease on 30 June 2022.</w:t>
      </w:r>
    </w:p>
  </w:footnote>
  <w:footnote w:id="16">
    <w:p w14:paraId="0C79DEB3" w14:textId="610783E9" w:rsidR="002A7AB6" w:rsidRDefault="002A7AB6" w:rsidP="00B74218">
      <w:pPr>
        <w:pStyle w:val="FootnoteText"/>
      </w:pPr>
      <w:r>
        <w:rPr>
          <w:rStyle w:val="FootnoteReference"/>
        </w:rPr>
        <w:footnoteRef/>
      </w:r>
      <w:r>
        <w:t xml:space="preserve"> This drafting is intended to reflect the common understanding of the parties about how, generally, the legislated mechanism will calculate combination flow-on reductions.  Legislative drafters may modify the language when preparing the required amendments to the Act.</w:t>
      </w:r>
    </w:p>
  </w:footnote>
  <w:footnote w:id="17">
    <w:p w14:paraId="3A611EB8" w14:textId="77777777" w:rsidR="002A7AB6" w:rsidRDefault="002A7AB6" w:rsidP="0050650C">
      <w:pPr>
        <w:pStyle w:val="FootnoteText"/>
      </w:pPr>
      <w:r>
        <w:rPr>
          <w:rStyle w:val="FootnoteReference"/>
        </w:rPr>
        <w:footnoteRef/>
      </w:r>
      <w:r>
        <w:t xml:space="preserve"> It may be necessary or desirable to modify the definitions of ‘listed component drug’ and ‘component drug’ in subsection 99ACA(1) to align with this drafting.  This will be a matter for the legislative drafters.</w:t>
      </w:r>
    </w:p>
  </w:footnote>
  <w:footnote w:id="18">
    <w:p w14:paraId="3AE43A55" w14:textId="77777777" w:rsidR="002A7AB6" w:rsidRDefault="002A7AB6">
      <w:pPr>
        <w:pStyle w:val="FootnoteText"/>
      </w:pPr>
      <w:r w:rsidRPr="00191430">
        <w:rPr>
          <w:rStyle w:val="FootnoteReference"/>
        </w:rPr>
        <w:footnoteRef/>
      </w:r>
      <w:r w:rsidRPr="00191430">
        <w:t xml:space="preserve"> For avoidance of doubt, a reduction to listed component A which causes a reduction to combination item AB will be counted only once when determining the reduction to combination item ABC.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E2F8" w14:textId="7622FB26" w:rsidR="002A7AB6" w:rsidRDefault="002A7AB6" w:rsidP="00433366">
    <w:pPr>
      <w:pStyle w:val="Header"/>
      <w:jc w:val="center"/>
    </w:pPr>
  </w:p>
  <w:p w14:paraId="3709E115" w14:textId="77777777" w:rsidR="002A7AB6" w:rsidRDefault="002A7AB6" w:rsidP="00433366">
    <w:pPr>
      <w:pStyle w:val="Header"/>
      <w:jc w:val="center"/>
    </w:pPr>
  </w:p>
  <w:p w14:paraId="5C250EC0" w14:textId="25C384A9" w:rsidR="002A7AB6" w:rsidRDefault="002A7AB6" w:rsidP="00433366">
    <w:pPr>
      <w:pStyle w:val="Header"/>
      <w:jc w:val="center"/>
    </w:pPr>
    <w:r>
      <w:rPr>
        <w:noProof/>
      </w:rPr>
      <w:drawing>
        <wp:inline distT="0" distB="0" distL="0" distR="0" wp14:anchorId="58C51BC3" wp14:editId="56F42CB9">
          <wp:extent cx="1688465" cy="1122045"/>
          <wp:effectExtent l="0" t="0" r="6985" b="1905"/>
          <wp:docPr id="1" name="Picture 1"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p>
  <w:p w14:paraId="65855C9E" w14:textId="060D9F0F" w:rsidR="002A7AB6" w:rsidRPr="00433366" w:rsidRDefault="002A7AB6" w:rsidP="004333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850"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500B94"/>
    <w:multiLevelType w:val="multilevel"/>
    <w:tmpl w:val="35B24AE4"/>
    <w:styleLink w:val="CUNumber"/>
    <w:lvl w:ilvl="0">
      <w:start w:val="1"/>
      <w:numFmt w:val="decimal"/>
      <w:lvlText w:val="%1."/>
      <w:lvlJc w:val="left"/>
      <w:pPr>
        <w:tabs>
          <w:tab w:val="num" w:pos="964"/>
        </w:tabs>
        <w:ind w:left="964" w:hanging="964"/>
      </w:pPr>
      <w:rPr>
        <w:b w:val="0"/>
        <w:i w:val="0"/>
        <w:caps/>
        <w:strike w:val="0"/>
        <w:dstrike w:val="0"/>
        <w:sz w:val="20"/>
        <w:szCs w:val="22"/>
        <w:u w:val="none"/>
        <w:effect w:val="none"/>
      </w:rPr>
    </w:lvl>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32346B1"/>
    <w:multiLevelType w:val="hybridMultilevel"/>
    <w:tmpl w:val="70DE55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1FC5C9D"/>
    <w:multiLevelType w:val="multilevel"/>
    <w:tmpl w:val="C6C28A5A"/>
    <w:styleLink w:val="ImportedStyle2"/>
    <w:lvl w:ilvl="0">
      <w:start w:val="1"/>
      <w:numFmt w:val="upperLetter"/>
      <w:lvlText w:val="%1."/>
      <w:lvlJc w:val="left"/>
      <w:pPr>
        <w:ind w:left="851" w:hanging="851"/>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ind w:left="1701" w:hanging="8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lvlText w:val="%1.%2.%3."/>
      <w:lvlJc w:val="left"/>
      <w:pPr>
        <w:tabs>
          <w:tab w:val="left" w:pos="1701"/>
        </w:tabs>
        <w:ind w:left="2552" w:hanging="8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1.%2.%3.%4."/>
      <w:lvlJc w:val="left"/>
      <w:pPr>
        <w:tabs>
          <w:tab w:val="left" w:pos="1701"/>
        </w:tabs>
        <w:ind w:left="3686" w:hanging="11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1701"/>
        </w:tabs>
        <w:ind w:left="4820" w:hanging="11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1701"/>
        </w:tabs>
        <w:ind w:left="4532"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suff w:val="nothing"/>
      <w:lvlText w:val="%1.%2.%3.%4.%5.%6.%7."/>
      <w:lvlJc w:val="left"/>
      <w:pPr>
        <w:tabs>
          <w:tab w:val="left" w:pos="1701"/>
        </w:tabs>
        <w:ind w:left="5240"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1701"/>
        </w:tabs>
        <w:ind w:left="594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suff w:val="nothing"/>
      <w:lvlText w:val="%1.%2.%3.%4.%5.%6.%7.%8.%9."/>
      <w:lvlJc w:val="left"/>
      <w:pPr>
        <w:tabs>
          <w:tab w:val="left" w:pos="1701"/>
        </w:tabs>
        <w:ind w:left="6656"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7DA630D"/>
    <w:multiLevelType w:val="hybridMultilevel"/>
    <w:tmpl w:val="471A1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096AF0"/>
    <w:multiLevelType w:val="hybridMultilevel"/>
    <w:tmpl w:val="978083D4"/>
    <w:lvl w:ilvl="0" w:tplc="0C09000F">
      <w:start w:val="1"/>
      <w:numFmt w:val="decimal"/>
      <w:lvlText w:val="%1."/>
      <w:lvlJc w:val="left"/>
      <w:pPr>
        <w:ind w:left="360" w:hanging="360"/>
      </w:pPr>
      <w:rPr>
        <w:rFonts w:hint="default"/>
      </w:rPr>
    </w:lvl>
    <w:lvl w:ilvl="1" w:tplc="6C5EBEAA">
      <w:numFmt w:val="bullet"/>
      <w:lvlText w:val="-"/>
      <w:lvlJc w:val="left"/>
      <w:pPr>
        <w:ind w:left="1080" w:hanging="360"/>
      </w:pPr>
      <w:rPr>
        <w:rFonts w:ascii="Calibri" w:eastAsiaTheme="minorHAnsi"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55433C"/>
    <w:multiLevelType w:val="hybridMultilevel"/>
    <w:tmpl w:val="105E4F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D2F230F"/>
    <w:multiLevelType w:val="multilevel"/>
    <w:tmpl w:val="A6161E76"/>
    <w:styleLink w:val="ImportedStyle1"/>
    <w:lvl w:ilvl="0">
      <w:start w:val="1"/>
      <w:numFmt w:val="decimal"/>
      <w:lvlText w:val="%1."/>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01" w:hanging="85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255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ind w:left="3402" w:hanging="8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402"/>
        </w:tabs>
        <w:ind w:left="4040" w:hanging="8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3402"/>
        </w:tabs>
        <w:ind w:left="4678" w:hanging="8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3402"/>
        </w:tabs>
        <w:ind w:left="5316" w:hanging="8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402"/>
        </w:tabs>
        <w:ind w:left="5954"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F213375"/>
    <w:multiLevelType w:val="hybridMultilevel"/>
    <w:tmpl w:val="B38CB79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6D6568"/>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1170B4"/>
    <w:multiLevelType w:val="hybridMultilevel"/>
    <w:tmpl w:val="DF4E6D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7"/>
  </w:num>
  <w:num w:numId="4">
    <w:abstractNumId w:val="2"/>
  </w:num>
  <w:num w:numId="5">
    <w:abstractNumId w:val="9"/>
  </w:num>
  <w:num w:numId="6">
    <w:abstractNumId w:val="6"/>
  </w:num>
  <w:num w:numId="7">
    <w:abstractNumId w:val="4"/>
  </w:num>
  <w:num w:numId="8">
    <w:abstractNumId w:val="16"/>
  </w:num>
  <w:num w:numId="9">
    <w:abstractNumId w:val="3"/>
  </w:num>
  <w:num w:numId="10">
    <w:abstractNumId w:val="19"/>
  </w:num>
  <w:num w:numId="11">
    <w:abstractNumId w:val="15"/>
  </w:num>
  <w:num w:numId="12">
    <w:abstractNumId w:val="10"/>
  </w:num>
  <w:num w:numId="13">
    <w:abstractNumId w:val="12"/>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 w:numId="21">
    <w:abstractNumId w:val="0"/>
  </w:num>
  <w:num w:numId="22">
    <w:abstractNumId w:val="17"/>
  </w:num>
  <w:num w:numId="23">
    <w:abstractNumId w:val="5"/>
  </w:num>
  <w:num w:numId="24">
    <w:abstractNumId w:val="0"/>
  </w:num>
  <w:num w:numId="25">
    <w:abstractNumId w:val="8"/>
  </w:num>
  <w:num w:numId="26">
    <w:abstractNumId w:val="0"/>
  </w:num>
  <w:num w:numId="27">
    <w:abstractNumId w:val="0"/>
  </w:num>
  <w:num w:numId="28">
    <w:abstractNumId w:val="13"/>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1002253.2"/>
  </w:docVars>
  <w:rsids>
    <w:rsidRoot w:val="003F5B09"/>
    <w:rsid w:val="00000F4D"/>
    <w:rsid w:val="00001179"/>
    <w:rsid w:val="000011A5"/>
    <w:rsid w:val="000013D2"/>
    <w:rsid w:val="00002229"/>
    <w:rsid w:val="00002E96"/>
    <w:rsid w:val="00003BCF"/>
    <w:rsid w:val="0000416B"/>
    <w:rsid w:val="000049B0"/>
    <w:rsid w:val="00005C09"/>
    <w:rsid w:val="000060F8"/>
    <w:rsid w:val="000069D8"/>
    <w:rsid w:val="00011225"/>
    <w:rsid w:val="00012ECD"/>
    <w:rsid w:val="0001328D"/>
    <w:rsid w:val="00013C52"/>
    <w:rsid w:val="00016227"/>
    <w:rsid w:val="00016370"/>
    <w:rsid w:val="00016449"/>
    <w:rsid w:val="000174DD"/>
    <w:rsid w:val="00017E65"/>
    <w:rsid w:val="00021919"/>
    <w:rsid w:val="0002334E"/>
    <w:rsid w:val="00024E12"/>
    <w:rsid w:val="0002520D"/>
    <w:rsid w:val="000261B7"/>
    <w:rsid w:val="00026747"/>
    <w:rsid w:val="00027FBA"/>
    <w:rsid w:val="000314FC"/>
    <w:rsid w:val="000317FE"/>
    <w:rsid w:val="00032844"/>
    <w:rsid w:val="000344EF"/>
    <w:rsid w:val="00034DF3"/>
    <w:rsid w:val="00035772"/>
    <w:rsid w:val="0003719D"/>
    <w:rsid w:val="00040108"/>
    <w:rsid w:val="00040806"/>
    <w:rsid w:val="00040988"/>
    <w:rsid w:val="00041AB6"/>
    <w:rsid w:val="0004504E"/>
    <w:rsid w:val="000450F7"/>
    <w:rsid w:val="00046A9F"/>
    <w:rsid w:val="00051BF5"/>
    <w:rsid w:val="00051C65"/>
    <w:rsid w:val="00053AC1"/>
    <w:rsid w:val="00054BC9"/>
    <w:rsid w:val="00055F8E"/>
    <w:rsid w:val="00060679"/>
    <w:rsid w:val="00061392"/>
    <w:rsid w:val="00061677"/>
    <w:rsid w:val="000635B4"/>
    <w:rsid w:val="00063ABA"/>
    <w:rsid w:val="00064735"/>
    <w:rsid w:val="00064B8F"/>
    <w:rsid w:val="00064BDE"/>
    <w:rsid w:val="00064F4C"/>
    <w:rsid w:val="0006571F"/>
    <w:rsid w:val="00065834"/>
    <w:rsid w:val="00066DCF"/>
    <w:rsid w:val="000731CB"/>
    <w:rsid w:val="00073366"/>
    <w:rsid w:val="0007545A"/>
    <w:rsid w:val="00076046"/>
    <w:rsid w:val="00076551"/>
    <w:rsid w:val="000767C8"/>
    <w:rsid w:val="0007748F"/>
    <w:rsid w:val="00077C08"/>
    <w:rsid w:val="00081725"/>
    <w:rsid w:val="00081C0E"/>
    <w:rsid w:val="000837DA"/>
    <w:rsid w:val="00084F10"/>
    <w:rsid w:val="00085902"/>
    <w:rsid w:val="0008664F"/>
    <w:rsid w:val="000903E7"/>
    <w:rsid w:val="00090662"/>
    <w:rsid w:val="00090E00"/>
    <w:rsid w:val="00091167"/>
    <w:rsid w:val="0009451D"/>
    <w:rsid w:val="000946EF"/>
    <w:rsid w:val="00094EAD"/>
    <w:rsid w:val="000970EE"/>
    <w:rsid w:val="00097D40"/>
    <w:rsid w:val="000A0832"/>
    <w:rsid w:val="000A0E6D"/>
    <w:rsid w:val="000A0F31"/>
    <w:rsid w:val="000A2480"/>
    <w:rsid w:val="000A3C84"/>
    <w:rsid w:val="000A3E6F"/>
    <w:rsid w:val="000A42DF"/>
    <w:rsid w:val="000A43D4"/>
    <w:rsid w:val="000A4B12"/>
    <w:rsid w:val="000A5077"/>
    <w:rsid w:val="000B0BEC"/>
    <w:rsid w:val="000B1106"/>
    <w:rsid w:val="000B1A12"/>
    <w:rsid w:val="000B1CF9"/>
    <w:rsid w:val="000B1EE3"/>
    <w:rsid w:val="000B2CA2"/>
    <w:rsid w:val="000B3171"/>
    <w:rsid w:val="000B4BF5"/>
    <w:rsid w:val="000B575A"/>
    <w:rsid w:val="000B5DC7"/>
    <w:rsid w:val="000B6A5E"/>
    <w:rsid w:val="000B73FC"/>
    <w:rsid w:val="000C14E1"/>
    <w:rsid w:val="000C1994"/>
    <w:rsid w:val="000C2E71"/>
    <w:rsid w:val="000C3878"/>
    <w:rsid w:val="000C54A1"/>
    <w:rsid w:val="000C58CC"/>
    <w:rsid w:val="000D1057"/>
    <w:rsid w:val="000D13C3"/>
    <w:rsid w:val="000D1617"/>
    <w:rsid w:val="000D19A0"/>
    <w:rsid w:val="000D3A64"/>
    <w:rsid w:val="000D4296"/>
    <w:rsid w:val="000D4674"/>
    <w:rsid w:val="000D7AE2"/>
    <w:rsid w:val="000E14C6"/>
    <w:rsid w:val="000E3ECD"/>
    <w:rsid w:val="000E4322"/>
    <w:rsid w:val="000E5012"/>
    <w:rsid w:val="000E55B0"/>
    <w:rsid w:val="000F0CFE"/>
    <w:rsid w:val="000F1C7B"/>
    <w:rsid w:val="000F209F"/>
    <w:rsid w:val="000F2F68"/>
    <w:rsid w:val="000F30CC"/>
    <w:rsid w:val="000F33CF"/>
    <w:rsid w:val="000F35C2"/>
    <w:rsid w:val="000F3A9B"/>
    <w:rsid w:val="000F45CF"/>
    <w:rsid w:val="000F4C97"/>
    <w:rsid w:val="000F5DE7"/>
    <w:rsid w:val="00101716"/>
    <w:rsid w:val="0010246E"/>
    <w:rsid w:val="00106760"/>
    <w:rsid w:val="00106DB6"/>
    <w:rsid w:val="001077C8"/>
    <w:rsid w:val="00111B2B"/>
    <w:rsid w:val="00111F4B"/>
    <w:rsid w:val="00114057"/>
    <w:rsid w:val="0011435B"/>
    <w:rsid w:val="00114763"/>
    <w:rsid w:val="001162BB"/>
    <w:rsid w:val="001209ED"/>
    <w:rsid w:val="00121211"/>
    <w:rsid w:val="00121A79"/>
    <w:rsid w:val="001223F7"/>
    <w:rsid w:val="0012285B"/>
    <w:rsid w:val="00125A3D"/>
    <w:rsid w:val="0012748D"/>
    <w:rsid w:val="00127924"/>
    <w:rsid w:val="0013119A"/>
    <w:rsid w:val="001329FF"/>
    <w:rsid w:val="00134846"/>
    <w:rsid w:val="00134E23"/>
    <w:rsid w:val="0013642B"/>
    <w:rsid w:val="00141D6E"/>
    <w:rsid w:val="0014245F"/>
    <w:rsid w:val="00147FF1"/>
    <w:rsid w:val="00150D14"/>
    <w:rsid w:val="00151182"/>
    <w:rsid w:val="00151638"/>
    <w:rsid w:val="00152A85"/>
    <w:rsid w:val="0015353C"/>
    <w:rsid w:val="00153D31"/>
    <w:rsid w:val="00153D85"/>
    <w:rsid w:val="00154D88"/>
    <w:rsid w:val="00156078"/>
    <w:rsid w:val="001568A9"/>
    <w:rsid w:val="001576D1"/>
    <w:rsid w:val="001600FC"/>
    <w:rsid w:val="00160E00"/>
    <w:rsid w:val="00161CF1"/>
    <w:rsid w:val="00162F0C"/>
    <w:rsid w:val="001679EF"/>
    <w:rsid w:val="00170692"/>
    <w:rsid w:val="00171656"/>
    <w:rsid w:val="00173018"/>
    <w:rsid w:val="0017396D"/>
    <w:rsid w:val="00177306"/>
    <w:rsid w:val="0017739F"/>
    <w:rsid w:val="001801B7"/>
    <w:rsid w:val="00180821"/>
    <w:rsid w:val="00183D70"/>
    <w:rsid w:val="00183E76"/>
    <w:rsid w:val="001872FC"/>
    <w:rsid w:val="00190C00"/>
    <w:rsid w:val="00191430"/>
    <w:rsid w:val="001924C8"/>
    <w:rsid w:val="00193120"/>
    <w:rsid w:val="001935CB"/>
    <w:rsid w:val="00195498"/>
    <w:rsid w:val="0019568D"/>
    <w:rsid w:val="00195744"/>
    <w:rsid w:val="00196006"/>
    <w:rsid w:val="001A08FF"/>
    <w:rsid w:val="001A0F8B"/>
    <w:rsid w:val="001A138C"/>
    <w:rsid w:val="001A2886"/>
    <w:rsid w:val="001A28A4"/>
    <w:rsid w:val="001A2A4E"/>
    <w:rsid w:val="001A3A56"/>
    <w:rsid w:val="001A43A9"/>
    <w:rsid w:val="001A468A"/>
    <w:rsid w:val="001A5C8F"/>
    <w:rsid w:val="001A7863"/>
    <w:rsid w:val="001B02AF"/>
    <w:rsid w:val="001B0746"/>
    <w:rsid w:val="001B0B07"/>
    <w:rsid w:val="001B1A62"/>
    <w:rsid w:val="001B1D98"/>
    <w:rsid w:val="001B44AE"/>
    <w:rsid w:val="001B6E35"/>
    <w:rsid w:val="001C3661"/>
    <w:rsid w:val="001C3EB3"/>
    <w:rsid w:val="001C7332"/>
    <w:rsid w:val="001D0985"/>
    <w:rsid w:val="001D1174"/>
    <w:rsid w:val="001D1341"/>
    <w:rsid w:val="001D1349"/>
    <w:rsid w:val="001D1F7D"/>
    <w:rsid w:val="001D258C"/>
    <w:rsid w:val="001D4115"/>
    <w:rsid w:val="001D5892"/>
    <w:rsid w:val="001D5AC1"/>
    <w:rsid w:val="001D6083"/>
    <w:rsid w:val="001D78B3"/>
    <w:rsid w:val="001D7A27"/>
    <w:rsid w:val="001D7F68"/>
    <w:rsid w:val="001E05EF"/>
    <w:rsid w:val="001E13E2"/>
    <w:rsid w:val="001E216E"/>
    <w:rsid w:val="001E2501"/>
    <w:rsid w:val="001E260B"/>
    <w:rsid w:val="001E268C"/>
    <w:rsid w:val="001E3522"/>
    <w:rsid w:val="001E4024"/>
    <w:rsid w:val="001E514B"/>
    <w:rsid w:val="001E6C43"/>
    <w:rsid w:val="001F04BA"/>
    <w:rsid w:val="001F0CC4"/>
    <w:rsid w:val="001F13B3"/>
    <w:rsid w:val="001F2EAC"/>
    <w:rsid w:val="001F3815"/>
    <w:rsid w:val="001F3DD7"/>
    <w:rsid w:val="001F417A"/>
    <w:rsid w:val="001F43CD"/>
    <w:rsid w:val="001F5C13"/>
    <w:rsid w:val="001F713F"/>
    <w:rsid w:val="001F7548"/>
    <w:rsid w:val="001F7952"/>
    <w:rsid w:val="002005D1"/>
    <w:rsid w:val="00200912"/>
    <w:rsid w:val="002011AB"/>
    <w:rsid w:val="002023F2"/>
    <w:rsid w:val="0020371E"/>
    <w:rsid w:val="0020559E"/>
    <w:rsid w:val="00211791"/>
    <w:rsid w:val="00212AC5"/>
    <w:rsid w:val="00214AC3"/>
    <w:rsid w:val="00214CAC"/>
    <w:rsid w:val="002154BD"/>
    <w:rsid w:val="00216173"/>
    <w:rsid w:val="0021650B"/>
    <w:rsid w:val="0022015A"/>
    <w:rsid w:val="00220DE3"/>
    <w:rsid w:val="00221238"/>
    <w:rsid w:val="0022399C"/>
    <w:rsid w:val="0022568F"/>
    <w:rsid w:val="002259B7"/>
    <w:rsid w:val="00225DA1"/>
    <w:rsid w:val="00225E93"/>
    <w:rsid w:val="002265FD"/>
    <w:rsid w:val="00226B18"/>
    <w:rsid w:val="002272CE"/>
    <w:rsid w:val="00230D82"/>
    <w:rsid w:val="00230EA6"/>
    <w:rsid w:val="00230FC3"/>
    <w:rsid w:val="00233B9D"/>
    <w:rsid w:val="00234EDB"/>
    <w:rsid w:val="002357A2"/>
    <w:rsid w:val="00235AAE"/>
    <w:rsid w:val="00236794"/>
    <w:rsid w:val="00236BF3"/>
    <w:rsid w:val="002401E8"/>
    <w:rsid w:val="00240AEE"/>
    <w:rsid w:val="00241135"/>
    <w:rsid w:val="00241EEC"/>
    <w:rsid w:val="00242FC1"/>
    <w:rsid w:val="002437B4"/>
    <w:rsid w:val="00243C62"/>
    <w:rsid w:val="002457F1"/>
    <w:rsid w:val="00246017"/>
    <w:rsid w:val="00250A26"/>
    <w:rsid w:val="00250F46"/>
    <w:rsid w:val="0025238A"/>
    <w:rsid w:val="002531F7"/>
    <w:rsid w:val="00254700"/>
    <w:rsid w:val="0025557B"/>
    <w:rsid w:val="00255B9D"/>
    <w:rsid w:val="00257291"/>
    <w:rsid w:val="00261BC3"/>
    <w:rsid w:val="00262D34"/>
    <w:rsid w:val="0026332E"/>
    <w:rsid w:val="002639BA"/>
    <w:rsid w:val="00263B4B"/>
    <w:rsid w:val="002645CE"/>
    <w:rsid w:val="00264D4A"/>
    <w:rsid w:val="00264F2B"/>
    <w:rsid w:val="0026637E"/>
    <w:rsid w:val="002714AE"/>
    <w:rsid w:val="00271B5C"/>
    <w:rsid w:val="002724B0"/>
    <w:rsid w:val="00272B9E"/>
    <w:rsid w:val="0027360E"/>
    <w:rsid w:val="00273992"/>
    <w:rsid w:val="00273D8F"/>
    <w:rsid w:val="0027435F"/>
    <w:rsid w:val="0027438C"/>
    <w:rsid w:val="00274629"/>
    <w:rsid w:val="002746B2"/>
    <w:rsid w:val="0027483A"/>
    <w:rsid w:val="00276263"/>
    <w:rsid w:val="002774D5"/>
    <w:rsid w:val="00277C2E"/>
    <w:rsid w:val="00280F27"/>
    <w:rsid w:val="00281249"/>
    <w:rsid w:val="00281873"/>
    <w:rsid w:val="00282E40"/>
    <w:rsid w:val="002831E9"/>
    <w:rsid w:val="00283551"/>
    <w:rsid w:val="00284E02"/>
    <w:rsid w:val="00286E23"/>
    <w:rsid w:val="0028721C"/>
    <w:rsid w:val="00287918"/>
    <w:rsid w:val="00290A38"/>
    <w:rsid w:val="00290BA1"/>
    <w:rsid w:val="0029697B"/>
    <w:rsid w:val="00296E96"/>
    <w:rsid w:val="002A02DF"/>
    <w:rsid w:val="002A2205"/>
    <w:rsid w:val="002A2827"/>
    <w:rsid w:val="002A433F"/>
    <w:rsid w:val="002A49C4"/>
    <w:rsid w:val="002A7AB6"/>
    <w:rsid w:val="002A7B52"/>
    <w:rsid w:val="002B0347"/>
    <w:rsid w:val="002B0FB5"/>
    <w:rsid w:val="002B184E"/>
    <w:rsid w:val="002B1CC5"/>
    <w:rsid w:val="002B1F1B"/>
    <w:rsid w:val="002B375D"/>
    <w:rsid w:val="002B3A27"/>
    <w:rsid w:val="002B3C8F"/>
    <w:rsid w:val="002B7AD4"/>
    <w:rsid w:val="002C0D68"/>
    <w:rsid w:val="002C1300"/>
    <w:rsid w:val="002C1855"/>
    <w:rsid w:val="002C270F"/>
    <w:rsid w:val="002C29AB"/>
    <w:rsid w:val="002C2A10"/>
    <w:rsid w:val="002C3184"/>
    <w:rsid w:val="002C3895"/>
    <w:rsid w:val="002C519A"/>
    <w:rsid w:val="002C5EED"/>
    <w:rsid w:val="002C6C71"/>
    <w:rsid w:val="002C6D81"/>
    <w:rsid w:val="002C6F5F"/>
    <w:rsid w:val="002D07CD"/>
    <w:rsid w:val="002D265E"/>
    <w:rsid w:val="002D2FBE"/>
    <w:rsid w:val="002D3D3B"/>
    <w:rsid w:val="002D43A6"/>
    <w:rsid w:val="002D4655"/>
    <w:rsid w:val="002D4B4D"/>
    <w:rsid w:val="002D5DB8"/>
    <w:rsid w:val="002D6D7E"/>
    <w:rsid w:val="002D76EE"/>
    <w:rsid w:val="002E0441"/>
    <w:rsid w:val="002E0696"/>
    <w:rsid w:val="002E0C1B"/>
    <w:rsid w:val="002E14BC"/>
    <w:rsid w:val="002E2506"/>
    <w:rsid w:val="002E3FAB"/>
    <w:rsid w:val="002E502C"/>
    <w:rsid w:val="002E61D3"/>
    <w:rsid w:val="002E6EAC"/>
    <w:rsid w:val="002E7896"/>
    <w:rsid w:val="002F0E2A"/>
    <w:rsid w:val="002F5BC1"/>
    <w:rsid w:val="002F650C"/>
    <w:rsid w:val="002F75AF"/>
    <w:rsid w:val="002F781B"/>
    <w:rsid w:val="002F7D8B"/>
    <w:rsid w:val="002F7DFA"/>
    <w:rsid w:val="00300229"/>
    <w:rsid w:val="003011EE"/>
    <w:rsid w:val="00301630"/>
    <w:rsid w:val="00301E68"/>
    <w:rsid w:val="00302007"/>
    <w:rsid w:val="00302460"/>
    <w:rsid w:val="00306E6B"/>
    <w:rsid w:val="003111CA"/>
    <w:rsid w:val="00311479"/>
    <w:rsid w:val="0031370A"/>
    <w:rsid w:val="0031378C"/>
    <w:rsid w:val="00313F76"/>
    <w:rsid w:val="00314800"/>
    <w:rsid w:val="00314833"/>
    <w:rsid w:val="00320AD7"/>
    <w:rsid w:val="003215D7"/>
    <w:rsid w:val="00323259"/>
    <w:rsid w:val="0032730B"/>
    <w:rsid w:val="00327504"/>
    <w:rsid w:val="003279BD"/>
    <w:rsid w:val="00330C44"/>
    <w:rsid w:val="00334792"/>
    <w:rsid w:val="00334D33"/>
    <w:rsid w:val="00335AD0"/>
    <w:rsid w:val="00336D17"/>
    <w:rsid w:val="003371AA"/>
    <w:rsid w:val="003406DA"/>
    <w:rsid w:val="00340C61"/>
    <w:rsid w:val="00341F10"/>
    <w:rsid w:val="00343463"/>
    <w:rsid w:val="00343FA3"/>
    <w:rsid w:val="003443CA"/>
    <w:rsid w:val="003445CF"/>
    <w:rsid w:val="003455C7"/>
    <w:rsid w:val="003464A0"/>
    <w:rsid w:val="00347A67"/>
    <w:rsid w:val="00350032"/>
    <w:rsid w:val="003501EA"/>
    <w:rsid w:val="0035152A"/>
    <w:rsid w:val="00351646"/>
    <w:rsid w:val="00354776"/>
    <w:rsid w:val="003547AB"/>
    <w:rsid w:val="0035572C"/>
    <w:rsid w:val="00355D78"/>
    <w:rsid w:val="0035632E"/>
    <w:rsid w:val="00356F33"/>
    <w:rsid w:val="003610F8"/>
    <w:rsid w:val="00361FA8"/>
    <w:rsid w:val="003622F8"/>
    <w:rsid w:val="0036259C"/>
    <w:rsid w:val="00362958"/>
    <w:rsid w:val="00362B81"/>
    <w:rsid w:val="00363D16"/>
    <w:rsid w:val="00364815"/>
    <w:rsid w:val="00365C16"/>
    <w:rsid w:val="0036657A"/>
    <w:rsid w:val="00371F33"/>
    <w:rsid w:val="00373D6F"/>
    <w:rsid w:val="00374819"/>
    <w:rsid w:val="00375175"/>
    <w:rsid w:val="003764BF"/>
    <w:rsid w:val="00376F0E"/>
    <w:rsid w:val="00377254"/>
    <w:rsid w:val="00380B75"/>
    <w:rsid w:val="0038107A"/>
    <w:rsid w:val="00384778"/>
    <w:rsid w:val="00384834"/>
    <w:rsid w:val="003855C9"/>
    <w:rsid w:val="00386B45"/>
    <w:rsid w:val="00387D4F"/>
    <w:rsid w:val="003921B9"/>
    <w:rsid w:val="00392A30"/>
    <w:rsid w:val="00392C0B"/>
    <w:rsid w:val="00392C81"/>
    <w:rsid w:val="00392D1C"/>
    <w:rsid w:val="00393914"/>
    <w:rsid w:val="003947D3"/>
    <w:rsid w:val="00396217"/>
    <w:rsid w:val="00396787"/>
    <w:rsid w:val="00396971"/>
    <w:rsid w:val="00397C6E"/>
    <w:rsid w:val="003A09E4"/>
    <w:rsid w:val="003A0E3A"/>
    <w:rsid w:val="003A1277"/>
    <w:rsid w:val="003A17B8"/>
    <w:rsid w:val="003A1E0D"/>
    <w:rsid w:val="003A29B2"/>
    <w:rsid w:val="003A3628"/>
    <w:rsid w:val="003A3837"/>
    <w:rsid w:val="003A45DD"/>
    <w:rsid w:val="003A5264"/>
    <w:rsid w:val="003A63F9"/>
    <w:rsid w:val="003A67B4"/>
    <w:rsid w:val="003A75A3"/>
    <w:rsid w:val="003A7B18"/>
    <w:rsid w:val="003A7C70"/>
    <w:rsid w:val="003B028E"/>
    <w:rsid w:val="003B2855"/>
    <w:rsid w:val="003B5034"/>
    <w:rsid w:val="003C0A59"/>
    <w:rsid w:val="003C103E"/>
    <w:rsid w:val="003C434D"/>
    <w:rsid w:val="003C4984"/>
    <w:rsid w:val="003C56F7"/>
    <w:rsid w:val="003C5F35"/>
    <w:rsid w:val="003D005E"/>
    <w:rsid w:val="003D13F7"/>
    <w:rsid w:val="003D2FB7"/>
    <w:rsid w:val="003D3B05"/>
    <w:rsid w:val="003D3C0E"/>
    <w:rsid w:val="003D4899"/>
    <w:rsid w:val="003D51DF"/>
    <w:rsid w:val="003D7279"/>
    <w:rsid w:val="003D752F"/>
    <w:rsid w:val="003E06F0"/>
    <w:rsid w:val="003E0782"/>
    <w:rsid w:val="003E1D3D"/>
    <w:rsid w:val="003E1D40"/>
    <w:rsid w:val="003E20ED"/>
    <w:rsid w:val="003E2CE8"/>
    <w:rsid w:val="003E50E0"/>
    <w:rsid w:val="003E5CB7"/>
    <w:rsid w:val="003E5E10"/>
    <w:rsid w:val="003E6247"/>
    <w:rsid w:val="003E7406"/>
    <w:rsid w:val="003E7BA0"/>
    <w:rsid w:val="003F0B60"/>
    <w:rsid w:val="003F1047"/>
    <w:rsid w:val="003F104B"/>
    <w:rsid w:val="003F111D"/>
    <w:rsid w:val="003F23BE"/>
    <w:rsid w:val="003F5B09"/>
    <w:rsid w:val="003F5B71"/>
    <w:rsid w:val="003F62E3"/>
    <w:rsid w:val="003F6CB0"/>
    <w:rsid w:val="003F7742"/>
    <w:rsid w:val="003F77EE"/>
    <w:rsid w:val="00403D8B"/>
    <w:rsid w:val="00405AAE"/>
    <w:rsid w:val="004079E6"/>
    <w:rsid w:val="00410C6F"/>
    <w:rsid w:val="00410DE5"/>
    <w:rsid w:val="00411E6C"/>
    <w:rsid w:val="004128B3"/>
    <w:rsid w:val="00412B04"/>
    <w:rsid w:val="0041363F"/>
    <w:rsid w:val="00414131"/>
    <w:rsid w:val="004146D9"/>
    <w:rsid w:val="00414D5E"/>
    <w:rsid w:val="00415824"/>
    <w:rsid w:val="0041782F"/>
    <w:rsid w:val="00417CE4"/>
    <w:rsid w:val="00420798"/>
    <w:rsid w:val="0042092E"/>
    <w:rsid w:val="004221DF"/>
    <w:rsid w:val="004239A9"/>
    <w:rsid w:val="004242BF"/>
    <w:rsid w:val="00424853"/>
    <w:rsid w:val="0042593E"/>
    <w:rsid w:val="004271B4"/>
    <w:rsid w:val="0043162B"/>
    <w:rsid w:val="00432C59"/>
    <w:rsid w:val="00433366"/>
    <w:rsid w:val="00433AFB"/>
    <w:rsid w:val="0043554E"/>
    <w:rsid w:val="004355BD"/>
    <w:rsid w:val="004364AC"/>
    <w:rsid w:val="004370F4"/>
    <w:rsid w:val="004371FC"/>
    <w:rsid w:val="00440FFD"/>
    <w:rsid w:val="00441EDD"/>
    <w:rsid w:val="004426F6"/>
    <w:rsid w:val="00442F30"/>
    <w:rsid w:val="0044395B"/>
    <w:rsid w:val="004445C1"/>
    <w:rsid w:val="004446B5"/>
    <w:rsid w:val="00445587"/>
    <w:rsid w:val="0044632A"/>
    <w:rsid w:val="0044644D"/>
    <w:rsid w:val="00446704"/>
    <w:rsid w:val="00450F08"/>
    <w:rsid w:val="00451AB2"/>
    <w:rsid w:val="00452549"/>
    <w:rsid w:val="00452637"/>
    <w:rsid w:val="00452F22"/>
    <w:rsid w:val="00452FBE"/>
    <w:rsid w:val="00453095"/>
    <w:rsid w:val="00456C76"/>
    <w:rsid w:val="0045783A"/>
    <w:rsid w:val="004579C4"/>
    <w:rsid w:val="00457A9B"/>
    <w:rsid w:val="004609B0"/>
    <w:rsid w:val="00462226"/>
    <w:rsid w:val="00462EAB"/>
    <w:rsid w:val="00464CBF"/>
    <w:rsid w:val="00465C3C"/>
    <w:rsid w:val="004663E3"/>
    <w:rsid w:val="004665E5"/>
    <w:rsid w:val="00470865"/>
    <w:rsid w:val="004714D9"/>
    <w:rsid w:val="00471911"/>
    <w:rsid w:val="00472A35"/>
    <w:rsid w:val="004742C3"/>
    <w:rsid w:val="00474DB2"/>
    <w:rsid w:val="00475698"/>
    <w:rsid w:val="00476E36"/>
    <w:rsid w:val="004803D1"/>
    <w:rsid w:val="00481612"/>
    <w:rsid w:val="004827B1"/>
    <w:rsid w:val="00482D27"/>
    <w:rsid w:val="0048470F"/>
    <w:rsid w:val="00484A09"/>
    <w:rsid w:val="00484AF3"/>
    <w:rsid w:val="004866FD"/>
    <w:rsid w:val="00490A81"/>
    <w:rsid w:val="0049102A"/>
    <w:rsid w:val="004915D2"/>
    <w:rsid w:val="0049223E"/>
    <w:rsid w:val="00493892"/>
    <w:rsid w:val="00493BB0"/>
    <w:rsid w:val="00494F80"/>
    <w:rsid w:val="00495FCF"/>
    <w:rsid w:val="004A0A0E"/>
    <w:rsid w:val="004A2491"/>
    <w:rsid w:val="004A283F"/>
    <w:rsid w:val="004A28F1"/>
    <w:rsid w:val="004A4124"/>
    <w:rsid w:val="004A537B"/>
    <w:rsid w:val="004B022A"/>
    <w:rsid w:val="004B0CA0"/>
    <w:rsid w:val="004B1121"/>
    <w:rsid w:val="004B2731"/>
    <w:rsid w:val="004B2787"/>
    <w:rsid w:val="004B4B75"/>
    <w:rsid w:val="004B5C50"/>
    <w:rsid w:val="004B6B89"/>
    <w:rsid w:val="004C0003"/>
    <w:rsid w:val="004C075D"/>
    <w:rsid w:val="004C1339"/>
    <w:rsid w:val="004C1DCF"/>
    <w:rsid w:val="004C4119"/>
    <w:rsid w:val="004C573A"/>
    <w:rsid w:val="004C7CD6"/>
    <w:rsid w:val="004D0207"/>
    <w:rsid w:val="004D0FAC"/>
    <w:rsid w:val="004D2D59"/>
    <w:rsid w:val="004D2DEE"/>
    <w:rsid w:val="004D32C2"/>
    <w:rsid w:val="004D376D"/>
    <w:rsid w:val="004D38E9"/>
    <w:rsid w:val="004D39D9"/>
    <w:rsid w:val="004D4D6F"/>
    <w:rsid w:val="004D4FC4"/>
    <w:rsid w:val="004D5372"/>
    <w:rsid w:val="004E005B"/>
    <w:rsid w:val="004E00B0"/>
    <w:rsid w:val="004E0E61"/>
    <w:rsid w:val="004E1177"/>
    <w:rsid w:val="004E1369"/>
    <w:rsid w:val="004E21BC"/>
    <w:rsid w:val="004E3D01"/>
    <w:rsid w:val="004E492F"/>
    <w:rsid w:val="004E4BA7"/>
    <w:rsid w:val="004E4EE9"/>
    <w:rsid w:val="004E6B48"/>
    <w:rsid w:val="004E7544"/>
    <w:rsid w:val="004F09B7"/>
    <w:rsid w:val="004F0F52"/>
    <w:rsid w:val="004F405A"/>
    <w:rsid w:val="004F5507"/>
    <w:rsid w:val="004F59F4"/>
    <w:rsid w:val="004F7636"/>
    <w:rsid w:val="0050036A"/>
    <w:rsid w:val="005005C9"/>
    <w:rsid w:val="00501767"/>
    <w:rsid w:val="00501874"/>
    <w:rsid w:val="00501951"/>
    <w:rsid w:val="00502640"/>
    <w:rsid w:val="00503306"/>
    <w:rsid w:val="00504BB8"/>
    <w:rsid w:val="0050650C"/>
    <w:rsid w:val="00506FC7"/>
    <w:rsid w:val="00510C45"/>
    <w:rsid w:val="00511C7C"/>
    <w:rsid w:val="00512574"/>
    <w:rsid w:val="00513084"/>
    <w:rsid w:val="0051407E"/>
    <w:rsid w:val="00514432"/>
    <w:rsid w:val="00514636"/>
    <w:rsid w:val="005148E7"/>
    <w:rsid w:val="00514EB8"/>
    <w:rsid w:val="00515C05"/>
    <w:rsid w:val="00517177"/>
    <w:rsid w:val="00520EE3"/>
    <w:rsid w:val="00521759"/>
    <w:rsid w:val="00521A88"/>
    <w:rsid w:val="00523427"/>
    <w:rsid w:val="00523525"/>
    <w:rsid w:val="00523A50"/>
    <w:rsid w:val="00523A88"/>
    <w:rsid w:val="00523BAB"/>
    <w:rsid w:val="00524776"/>
    <w:rsid w:val="00524AE8"/>
    <w:rsid w:val="00526686"/>
    <w:rsid w:val="00527DB5"/>
    <w:rsid w:val="00527DF0"/>
    <w:rsid w:val="005311BA"/>
    <w:rsid w:val="0053129A"/>
    <w:rsid w:val="00531622"/>
    <w:rsid w:val="005318FA"/>
    <w:rsid w:val="00531EE5"/>
    <w:rsid w:val="00540B7C"/>
    <w:rsid w:val="0054111C"/>
    <w:rsid w:val="00542210"/>
    <w:rsid w:val="005446DC"/>
    <w:rsid w:val="00544DF2"/>
    <w:rsid w:val="00545815"/>
    <w:rsid w:val="00546680"/>
    <w:rsid w:val="00551A48"/>
    <w:rsid w:val="00552A2F"/>
    <w:rsid w:val="00552CA1"/>
    <w:rsid w:val="00552FDF"/>
    <w:rsid w:val="00554284"/>
    <w:rsid w:val="0055495C"/>
    <w:rsid w:val="005551F3"/>
    <w:rsid w:val="00560FBE"/>
    <w:rsid w:val="0056162A"/>
    <w:rsid w:val="00566B6A"/>
    <w:rsid w:val="00567C45"/>
    <w:rsid w:val="00570076"/>
    <w:rsid w:val="00571350"/>
    <w:rsid w:val="00571998"/>
    <w:rsid w:val="00571BDC"/>
    <w:rsid w:val="00572A34"/>
    <w:rsid w:val="00573893"/>
    <w:rsid w:val="0057462F"/>
    <w:rsid w:val="00574813"/>
    <w:rsid w:val="00574E3E"/>
    <w:rsid w:val="005766C3"/>
    <w:rsid w:val="00580489"/>
    <w:rsid w:val="005811B2"/>
    <w:rsid w:val="00581C73"/>
    <w:rsid w:val="005822A5"/>
    <w:rsid w:val="00582AC7"/>
    <w:rsid w:val="00583A7B"/>
    <w:rsid w:val="005843DF"/>
    <w:rsid w:val="005850B7"/>
    <w:rsid w:val="00585367"/>
    <w:rsid w:val="0058678D"/>
    <w:rsid w:val="00586D7E"/>
    <w:rsid w:val="00586FBF"/>
    <w:rsid w:val="00587BAF"/>
    <w:rsid w:val="00590035"/>
    <w:rsid w:val="00590680"/>
    <w:rsid w:val="005907CC"/>
    <w:rsid w:val="005912AD"/>
    <w:rsid w:val="00591E9F"/>
    <w:rsid w:val="00592C73"/>
    <w:rsid w:val="00592E75"/>
    <w:rsid w:val="00594010"/>
    <w:rsid w:val="005953F9"/>
    <w:rsid w:val="00596129"/>
    <w:rsid w:val="0059620B"/>
    <w:rsid w:val="00597276"/>
    <w:rsid w:val="005A02E1"/>
    <w:rsid w:val="005A1741"/>
    <w:rsid w:val="005A2659"/>
    <w:rsid w:val="005A3D75"/>
    <w:rsid w:val="005A48C5"/>
    <w:rsid w:val="005A4968"/>
    <w:rsid w:val="005A5D02"/>
    <w:rsid w:val="005A6B60"/>
    <w:rsid w:val="005A79C0"/>
    <w:rsid w:val="005B0445"/>
    <w:rsid w:val="005B0A7F"/>
    <w:rsid w:val="005B1128"/>
    <w:rsid w:val="005B1AD6"/>
    <w:rsid w:val="005B2CF7"/>
    <w:rsid w:val="005B2F62"/>
    <w:rsid w:val="005B4B97"/>
    <w:rsid w:val="005B4BBD"/>
    <w:rsid w:val="005B55BB"/>
    <w:rsid w:val="005B59D3"/>
    <w:rsid w:val="005B6051"/>
    <w:rsid w:val="005C172E"/>
    <w:rsid w:val="005C558E"/>
    <w:rsid w:val="005C7AD0"/>
    <w:rsid w:val="005D0D2F"/>
    <w:rsid w:val="005D17A9"/>
    <w:rsid w:val="005D2A6F"/>
    <w:rsid w:val="005D5057"/>
    <w:rsid w:val="005D522B"/>
    <w:rsid w:val="005D6682"/>
    <w:rsid w:val="005D7402"/>
    <w:rsid w:val="005E0000"/>
    <w:rsid w:val="005E0D6D"/>
    <w:rsid w:val="005E1ADF"/>
    <w:rsid w:val="005E24C7"/>
    <w:rsid w:val="005E2513"/>
    <w:rsid w:val="005E29C6"/>
    <w:rsid w:val="005E69C8"/>
    <w:rsid w:val="005F0BF8"/>
    <w:rsid w:val="005F1797"/>
    <w:rsid w:val="005F5C89"/>
    <w:rsid w:val="005F6006"/>
    <w:rsid w:val="005F68D8"/>
    <w:rsid w:val="005F6EE6"/>
    <w:rsid w:val="006004A5"/>
    <w:rsid w:val="00600539"/>
    <w:rsid w:val="006010A4"/>
    <w:rsid w:val="00602634"/>
    <w:rsid w:val="00605F74"/>
    <w:rsid w:val="006071CD"/>
    <w:rsid w:val="006075D7"/>
    <w:rsid w:val="00610A66"/>
    <w:rsid w:val="006112E7"/>
    <w:rsid w:val="006129A5"/>
    <w:rsid w:val="00613777"/>
    <w:rsid w:val="00614F15"/>
    <w:rsid w:val="00615785"/>
    <w:rsid w:val="006165EA"/>
    <w:rsid w:val="00616E1E"/>
    <w:rsid w:val="006207BD"/>
    <w:rsid w:val="0062208B"/>
    <w:rsid w:val="00622453"/>
    <w:rsid w:val="00623985"/>
    <w:rsid w:val="00623C7B"/>
    <w:rsid w:val="006242CA"/>
    <w:rsid w:val="00624A20"/>
    <w:rsid w:val="00625EDC"/>
    <w:rsid w:val="006260E2"/>
    <w:rsid w:val="00627276"/>
    <w:rsid w:val="00627CB8"/>
    <w:rsid w:val="006301EE"/>
    <w:rsid w:val="00630227"/>
    <w:rsid w:val="006310B9"/>
    <w:rsid w:val="0063429A"/>
    <w:rsid w:val="00635798"/>
    <w:rsid w:val="00635926"/>
    <w:rsid w:val="00636818"/>
    <w:rsid w:val="00636851"/>
    <w:rsid w:val="00637363"/>
    <w:rsid w:val="00637B7D"/>
    <w:rsid w:val="0064078F"/>
    <w:rsid w:val="00641223"/>
    <w:rsid w:val="0064163B"/>
    <w:rsid w:val="00641FE6"/>
    <w:rsid w:val="00642748"/>
    <w:rsid w:val="00642E48"/>
    <w:rsid w:val="00642E82"/>
    <w:rsid w:val="00643183"/>
    <w:rsid w:val="006439FE"/>
    <w:rsid w:val="00644809"/>
    <w:rsid w:val="00645E35"/>
    <w:rsid w:val="00645E53"/>
    <w:rsid w:val="00646727"/>
    <w:rsid w:val="00646781"/>
    <w:rsid w:val="006468C0"/>
    <w:rsid w:val="00650476"/>
    <w:rsid w:val="00651138"/>
    <w:rsid w:val="00651889"/>
    <w:rsid w:val="00653480"/>
    <w:rsid w:val="00655822"/>
    <w:rsid w:val="00655A8F"/>
    <w:rsid w:val="00655FA0"/>
    <w:rsid w:val="00656A65"/>
    <w:rsid w:val="0065735F"/>
    <w:rsid w:val="0066058D"/>
    <w:rsid w:val="00660EF0"/>
    <w:rsid w:val="00661BBF"/>
    <w:rsid w:val="00663758"/>
    <w:rsid w:val="00665051"/>
    <w:rsid w:val="00666B76"/>
    <w:rsid w:val="00670904"/>
    <w:rsid w:val="00670B4F"/>
    <w:rsid w:val="0067258D"/>
    <w:rsid w:val="0067283C"/>
    <w:rsid w:val="00673A37"/>
    <w:rsid w:val="00673AC1"/>
    <w:rsid w:val="006750CC"/>
    <w:rsid w:val="0067715D"/>
    <w:rsid w:val="00677564"/>
    <w:rsid w:val="006778BC"/>
    <w:rsid w:val="00677C46"/>
    <w:rsid w:val="00677DD5"/>
    <w:rsid w:val="0068013E"/>
    <w:rsid w:val="006818F6"/>
    <w:rsid w:val="0068191A"/>
    <w:rsid w:val="006844FF"/>
    <w:rsid w:val="00685C0E"/>
    <w:rsid w:val="00685FC0"/>
    <w:rsid w:val="006924D3"/>
    <w:rsid w:val="00692899"/>
    <w:rsid w:val="00693FB1"/>
    <w:rsid w:val="00694194"/>
    <w:rsid w:val="006950D2"/>
    <w:rsid w:val="006954BE"/>
    <w:rsid w:val="00695A5E"/>
    <w:rsid w:val="00697F70"/>
    <w:rsid w:val="006A069D"/>
    <w:rsid w:val="006A5056"/>
    <w:rsid w:val="006A637A"/>
    <w:rsid w:val="006B15EC"/>
    <w:rsid w:val="006B1B84"/>
    <w:rsid w:val="006B4A4C"/>
    <w:rsid w:val="006B5081"/>
    <w:rsid w:val="006B5282"/>
    <w:rsid w:val="006B6824"/>
    <w:rsid w:val="006B77FD"/>
    <w:rsid w:val="006B7AB7"/>
    <w:rsid w:val="006C1140"/>
    <w:rsid w:val="006C281C"/>
    <w:rsid w:val="006C503A"/>
    <w:rsid w:val="006C531F"/>
    <w:rsid w:val="006C577B"/>
    <w:rsid w:val="006C68DC"/>
    <w:rsid w:val="006C6F88"/>
    <w:rsid w:val="006C7048"/>
    <w:rsid w:val="006C746C"/>
    <w:rsid w:val="006C7960"/>
    <w:rsid w:val="006D0298"/>
    <w:rsid w:val="006D0C03"/>
    <w:rsid w:val="006D0EA0"/>
    <w:rsid w:val="006D3A28"/>
    <w:rsid w:val="006D4068"/>
    <w:rsid w:val="006D567B"/>
    <w:rsid w:val="006D7999"/>
    <w:rsid w:val="006E044A"/>
    <w:rsid w:val="006E0B36"/>
    <w:rsid w:val="006E10BF"/>
    <w:rsid w:val="006E16BB"/>
    <w:rsid w:val="006E1AE5"/>
    <w:rsid w:val="006E1CDA"/>
    <w:rsid w:val="006E1F58"/>
    <w:rsid w:val="006E21D2"/>
    <w:rsid w:val="006E28C8"/>
    <w:rsid w:val="006E2C2B"/>
    <w:rsid w:val="006E4096"/>
    <w:rsid w:val="006E547C"/>
    <w:rsid w:val="006E5986"/>
    <w:rsid w:val="006E6AF0"/>
    <w:rsid w:val="006E74E0"/>
    <w:rsid w:val="006F0505"/>
    <w:rsid w:val="006F1BAC"/>
    <w:rsid w:val="006F1EFF"/>
    <w:rsid w:val="006F257A"/>
    <w:rsid w:val="006F2B1C"/>
    <w:rsid w:val="006F2FCC"/>
    <w:rsid w:val="006F39F5"/>
    <w:rsid w:val="006F45AD"/>
    <w:rsid w:val="006F6216"/>
    <w:rsid w:val="006F6670"/>
    <w:rsid w:val="006F6C48"/>
    <w:rsid w:val="00700EE3"/>
    <w:rsid w:val="00704810"/>
    <w:rsid w:val="00705D76"/>
    <w:rsid w:val="00705E88"/>
    <w:rsid w:val="00706B27"/>
    <w:rsid w:val="00707C73"/>
    <w:rsid w:val="00707D9D"/>
    <w:rsid w:val="007128FD"/>
    <w:rsid w:val="00713111"/>
    <w:rsid w:val="00713172"/>
    <w:rsid w:val="0071329F"/>
    <w:rsid w:val="007173C3"/>
    <w:rsid w:val="00720618"/>
    <w:rsid w:val="0072064F"/>
    <w:rsid w:val="007206FC"/>
    <w:rsid w:val="007214D3"/>
    <w:rsid w:val="0072345C"/>
    <w:rsid w:val="00723B45"/>
    <w:rsid w:val="007249DC"/>
    <w:rsid w:val="007256A8"/>
    <w:rsid w:val="00725957"/>
    <w:rsid w:val="007278E5"/>
    <w:rsid w:val="007301D5"/>
    <w:rsid w:val="0073051F"/>
    <w:rsid w:val="00731115"/>
    <w:rsid w:val="00731F2B"/>
    <w:rsid w:val="00731F67"/>
    <w:rsid w:val="0073221A"/>
    <w:rsid w:val="00732D42"/>
    <w:rsid w:val="007349E3"/>
    <w:rsid w:val="00734E4A"/>
    <w:rsid w:val="0073510B"/>
    <w:rsid w:val="00735AF0"/>
    <w:rsid w:val="00736618"/>
    <w:rsid w:val="00736883"/>
    <w:rsid w:val="0073696E"/>
    <w:rsid w:val="00736AFF"/>
    <w:rsid w:val="00740539"/>
    <w:rsid w:val="00740EB5"/>
    <w:rsid w:val="00742018"/>
    <w:rsid w:val="00742233"/>
    <w:rsid w:val="0074251D"/>
    <w:rsid w:val="007449A0"/>
    <w:rsid w:val="00746168"/>
    <w:rsid w:val="007468E2"/>
    <w:rsid w:val="007477FC"/>
    <w:rsid w:val="00750627"/>
    <w:rsid w:val="00750ED6"/>
    <w:rsid w:val="00751F1F"/>
    <w:rsid w:val="00752496"/>
    <w:rsid w:val="007528E4"/>
    <w:rsid w:val="007528FA"/>
    <w:rsid w:val="00753F37"/>
    <w:rsid w:val="007540ED"/>
    <w:rsid w:val="007566BB"/>
    <w:rsid w:val="007579EA"/>
    <w:rsid w:val="00760F31"/>
    <w:rsid w:val="00760F92"/>
    <w:rsid w:val="0076269E"/>
    <w:rsid w:val="007638B1"/>
    <w:rsid w:val="00763C0F"/>
    <w:rsid w:val="0077135B"/>
    <w:rsid w:val="00772612"/>
    <w:rsid w:val="0077422D"/>
    <w:rsid w:val="007776C5"/>
    <w:rsid w:val="007806E3"/>
    <w:rsid w:val="00782030"/>
    <w:rsid w:val="007830FD"/>
    <w:rsid w:val="007838B4"/>
    <w:rsid w:val="007839C8"/>
    <w:rsid w:val="00784C52"/>
    <w:rsid w:val="00784D45"/>
    <w:rsid w:val="00785346"/>
    <w:rsid w:val="00785FE5"/>
    <w:rsid w:val="00786404"/>
    <w:rsid w:val="007877AA"/>
    <w:rsid w:val="00790F4D"/>
    <w:rsid w:val="00792DE7"/>
    <w:rsid w:val="00793222"/>
    <w:rsid w:val="007935A0"/>
    <w:rsid w:val="0079473F"/>
    <w:rsid w:val="00794FF7"/>
    <w:rsid w:val="007953E6"/>
    <w:rsid w:val="007965B9"/>
    <w:rsid w:val="007A3968"/>
    <w:rsid w:val="007A3986"/>
    <w:rsid w:val="007A3C8F"/>
    <w:rsid w:val="007A3D76"/>
    <w:rsid w:val="007A49C5"/>
    <w:rsid w:val="007A4A3A"/>
    <w:rsid w:val="007A5149"/>
    <w:rsid w:val="007A51EC"/>
    <w:rsid w:val="007A73D1"/>
    <w:rsid w:val="007B0F0A"/>
    <w:rsid w:val="007B262B"/>
    <w:rsid w:val="007B2EF5"/>
    <w:rsid w:val="007B64ED"/>
    <w:rsid w:val="007B7623"/>
    <w:rsid w:val="007C19BF"/>
    <w:rsid w:val="007C23B1"/>
    <w:rsid w:val="007C270F"/>
    <w:rsid w:val="007C2813"/>
    <w:rsid w:val="007C2984"/>
    <w:rsid w:val="007C495A"/>
    <w:rsid w:val="007C51C0"/>
    <w:rsid w:val="007C6BD9"/>
    <w:rsid w:val="007C6C12"/>
    <w:rsid w:val="007C77A8"/>
    <w:rsid w:val="007C7B89"/>
    <w:rsid w:val="007D00BC"/>
    <w:rsid w:val="007D07AF"/>
    <w:rsid w:val="007D108D"/>
    <w:rsid w:val="007D1307"/>
    <w:rsid w:val="007D14E0"/>
    <w:rsid w:val="007D2C82"/>
    <w:rsid w:val="007D3B50"/>
    <w:rsid w:val="007D5B69"/>
    <w:rsid w:val="007D6573"/>
    <w:rsid w:val="007D6C0B"/>
    <w:rsid w:val="007D7308"/>
    <w:rsid w:val="007D7B02"/>
    <w:rsid w:val="007D7E7D"/>
    <w:rsid w:val="007E063E"/>
    <w:rsid w:val="007E44F5"/>
    <w:rsid w:val="007E6305"/>
    <w:rsid w:val="007F0198"/>
    <w:rsid w:val="007F535D"/>
    <w:rsid w:val="007F54AA"/>
    <w:rsid w:val="007F6659"/>
    <w:rsid w:val="007F68ED"/>
    <w:rsid w:val="007F773A"/>
    <w:rsid w:val="007F7CB9"/>
    <w:rsid w:val="00801B2F"/>
    <w:rsid w:val="00802442"/>
    <w:rsid w:val="00803845"/>
    <w:rsid w:val="008040B1"/>
    <w:rsid w:val="00804B46"/>
    <w:rsid w:val="00805B0F"/>
    <w:rsid w:val="0080649B"/>
    <w:rsid w:val="00806DDA"/>
    <w:rsid w:val="0080745A"/>
    <w:rsid w:val="0080776F"/>
    <w:rsid w:val="008079C5"/>
    <w:rsid w:val="00807C6C"/>
    <w:rsid w:val="0081090D"/>
    <w:rsid w:val="008135FB"/>
    <w:rsid w:val="008138D2"/>
    <w:rsid w:val="008144D7"/>
    <w:rsid w:val="008148E9"/>
    <w:rsid w:val="008149F9"/>
    <w:rsid w:val="00814C2B"/>
    <w:rsid w:val="008151E1"/>
    <w:rsid w:val="008156AE"/>
    <w:rsid w:val="00815AD0"/>
    <w:rsid w:val="00815F80"/>
    <w:rsid w:val="0082131F"/>
    <w:rsid w:val="008213C4"/>
    <w:rsid w:val="00821F20"/>
    <w:rsid w:val="00822C06"/>
    <w:rsid w:val="00823E6F"/>
    <w:rsid w:val="00825674"/>
    <w:rsid w:val="0082680F"/>
    <w:rsid w:val="00826C2C"/>
    <w:rsid w:val="00827974"/>
    <w:rsid w:val="00827CC3"/>
    <w:rsid w:val="00831960"/>
    <w:rsid w:val="00831C4D"/>
    <w:rsid w:val="008332E6"/>
    <w:rsid w:val="00833D3E"/>
    <w:rsid w:val="00834D32"/>
    <w:rsid w:val="00835E06"/>
    <w:rsid w:val="00837311"/>
    <w:rsid w:val="0084006D"/>
    <w:rsid w:val="00842BCF"/>
    <w:rsid w:val="0084659D"/>
    <w:rsid w:val="00846C23"/>
    <w:rsid w:val="00846FBA"/>
    <w:rsid w:val="00847604"/>
    <w:rsid w:val="00847DC0"/>
    <w:rsid w:val="00851920"/>
    <w:rsid w:val="008527A8"/>
    <w:rsid w:val="008540C7"/>
    <w:rsid w:val="0085498E"/>
    <w:rsid w:val="00854E24"/>
    <w:rsid w:val="008554EE"/>
    <w:rsid w:val="0085759F"/>
    <w:rsid w:val="008578C3"/>
    <w:rsid w:val="008608AD"/>
    <w:rsid w:val="00863D04"/>
    <w:rsid w:val="008647DF"/>
    <w:rsid w:val="00864C2C"/>
    <w:rsid w:val="008652C1"/>
    <w:rsid w:val="00870270"/>
    <w:rsid w:val="00870353"/>
    <w:rsid w:val="0087157E"/>
    <w:rsid w:val="008716BD"/>
    <w:rsid w:val="00872F0B"/>
    <w:rsid w:val="00874364"/>
    <w:rsid w:val="008746CB"/>
    <w:rsid w:val="00877263"/>
    <w:rsid w:val="00880693"/>
    <w:rsid w:val="0088134D"/>
    <w:rsid w:val="008818A2"/>
    <w:rsid w:val="00882C46"/>
    <w:rsid w:val="00885A46"/>
    <w:rsid w:val="00885D3D"/>
    <w:rsid w:val="008904E8"/>
    <w:rsid w:val="00891385"/>
    <w:rsid w:val="00891AF0"/>
    <w:rsid w:val="00891BB3"/>
    <w:rsid w:val="008927CD"/>
    <w:rsid w:val="0089363A"/>
    <w:rsid w:val="00895860"/>
    <w:rsid w:val="0089639B"/>
    <w:rsid w:val="00896838"/>
    <w:rsid w:val="0089687D"/>
    <w:rsid w:val="00897024"/>
    <w:rsid w:val="008A0033"/>
    <w:rsid w:val="008A0D80"/>
    <w:rsid w:val="008A3083"/>
    <w:rsid w:val="008A3236"/>
    <w:rsid w:val="008A3B0E"/>
    <w:rsid w:val="008B01F6"/>
    <w:rsid w:val="008B0243"/>
    <w:rsid w:val="008B0374"/>
    <w:rsid w:val="008B12C0"/>
    <w:rsid w:val="008B2043"/>
    <w:rsid w:val="008B2442"/>
    <w:rsid w:val="008B3E93"/>
    <w:rsid w:val="008B41A5"/>
    <w:rsid w:val="008B5495"/>
    <w:rsid w:val="008B7139"/>
    <w:rsid w:val="008C01C5"/>
    <w:rsid w:val="008C05C5"/>
    <w:rsid w:val="008C10A0"/>
    <w:rsid w:val="008C121A"/>
    <w:rsid w:val="008C19A6"/>
    <w:rsid w:val="008C2FCA"/>
    <w:rsid w:val="008C4253"/>
    <w:rsid w:val="008C5443"/>
    <w:rsid w:val="008C6E59"/>
    <w:rsid w:val="008C7ADE"/>
    <w:rsid w:val="008D01B7"/>
    <w:rsid w:val="008D1114"/>
    <w:rsid w:val="008D17BD"/>
    <w:rsid w:val="008D1B73"/>
    <w:rsid w:val="008D2386"/>
    <w:rsid w:val="008D23DB"/>
    <w:rsid w:val="008D2B2C"/>
    <w:rsid w:val="008D2E54"/>
    <w:rsid w:val="008D3EF2"/>
    <w:rsid w:val="008D4AA0"/>
    <w:rsid w:val="008D58AE"/>
    <w:rsid w:val="008D6BD8"/>
    <w:rsid w:val="008E04FE"/>
    <w:rsid w:val="008E0BFD"/>
    <w:rsid w:val="008E36CD"/>
    <w:rsid w:val="008E43CB"/>
    <w:rsid w:val="008E457B"/>
    <w:rsid w:val="008E4A47"/>
    <w:rsid w:val="008E5742"/>
    <w:rsid w:val="008E6FB4"/>
    <w:rsid w:val="008F01E9"/>
    <w:rsid w:val="008F059B"/>
    <w:rsid w:val="008F14DC"/>
    <w:rsid w:val="008F1CD3"/>
    <w:rsid w:val="008F4FB4"/>
    <w:rsid w:val="008F5B46"/>
    <w:rsid w:val="008F676A"/>
    <w:rsid w:val="00901A16"/>
    <w:rsid w:val="00901E6D"/>
    <w:rsid w:val="009034C8"/>
    <w:rsid w:val="00904161"/>
    <w:rsid w:val="0090510F"/>
    <w:rsid w:val="009075F5"/>
    <w:rsid w:val="0090769F"/>
    <w:rsid w:val="009076FC"/>
    <w:rsid w:val="00907FA2"/>
    <w:rsid w:val="00910DEC"/>
    <w:rsid w:val="00911937"/>
    <w:rsid w:val="00911FCE"/>
    <w:rsid w:val="00914CFA"/>
    <w:rsid w:val="00914EAE"/>
    <w:rsid w:val="00915555"/>
    <w:rsid w:val="009158A9"/>
    <w:rsid w:val="00916DA8"/>
    <w:rsid w:val="00920387"/>
    <w:rsid w:val="009208E8"/>
    <w:rsid w:val="00920974"/>
    <w:rsid w:val="00920D51"/>
    <w:rsid w:val="00920D71"/>
    <w:rsid w:val="009218DC"/>
    <w:rsid w:val="009230D3"/>
    <w:rsid w:val="009243B8"/>
    <w:rsid w:val="00924F0C"/>
    <w:rsid w:val="00925D5D"/>
    <w:rsid w:val="00925FB9"/>
    <w:rsid w:val="009262F3"/>
    <w:rsid w:val="00927069"/>
    <w:rsid w:val="009272BF"/>
    <w:rsid w:val="0093109A"/>
    <w:rsid w:val="00931B62"/>
    <w:rsid w:val="00934A20"/>
    <w:rsid w:val="00934C24"/>
    <w:rsid w:val="00935C9E"/>
    <w:rsid w:val="0093645B"/>
    <w:rsid w:val="009369DA"/>
    <w:rsid w:val="00936BE3"/>
    <w:rsid w:val="009376B3"/>
    <w:rsid w:val="00937E1A"/>
    <w:rsid w:val="00940908"/>
    <w:rsid w:val="009427D9"/>
    <w:rsid w:val="009427DA"/>
    <w:rsid w:val="0094339B"/>
    <w:rsid w:val="009435E2"/>
    <w:rsid w:val="00944D1A"/>
    <w:rsid w:val="00945EF9"/>
    <w:rsid w:val="00946B1C"/>
    <w:rsid w:val="00946C57"/>
    <w:rsid w:val="00950563"/>
    <w:rsid w:val="00951C91"/>
    <w:rsid w:val="00951D84"/>
    <w:rsid w:val="009520EA"/>
    <w:rsid w:val="00953687"/>
    <w:rsid w:val="00953B23"/>
    <w:rsid w:val="0095613D"/>
    <w:rsid w:val="0095631C"/>
    <w:rsid w:val="00956694"/>
    <w:rsid w:val="00956EC0"/>
    <w:rsid w:val="00960199"/>
    <w:rsid w:val="009601C1"/>
    <w:rsid w:val="00962964"/>
    <w:rsid w:val="00962D45"/>
    <w:rsid w:val="009635D5"/>
    <w:rsid w:val="00963A7A"/>
    <w:rsid w:val="009645AA"/>
    <w:rsid w:val="00965028"/>
    <w:rsid w:val="00965E29"/>
    <w:rsid w:val="00966266"/>
    <w:rsid w:val="00966590"/>
    <w:rsid w:val="009669ED"/>
    <w:rsid w:val="00966E40"/>
    <w:rsid w:val="00970950"/>
    <w:rsid w:val="00970AF7"/>
    <w:rsid w:val="00970DB5"/>
    <w:rsid w:val="009713DA"/>
    <w:rsid w:val="009717CB"/>
    <w:rsid w:val="00971E02"/>
    <w:rsid w:val="009722B3"/>
    <w:rsid w:val="00972662"/>
    <w:rsid w:val="009744EF"/>
    <w:rsid w:val="00975584"/>
    <w:rsid w:val="00977425"/>
    <w:rsid w:val="00980A4A"/>
    <w:rsid w:val="00981265"/>
    <w:rsid w:val="009812E3"/>
    <w:rsid w:val="009815B9"/>
    <w:rsid w:val="00982231"/>
    <w:rsid w:val="00982A02"/>
    <w:rsid w:val="0098318A"/>
    <w:rsid w:val="00983F55"/>
    <w:rsid w:val="009849EE"/>
    <w:rsid w:val="0098680A"/>
    <w:rsid w:val="00986BAF"/>
    <w:rsid w:val="00987228"/>
    <w:rsid w:val="009873CF"/>
    <w:rsid w:val="00987D0D"/>
    <w:rsid w:val="00990496"/>
    <w:rsid w:val="00991DA9"/>
    <w:rsid w:val="00993211"/>
    <w:rsid w:val="00994244"/>
    <w:rsid w:val="0099550F"/>
    <w:rsid w:val="00996C55"/>
    <w:rsid w:val="0099770D"/>
    <w:rsid w:val="009A034A"/>
    <w:rsid w:val="009A17C0"/>
    <w:rsid w:val="009A51C0"/>
    <w:rsid w:val="009A6717"/>
    <w:rsid w:val="009A6E35"/>
    <w:rsid w:val="009A6E63"/>
    <w:rsid w:val="009B39A5"/>
    <w:rsid w:val="009B4A65"/>
    <w:rsid w:val="009B4B74"/>
    <w:rsid w:val="009B58A6"/>
    <w:rsid w:val="009B5DF4"/>
    <w:rsid w:val="009B6AD2"/>
    <w:rsid w:val="009B760D"/>
    <w:rsid w:val="009C0C6D"/>
    <w:rsid w:val="009C0F39"/>
    <w:rsid w:val="009C113E"/>
    <w:rsid w:val="009C2571"/>
    <w:rsid w:val="009C35EB"/>
    <w:rsid w:val="009C3A69"/>
    <w:rsid w:val="009C45C7"/>
    <w:rsid w:val="009C53BB"/>
    <w:rsid w:val="009C6215"/>
    <w:rsid w:val="009C6DF5"/>
    <w:rsid w:val="009C75FA"/>
    <w:rsid w:val="009D0E31"/>
    <w:rsid w:val="009D5120"/>
    <w:rsid w:val="009D5F6B"/>
    <w:rsid w:val="009D73D3"/>
    <w:rsid w:val="009E0542"/>
    <w:rsid w:val="009E05F0"/>
    <w:rsid w:val="009E1593"/>
    <w:rsid w:val="009E34A0"/>
    <w:rsid w:val="009E5444"/>
    <w:rsid w:val="009E558B"/>
    <w:rsid w:val="009E72E3"/>
    <w:rsid w:val="009F002D"/>
    <w:rsid w:val="009F06CB"/>
    <w:rsid w:val="009F0EB0"/>
    <w:rsid w:val="009F2818"/>
    <w:rsid w:val="009F3CDD"/>
    <w:rsid w:val="009F4169"/>
    <w:rsid w:val="009F613D"/>
    <w:rsid w:val="009F6856"/>
    <w:rsid w:val="00A01513"/>
    <w:rsid w:val="00A019CE"/>
    <w:rsid w:val="00A02E04"/>
    <w:rsid w:val="00A03095"/>
    <w:rsid w:val="00A03D4C"/>
    <w:rsid w:val="00A04883"/>
    <w:rsid w:val="00A06067"/>
    <w:rsid w:val="00A0777F"/>
    <w:rsid w:val="00A144DE"/>
    <w:rsid w:val="00A16C00"/>
    <w:rsid w:val="00A179F7"/>
    <w:rsid w:val="00A20251"/>
    <w:rsid w:val="00A218E0"/>
    <w:rsid w:val="00A21B52"/>
    <w:rsid w:val="00A22C78"/>
    <w:rsid w:val="00A23F78"/>
    <w:rsid w:val="00A250DD"/>
    <w:rsid w:val="00A26BB6"/>
    <w:rsid w:val="00A31469"/>
    <w:rsid w:val="00A322AE"/>
    <w:rsid w:val="00A3261F"/>
    <w:rsid w:val="00A3276F"/>
    <w:rsid w:val="00A32D84"/>
    <w:rsid w:val="00A32E59"/>
    <w:rsid w:val="00A337E1"/>
    <w:rsid w:val="00A342B9"/>
    <w:rsid w:val="00A34AD2"/>
    <w:rsid w:val="00A3562C"/>
    <w:rsid w:val="00A37780"/>
    <w:rsid w:val="00A37B74"/>
    <w:rsid w:val="00A4004C"/>
    <w:rsid w:val="00A40055"/>
    <w:rsid w:val="00A417DE"/>
    <w:rsid w:val="00A41C21"/>
    <w:rsid w:val="00A4233F"/>
    <w:rsid w:val="00A424BD"/>
    <w:rsid w:val="00A430BF"/>
    <w:rsid w:val="00A4356C"/>
    <w:rsid w:val="00A43805"/>
    <w:rsid w:val="00A43FB2"/>
    <w:rsid w:val="00A46D49"/>
    <w:rsid w:val="00A470BC"/>
    <w:rsid w:val="00A471C0"/>
    <w:rsid w:val="00A47350"/>
    <w:rsid w:val="00A478AF"/>
    <w:rsid w:val="00A51D1F"/>
    <w:rsid w:val="00A5224E"/>
    <w:rsid w:val="00A5291E"/>
    <w:rsid w:val="00A547F8"/>
    <w:rsid w:val="00A55C90"/>
    <w:rsid w:val="00A566BF"/>
    <w:rsid w:val="00A574C2"/>
    <w:rsid w:val="00A57537"/>
    <w:rsid w:val="00A60016"/>
    <w:rsid w:val="00A6142B"/>
    <w:rsid w:val="00A616DE"/>
    <w:rsid w:val="00A621A7"/>
    <w:rsid w:val="00A626A6"/>
    <w:rsid w:val="00A632DA"/>
    <w:rsid w:val="00A63352"/>
    <w:rsid w:val="00A6352D"/>
    <w:rsid w:val="00A6359C"/>
    <w:rsid w:val="00A6446B"/>
    <w:rsid w:val="00A70845"/>
    <w:rsid w:val="00A71CDD"/>
    <w:rsid w:val="00A73120"/>
    <w:rsid w:val="00A73626"/>
    <w:rsid w:val="00A7362A"/>
    <w:rsid w:val="00A738CE"/>
    <w:rsid w:val="00A74D2D"/>
    <w:rsid w:val="00A75205"/>
    <w:rsid w:val="00A758F3"/>
    <w:rsid w:val="00A77047"/>
    <w:rsid w:val="00A77165"/>
    <w:rsid w:val="00A8187D"/>
    <w:rsid w:val="00A81E39"/>
    <w:rsid w:val="00A82BCE"/>
    <w:rsid w:val="00A843F3"/>
    <w:rsid w:val="00A84A49"/>
    <w:rsid w:val="00A85DAC"/>
    <w:rsid w:val="00A8662E"/>
    <w:rsid w:val="00A86E08"/>
    <w:rsid w:val="00A86E4F"/>
    <w:rsid w:val="00A905D8"/>
    <w:rsid w:val="00A91F18"/>
    <w:rsid w:val="00A92512"/>
    <w:rsid w:val="00A93D4D"/>
    <w:rsid w:val="00A95090"/>
    <w:rsid w:val="00A95D1E"/>
    <w:rsid w:val="00A96164"/>
    <w:rsid w:val="00A97FCF"/>
    <w:rsid w:val="00AA0F6D"/>
    <w:rsid w:val="00AA1FD2"/>
    <w:rsid w:val="00AA22B2"/>
    <w:rsid w:val="00AA3024"/>
    <w:rsid w:val="00AA35F1"/>
    <w:rsid w:val="00AA4CBC"/>
    <w:rsid w:val="00AA628E"/>
    <w:rsid w:val="00AA6AC1"/>
    <w:rsid w:val="00AA6ADB"/>
    <w:rsid w:val="00AA6B7F"/>
    <w:rsid w:val="00AA71A1"/>
    <w:rsid w:val="00AA73DF"/>
    <w:rsid w:val="00AA7CDE"/>
    <w:rsid w:val="00AB0294"/>
    <w:rsid w:val="00AB09C1"/>
    <w:rsid w:val="00AB09D5"/>
    <w:rsid w:val="00AB16C8"/>
    <w:rsid w:val="00AB34D4"/>
    <w:rsid w:val="00AB567C"/>
    <w:rsid w:val="00AB62BB"/>
    <w:rsid w:val="00AB65C0"/>
    <w:rsid w:val="00AB6BB7"/>
    <w:rsid w:val="00AB6FFC"/>
    <w:rsid w:val="00AB78DD"/>
    <w:rsid w:val="00AB7B5E"/>
    <w:rsid w:val="00AB7BBC"/>
    <w:rsid w:val="00AC1909"/>
    <w:rsid w:val="00AC1A52"/>
    <w:rsid w:val="00AC1EC9"/>
    <w:rsid w:val="00AC356F"/>
    <w:rsid w:val="00AC3A69"/>
    <w:rsid w:val="00AC4384"/>
    <w:rsid w:val="00AC467A"/>
    <w:rsid w:val="00AC487F"/>
    <w:rsid w:val="00AC4A8A"/>
    <w:rsid w:val="00AC50B6"/>
    <w:rsid w:val="00AC5BAF"/>
    <w:rsid w:val="00AC76ED"/>
    <w:rsid w:val="00AD05BE"/>
    <w:rsid w:val="00AD3DA1"/>
    <w:rsid w:val="00AD49ED"/>
    <w:rsid w:val="00AE1BB3"/>
    <w:rsid w:val="00AE4A1A"/>
    <w:rsid w:val="00AE5461"/>
    <w:rsid w:val="00AE68A4"/>
    <w:rsid w:val="00AE6A15"/>
    <w:rsid w:val="00AE783D"/>
    <w:rsid w:val="00AF0601"/>
    <w:rsid w:val="00AF2313"/>
    <w:rsid w:val="00AF25B9"/>
    <w:rsid w:val="00AF2BA8"/>
    <w:rsid w:val="00AF3893"/>
    <w:rsid w:val="00AF4199"/>
    <w:rsid w:val="00AF42D9"/>
    <w:rsid w:val="00AF6381"/>
    <w:rsid w:val="00AF67FF"/>
    <w:rsid w:val="00AF696B"/>
    <w:rsid w:val="00AF6BA0"/>
    <w:rsid w:val="00AF6D2C"/>
    <w:rsid w:val="00B00299"/>
    <w:rsid w:val="00B00E48"/>
    <w:rsid w:val="00B018E1"/>
    <w:rsid w:val="00B024CD"/>
    <w:rsid w:val="00B033C0"/>
    <w:rsid w:val="00B059D9"/>
    <w:rsid w:val="00B05CD1"/>
    <w:rsid w:val="00B06B72"/>
    <w:rsid w:val="00B077A3"/>
    <w:rsid w:val="00B10429"/>
    <w:rsid w:val="00B104A9"/>
    <w:rsid w:val="00B108C3"/>
    <w:rsid w:val="00B13FD5"/>
    <w:rsid w:val="00B14023"/>
    <w:rsid w:val="00B146AB"/>
    <w:rsid w:val="00B14876"/>
    <w:rsid w:val="00B14D2A"/>
    <w:rsid w:val="00B15568"/>
    <w:rsid w:val="00B17099"/>
    <w:rsid w:val="00B173F0"/>
    <w:rsid w:val="00B17803"/>
    <w:rsid w:val="00B20A01"/>
    <w:rsid w:val="00B22165"/>
    <w:rsid w:val="00B2279A"/>
    <w:rsid w:val="00B25316"/>
    <w:rsid w:val="00B25424"/>
    <w:rsid w:val="00B307D6"/>
    <w:rsid w:val="00B31BB5"/>
    <w:rsid w:val="00B325DC"/>
    <w:rsid w:val="00B343F3"/>
    <w:rsid w:val="00B34E80"/>
    <w:rsid w:val="00B352AF"/>
    <w:rsid w:val="00B36768"/>
    <w:rsid w:val="00B36858"/>
    <w:rsid w:val="00B36E43"/>
    <w:rsid w:val="00B37967"/>
    <w:rsid w:val="00B40CDE"/>
    <w:rsid w:val="00B41CB6"/>
    <w:rsid w:val="00B42ADD"/>
    <w:rsid w:val="00B42D8B"/>
    <w:rsid w:val="00B4431B"/>
    <w:rsid w:val="00B449B6"/>
    <w:rsid w:val="00B45269"/>
    <w:rsid w:val="00B4592B"/>
    <w:rsid w:val="00B474F0"/>
    <w:rsid w:val="00B501E6"/>
    <w:rsid w:val="00B507F8"/>
    <w:rsid w:val="00B51310"/>
    <w:rsid w:val="00B52695"/>
    <w:rsid w:val="00B52ECB"/>
    <w:rsid w:val="00B53AC2"/>
    <w:rsid w:val="00B53EAB"/>
    <w:rsid w:val="00B5614C"/>
    <w:rsid w:val="00B563F7"/>
    <w:rsid w:val="00B5679A"/>
    <w:rsid w:val="00B624E0"/>
    <w:rsid w:val="00B62A02"/>
    <w:rsid w:val="00B656AC"/>
    <w:rsid w:val="00B65F75"/>
    <w:rsid w:val="00B6677F"/>
    <w:rsid w:val="00B66794"/>
    <w:rsid w:val="00B6700F"/>
    <w:rsid w:val="00B67401"/>
    <w:rsid w:val="00B72397"/>
    <w:rsid w:val="00B723E3"/>
    <w:rsid w:val="00B73F0A"/>
    <w:rsid w:val="00B74218"/>
    <w:rsid w:val="00B74BB4"/>
    <w:rsid w:val="00B75FA6"/>
    <w:rsid w:val="00B80188"/>
    <w:rsid w:val="00B8198D"/>
    <w:rsid w:val="00B81DDB"/>
    <w:rsid w:val="00B830D1"/>
    <w:rsid w:val="00B86B8D"/>
    <w:rsid w:val="00B87F12"/>
    <w:rsid w:val="00B90415"/>
    <w:rsid w:val="00B9080C"/>
    <w:rsid w:val="00B91A06"/>
    <w:rsid w:val="00B93550"/>
    <w:rsid w:val="00B93BD2"/>
    <w:rsid w:val="00B93F24"/>
    <w:rsid w:val="00B94A31"/>
    <w:rsid w:val="00B9532B"/>
    <w:rsid w:val="00B95694"/>
    <w:rsid w:val="00B958A1"/>
    <w:rsid w:val="00B95D26"/>
    <w:rsid w:val="00B96640"/>
    <w:rsid w:val="00B96BDC"/>
    <w:rsid w:val="00B96BFB"/>
    <w:rsid w:val="00BA01B6"/>
    <w:rsid w:val="00BA0883"/>
    <w:rsid w:val="00BA0B15"/>
    <w:rsid w:val="00BA2CE0"/>
    <w:rsid w:val="00BA70A3"/>
    <w:rsid w:val="00BA7D77"/>
    <w:rsid w:val="00BB0139"/>
    <w:rsid w:val="00BB1235"/>
    <w:rsid w:val="00BB3D8C"/>
    <w:rsid w:val="00BB7935"/>
    <w:rsid w:val="00BC06B3"/>
    <w:rsid w:val="00BC07FA"/>
    <w:rsid w:val="00BC3453"/>
    <w:rsid w:val="00BC36C0"/>
    <w:rsid w:val="00BC5277"/>
    <w:rsid w:val="00BC5B5B"/>
    <w:rsid w:val="00BC6F94"/>
    <w:rsid w:val="00BC7B34"/>
    <w:rsid w:val="00BC7CCD"/>
    <w:rsid w:val="00BC7CEB"/>
    <w:rsid w:val="00BD021A"/>
    <w:rsid w:val="00BD0562"/>
    <w:rsid w:val="00BD166D"/>
    <w:rsid w:val="00BD2D42"/>
    <w:rsid w:val="00BD2ED2"/>
    <w:rsid w:val="00BD56CF"/>
    <w:rsid w:val="00BD66C7"/>
    <w:rsid w:val="00BE31F6"/>
    <w:rsid w:val="00BE6C98"/>
    <w:rsid w:val="00BF1C23"/>
    <w:rsid w:val="00BF1D44"/>
    <w:rsid w:val="00BF1E88"/>
    <w:rsid w:val="00BF3F4A"/>
    <w:rsid w:val="00BF4171"/>
    <w:rsid w:val="00BF4CED"/>
    <w:rsid w:val="00BF5005"/>
    <w:rsid w:val="00BF5532"/>
    <w:rsid w:val="00BF553A"/>
    <w:rsid w:val="00BF7B6A"/>
    <w:rsid w:val="00C005A7"/>
    <w:rsid w:val="00C029E6"/>
    <w:rsid w:val="00C02D22"/>
    <w:rsid w:val="00C02FD1"/>
    <w:rsid w:val="00C04402"/>
    <w:rsid w:val="00C05346"/>
    <w:rsid w:val="00C05403"/>
    <w:rsid w:val="00C05688"/>
    <w:rsid w:val="00C11FE0"/>
    <w:rsid w:val="00C121DA"/>
    <w:rsid w:val="00C1276C"/>
    <w:rsid w:val="00C12E50"/>
    <w:rsid w:val="00C14526"/>
    <w:rsid w:val="00C15B2C"/>
    <w:rsid w:val="00C15F33"/>
    <w:rsid w:val="00C1774D"/>
    <w:rsid w:val="00C17A87"/>
    <w:rsid w:val="00C17C50"/>
    <w:rsid w:val="00C17D0A"/>
    <w:rsid w:val="00C20ED2"/>
    <w:rsid w:val="00C21F6E"/>
    <w:rsid w:val="00C223F8"/>
    <w:rsid w:val="00C22CE0"/>
    <w:rsid w:val="00C23293"/>
    <w:rsid w:val="00C25D27"/>
    <w:rsid w:val="00C30157"/>
    <w:rsid w:val="00C307F9"/>
    <w:rsid w:val="00C313F6"/>
    <w:rsid w:val="00C31FE3"/>
    <w:rsid w:val="00C3215F"/>
    <w:rsid w:val="00C322CB"/>
    <w:rsid w:val="00C33810"/>
    <w:rsid w:val="00C3483D"/>
    <w:rsid w:val="00C34E92"/>
    <w:rsid w:val="00C43320"/>
    <w:rsid w:val="00C4409E"/>
    <w:rsid w:val="00C4433B"/>
    <w:rsid w:val="00C458C9"/>
    <w:rsid w:val="00C462DE"/>
    <w:rsid w:val="00C46671"/>
    <w:rsid w:val="00C47CE7"/>
    <w:rsid w:val="00C501F9"/>
    <w:rsid w:val="00C5056C"/>
    <w:rsid w:val="00C515B8"/>
    <w:rsid w:val="00C52090"/>
    <w:rsid w:val="00C521DC"/>
    <w:rsid w:val="00C5233C"/>
    <w:rsid w:val="00C53B5D"/>
    <w:rsid w:val="00C53C47"/>
    <w:rsid w:val="00C56417"/>
    <w:rsid w:val="00C56670"/>
    <w:rsid w:val="00C57663"/>
    <w:rsid w:val="00C6005D"/>
    <w:rsid w:val="00C60179"/>
    <w:rsid w:val="00C60279"/>
    <w:rsid w:val="00C6146C"/>
    <w:rsid w:val="00C61FF0"/>
    <w:rsid w:val="00C62009"/>
    <w:rsid w:val="00C62602"/>
    <w:rsid w:val="00C626D7"/>
    <w:rsid w:val="00C62911"/>
    <w:rsid w:val="00C62D38"/>
    <w:rsid w:val="00C6316A"/>
    <w:rsid w:val="00C631D3"/>
    <w:rsid w:val="00C63448"/>
    <w:rsid w:val="00C6525C"/>
    <w:rsid w:val="00C65FF8"/>
    <w:rsid w:val="00C66D2E"/>
    <w:rsid w:val="00C700E3"/>
    <w:rsid w:val="00C721C9"/>
    <w:rsid w:val="00C72299"/>
    <w:rsid w:val="00C73EEA"/>
    <w:rsid w:val="00C7511F"/>
    <w:rsid w:val="00C75AEA"/>
    <w:rsid w:val="00C7685D"/>
    <w:rsid w:val="00C76A4E"/>
    <w:rsid w:val="00C80565"/>
    <w:rsid w:val="00C8196B"/>
    <w:rsid w:val="00C8416D"/>
    <w:rsid w:val="00C85EF6"/>
    <w:rsid w:val="00C875DD"/>
    <w:rsid w:val="00C87B4C"/>
    <w:rsid w:val="00C91096"/>
    <w:rsid w:val="00C920A7"/>
    <w:rsid w:val="00C9253B"/>
    <w:rsid w:val="00C93679"/>
    <w:rsid w:val="00C9495D"/>
    <w:rsid w:val="00C94FFA"/>
    <w:rsid w:val="00C95B1D"/>
    <w:rsid w:val="00C969BA"/>
    <w:rsid w:val="00C96AB6"/>
    <w:rsid w:val="00C979DA"/>
    <w:rsid w:val="00CA0195"/>
    <w:rsid w:val="00CA0C05"/>
    <w:rsid w:val="00CA1188"/>
    <w:rsid w:val="00CA33FF"/>
    <w:rsid w:val="00CA4097"/>
    <w:rsid w:val="00CA603B"/>
    <w:rsid w:val="00CA7C8F"/>
    <w:rsid w:val="00CB0B45"/>
    <w:rsid w:val="00CB13B3"/>
    <w:rsid w:val="00CB1778"/>
    <w:rsid w:val="00CB3D7D"/>
    <w:rsid w:val="00CB4E16"/>
    <w:rsid w:val="00CB5645"/>
    <w:rsid w:val="00CB6AE5"/>
    <w:rsid w:val="00CB7551"/>
    <w:rsid w:val="00CB7624"/>
    <w:rsid w:val="00CB7C4B"/>
    <w:rsid w:val="00CB7D27"/>
    <w:rsid w:val="00CC1064"/>
    <w:rsid w:val="00CC117D"/>
    <w:rsid w:val="00CC1947"/>
    <w:rsid w:val="00CC1DF9"/>
    <w:rsid w:val="00CC202B"/>
    <w:rsid w:val="00CC21CB"/>
    <w:rsid w:val="00CC450C"/>
    <w:rsid w:val="00CC4D5C"/>
    <w:rsid w:val="00CC5E67"/>
    <w:rsid w:val="00CC6D67"/>
    <w:rsid w:val="00CC79D4"/>
    <w:rsid w:val="00CD0F6B"/>
    <w:rsid w:val="00CD1930"/>
    <w:rsid w:val="00CD1ECF"/>
    <w:rsid w:val="00CD22F2"/>
    <w:rsid w:val="00CD2E79"/>
    <w:rsid w:val="00CD3AD2"/>
    <w:rsid w:val="00CD53BD"/>
    <w:rsid w:val="00CD7D8A"/>
    <w:rsid w:val="00CE039E"/>
    <w:rsid w:val="00CE2645"/>
    <w:rsid w:val="00CE3D98"/>
    <w:rsid w:val="00CE44F2"/>
    <w:rsid w:val="00CE50BA"/>
    <w:rsid w:val="00CF1213"/>
    <w:rsid w:val="00CF1B0C"/>
    <w:rsid w:val="00CF23BC"/>
    <w:rsid w:val="00CF39C7"/>
    <w:rsid w:val="00CF5FA5"/>
    <w:rsid w:val="00CF613C"/>
    <w:rsid w:val="00CF73D2"/>
    <w:rsid w:val="00CF75C5"/>
    <w:rsid w:val="00CF7B02"/>
    <w:rsid w:val="00CF7E9F"/>
    <w:rsid w:val="00D00B69"/>
    <w:rsid w:val="00D016F6"/>
    <w:rsid w:val="00D033F5"/>
    <w:rsid w:val="00D038CF"/>
    <w:rsid w:val="00D04FD3"/>
    <w:rsid w:val="00D0611C"/>
    <w:rsid w:val="00D06F5E"/>
    <w:rsid w:val="00D07B1A"/>
    <w:rsid w:val="00D102F5"/>
    <w:rsid w:val="00D11439"/>
    <w:rsid w:val="00D116E6"/>
    <w:rsid w:val="00D12082"/>
    <w:rsid w:val="00D1480E"/>
    <w:rsid w:val="00D15CA2"/>
    <w:rsid w:val="00D170D6"/>
    <w:rsid w:val="00D21557"/>
    <w:rsid w:val="00D2162E"/>
    <w:rsid w:val="00D220C6"/>
    <w:rsid w:val="00D235EC"/>
    <w:rsid w:val="00D242B6"/>
    <w:rsid w:val="00D2468C"/>
    <w:rsid w:val="00D27EE2"/>
    <w:rsid w:val="00D310A7"/>
    <w:rsid w:val="00D3127A"/>
    <w:rsid w:val="00D32060"/>
    <w:rsid w:val="00D32E38"/>
    <w:rsid w:val="00D33D99"/>
    <w:rsid w:val="00D34ADA"/>
    <w:rsid w:val="00D34DB0"/>
    <w:rsid w:val="00D362FA"/>
    <w:rsid w:val="00D36FDD"/>
    <w:rsid w:val="00D3756A"/>
    <w:rsid w:val="00D37E28"/>
    <w:rsid w:val="00D37E41"/>
    <w:rsid w:val="00D4057C"/>
    <w:rsid w:val="00D40CE6"/>
    <w:rsid w:val="00D4126E"/>
    <w:rsid w:val="00D4314B"/>
    <w:rsid w:val="00D43307"/>
    <w:rsid w:val="00D433F9"/>
    <w:rsid w:val="00D43FF0"/>
    <w:rsid w:val="00D450C2"/>
    <w:rsid w:val="00D454A7"/>
    <w:rsid w:val="00D462CB"/>
    <w:rsid w:val="00D46A7E"/>
    <w:rsid w:val="00D470F5"/>
    <w:rsid w:val="00D47422"/>
    <w:rsid w:val="00D5058D"/>
    <w:rsid w:val="00D51C95"/>
    <w:rsid w:val="00D54883"/>
    <w:rsid w:val="00D55ADF"/>
    <w:rsid w:val="00D55D88"/>
    <w:rsid w:val="00D563B4"/>
    <w:rsid w:val="00D5696F"/>
    <w:rsid w:val="00D56CEB"/>
    <w:rsid w:val="00D57BC4"/>
    <w:rsid w:val="00D6068C"/>
    <w:rsid w:val="00D6270B"/>
    <w:rsid w:val="00D645CC"/>
    <w:rsid w:val="00D6478C"/>
    <w:rsid w:val="00D64C64"/>
    <w:rsid w:val="00D64D94"/>
    <w:rsid w:val="00D66E52"/>
    <w:rsid w:val="00D67BC3"/>
    <w:rsid w:val="00D67E3D"/>
    <w:rsid w:val="00D71922"/>
    <w:rsid w:val="00D72C12"/>
    <w:rsid w:val="00D73D3A"/>
    <w:rsid w:val="00D74F2B"/>
    <w:rsid w:val="00D754F7"/>
    <w:rsid w:val="00D757D1"/>
    <w:rsid w:val="00D76815"/>
    <w:rsid w:val="00D77365"/>
    <w:rsid w:val="00D81FFB"/>
    <w:rsid w:val="00D82182"/>
    <w:rsid w:val="00D82694"/>
    <w:rsid w:val="00D82A6F"/>
    <w:rsid w:val="00D84602"/>
    <w:rsid w:val="00D856CB"/>
    <w:rsid w:val="00D861A9"/>
    <w:rsid w:val="00D86655"/>
    <w:rsid w:val="00D87171"/>
    <w:rsid w:val="00D87A9D"/>
    <w:rsid w:val="00D90D8F"/>
    <w:rsid w:val="00D91DAA"/>
    <w:rsid w:val="00D94E67"/>
    <w:rsid w:val="00D9512B"/>
    <w:rsid w:val="00D952A6"/>
    <w:rsid w:val="00D95774"/>
    <w:rsid w:val="00D96D03"/>
    <w:rsid w:val="00DA13BF"/>
    <w:rsid w:val="00DA2D92"/>
    <w:rsid w:val="00DA430D"/>
    <w:rsid w:val="00DA4418"/>
    <w:rsid w:val="00DA65BB"/>
    <w:rsid w:val="00DA7A9F"/>
    <w:rsid w:val="00DA7ABB"/>
    <w:rsid w:val="00DA7C90"/>
    <w:rsid w:val="00DB1E8A"/>
    <w:rsid w:val="00DB2A93"/>
    <w:rsid w:val="00DB30C0"/>
    <w:rsid w:val="00DB35C6"/>
    <w:rsid w:val="00DB3DAC"/>
    <w:rsid w:val="00DB42A4"/>
    <w:rsid w:val="00DB511B"/>
    <w:rsid w:val="00DB654E"/>
    <w:rsid w:val="00DB71DE"/>
    <w:rsid w:val="00DC0C5F"/>
    <w:rsid w:val="00DC1F1B"/>
    <w:rsid w:val="00DC222C"/>
    <w:rsid w:val="00DC5727"/>
    <w:rsid w:val="00DC7055"/>
    <w:rsid w:val="00DC7FBB"/>
    <w:rsid w:val="00DD1E11"/>
    <w:rsid w:val="00DD2936"/>
    <w:rsid w:val="00DD2A63"/>
    <w:rsid w:val="00DD3487"/>
    <w:rsid w:val="00DD4C0A"/>
    <w:rsid w:val="00DD4F32"/>
    <w:rsid w:val="00DD5565"/>
    <w:rsid w:val="00DD57FE"/>
    <w:rsid w:val="00DD6B3A"/>
    <w:rsid w:val="00DD6CF6"/>
    <w:rsid w:val="00DE0DFE"/>
    <w:rsid w:val="00DE174C"/>
    <w:rsid w:val="00DE2B44"/>
    <w:rsid w:val="00DE2B54"/>
    <w:rsid w:val="00DE2BC7"/>
    <w:rsid w:val="00DE3D51"/>
    <w:rsid w:val="00DE44FD"/>
    <w:rsid w:val="00DE5F00"/>
    <w:rsid w:val="00DE7582"/>
    <w:rsid w:val="00DE77EB"/>
    <w:rsid w:val="00DE7D99"/>
    <w:rsid w:val="00DE7DB4"/>
    <w:rsid w:val="00DF0DD4"/>
    <w:rsid w:val="00DF2969"/>
    <w:rsid w:val="00DF330C"/>
    <w:rsid w:val="00DF53BA"/>
    <w:rsid w:val="00DF65D0"/>
    <w:rsid w:val="00DF7BF0"/>
    <w:rsid w:val="00E0183B"/>
    <w:rsid w:val="00E0218D"/>
    <w:rsid w:val="00E05BF1"/>
    <w:rsid w:val="00E063D3"/>
    <w:rsid w:val="00E07461"/>
    <w:rsid w:val="00E10B3F"/>
    <w:rsid w:val="00E10E0E"/>
    <w:rsid w:val="00E11AAB"/>
    <w:rsid w:val="00E12C64"/>
    <w:rsid w:val="00E12CA2"/>
    <w:rsid w:val="00E1313D"/>
    <w:rsid w:val="00E13489"/>
    <w:rsid w:val="00E16D88"/>
    <w:rsid w:val="00E170BB"/>
    <w:rsid w:val="00E17206"/>
    <w:rsid w:val="00E17D98"/>
    <w:rsid w:val="00E21A67"/>
    <w:rsid w:val="00E21B1C"/>
    <w:rsid w:val="00E2233F"/>
    <w:rsid w:val="00E22C7C"/>
    <w:rsid w:val="00E22DA6"/>
    <w:rsid w:val="00E2300E"/>
    <w:rsid w:val="00E23BB1"/>
    <w:rsid w:val="00E23FFA"/>
    <w:rsid w:val="00E25CC8"/>
    <w:rsid w:val="00E25E88"/>
    <w:rsid w:val="00E26964"/>
    <w:rsid w:val="00E27031"/>
    <w:rsid w:val="00E314F3"/>
    <w:rsid w:val="00E324A1"/>
    <w:rsid w:val="00E3381E"/>
    <w:rsid w:val="00E354F2"/>
    <w:rsid w:val="00E36429"/>
    <w:rsid w:val="00E366AF"/>
    <w:rsid w:val="00E37215"/>
    <w:rsid w:val="00E37E7B"/>
    <w:rsid w:val="00E41099"/>
    <w:rsid w:val="00E41ADD"/>
    <w:rsid w:val="00E4301B"/>
    <w:rsid w:val="00E448FA"/>
    <w:rsid w:val="00E45F73"/>
    <w:rsid w:val="00E477CF"/>
    <w:rsid w:val="00E503E0"/>
    <w:rsid w:val="00E50BFB"/>
    <w:rsid w:val="00E50ED4"/>
    <w:rsid w:val="00E51AFE"/>
    <w:rsid w:val="00E52AAE"/>
    <w:rsid w:val="00E53ED9"/>
    <w:rsid w:val="00E54265"/>
    <w:rsid w:val="00E56669"/>
    <w:rsid w:val="00E56FEA"/>
    <w:rsid w:val="00E578B0"/>
    <w:rsid w:val="00E57FBF"/>
    <w:rsid w:val="00E60A10"/>
    <w:rsid w:val="00E60B5D"/>
    <w:rsid w:val="00E62931"/>
    <w:rsid w:val="00E62977"/>
    <w:rsid w:val="00E63BF8"/>
    <w:rsid w:val="00E64CB2"/>
    <w:rsid w:val="00E64CF5"/>
    <w:rsid w:val="00E64F06"/>
    <w:rsid w:val="00E66DB5"/>
    <w:rsid w:val="00E7150C"/>
    <w:rsid w:val="00E72710"/>
    <w:rsid w:val="00E72B85"/>
    <w:rsid w:val="00E7401E"/>
    <w:rsid w:val="00E75137"/>
    <w:rsid w:val="00E7563E"/>
    <w:rsid w:val="00E75F92"/>
    <w:rsid w:val="00E775DA"/>
    <w:rsid w:val="00E77A06"/>
    <w:rsid w:val="00E80C9E"/>
    <w:rsid w:val="00E80E35"/>
    <w:rsid w:val="00E8116D"/>
    <w:rsid w:val="00E81AB6"/>
    <w:rsid w:val="00E823FB"/>
    <w:rsid w:val="00E83235"/>
    <w:rsid w:val="00E8340E"/>
    <w:rsid w:val="00E83525"/>
    <w:rsid w:val="00E838E1"/>
    <w:rsid w:val="00E84A96"/>
    <w:rsid w:val="00E857A0"/>
    <w:rsid w:val="00E86100"/>
    <w:rsid w:val="00E8704B"/>
    <w:rsid w:val="00E87447"/>
    <w:rsid w:val="00E87ABF"/>
    <w:rsid w:val="00E87E71"/>
    <w:rsid w:val="00E9143E"/>
    <w:rsid w:val="00E933ED"/>
    <w:rsid w:val="00E95CD8"/>
    <w:rsid w:val="00E9606C"/>
    <w:rsid w:val="00E96A6D"/>
    <w:rsid w:val="00E96B22"/>
    <w:rsid w:val="00E96B2A"/>
    <w:rsid w:val="00E97822"/>
    <w:rsid w:val="00E97839"/>
    <w:rsid w:val="00EA36C1"/>
    <w:rsid w:val="00EA3710"/>
    <w:rsid w:val="00EA3881"/>
    <w:rsid w:val="00EA3B4D"/>
    <w:rsid w:val="00EA458A"/>
    <w:rsid w:val="00EA7CA0"/>
    <w:rsid w:val="00EB08FA"/>
    <w:rsid w:val="00EB1386"/>
    <w:rsid w:val="00EB15B3"/>
    <w:rsid w:val="00EB1F61"/>
    <w:rsid w:val="00EB304A"/>
    <w:rsid w:val="00EB4B5D"/>
    <w:rsid w:val="00EB7AA0"/>
    <w:rsid w:val="00EC2995"/>
    <w:rsid w:val="00EC4D31"/>
    <w:rsid w:val="00EC5934"/>
    <w:rsid w:val="00EC71E7"/>
    <w:rsid w:val="00EC7332"/>
    <w:rsid w:val="00EC752C"/>
    <w:rsid w:val="00EC7D46"/>
    <w:rsid w:val="00EC7E2A"/>
    <w:rsid w:val="00ED0DF2"/>
    <w:rsid w:val="00ED166D"/>
    <w:rsid w:val="00ED20F4"/>
    <w:rsid w:val="00ED22EC"/>
    <w:rsid w:val="00ED25E9"/>
    <w:rsid w:val="00ED34D7"/>
    <w:rsid w:val="00ED3EC0"/>
    <w:rsid w:val="00ED564D"/>
    <w:rsid w:val="00ED58A0"/>
    <w:rsid w:val="00ED6659"/>
    <w:rsid w:val="00ED6D69"/>
    <w:rsid w:val="00ED6F31"/>
    <w:rsid w:val="00ED6F87"/>
    <w:rsid w:val="00EE092B"/>
    <w:rsid w:val="00EE2A14"/>
    <w:rsid w:val="00EE6FE6"/>
    <w:rsid w:val="00EE7E05"/>
    <w:rsid w:val="00EF0317"/>
    <w:rsid w:val="00EF4BE0"/>
    <w:rsid w:val="00EF67C9"/>
    <w:rsid w:val="00EF7BB0"/>
    <w:rsid w:val="00F00B42"/>
    <w:rsid w:val="00F0241B"/>
    <w:rsid w:val="00F02490"/>
    <w:rsid w:val="00F02BA9"/>
    <w:rsid w:val="00F02E06"/>
    <w:rsid w:val="00F036A1"/>
    <w:rsid w:val="00F040C4"/>
    <w:rsid w:val="00F0431A"/>
    <w:rsid w:val="00F045C9"/>
    <w:rsid w:val="00F0475A"/>
    <w:rsid w:val="00F061D4"/>
    <w:rsid w:val="00F066BE"/>
    <w:rsid w:val="00F12FE1"/>
    <w:rsid w:val="00F146F1"/>
    <w:rsid w:val="00F1477C"/>
    <w:rsid w:val="00F152F9"/>
    <w:rsid w:val="00F15E1A"/>
    <w:rsid w:val="00F17F98"/>
    <w:rsid w:val="00F208B8"/>
    <w:rsid w:val="00F2296C"/>
    <w:rsid w:val="00F22A95"/>
    <w:rsid w:val="00F24B77"/>
    <w:rsid w:val="00F30766"/>
    <w:rsid w:val="00F30A69"/>
    <w:rsid w:val="00F327A6"/>
    <w:rsid w:val="00F331FC"/>
    <w:rsid w:val="00F34FDC"/>
    <w:rsid w:val="00F35D87"/>
    <w:rsid w:val="00F36866"/>
    <w:rsid w:val="00F37EA1"/>
    <w:rsid w:val="00F400BD"/>
    <w:rsid w:val="00F402F0"/>
    <w:rsid w:val="00F46E47"/>
    <w:rsid w:val="00F47843"/>
    <w:rsid w:val="00F505A8"/>
    <w:rsid w:val="00F51194"/>
    <w:rsid w:val="00F51822"/>
    <w:rsid w:val="00F51BDD"/>
    <w:rsid w:val="00F528EC"/>
    <w:rsid w:val="00F54445"/>
    <w:rsid w:val="00F5520B"/>
    <w:rsid w:val="00F55FB8"/>
    <w:rsid w:val="00F566B2"/>
    <w:rsid w:val="00F56BF7"/>
    <w:rsid w:val="00F61FB8"/>
    <w:rsid w:val="00F635F8"/>
    <w:rsid w:val="00F63A0C"/>
    <w:rsid w:val="00F65482"/>
    <w:rsid w:val="00F65577"/>
    <w:rsid w:val="00F67980"/>
    <w:rsid w:val="00F67B29"/>
    <w:rsid w:val="00F67C5F"/>
    <w:rsid w:val="00F707D7"/>
    <w:rsid w:val="00F70C2E"/>
    <w:rsid w:val="00F712A4"/>
    <w:rsid w:val="00F7152F"/>
    <w:rsid w:val="00F72A76"/>
    <w:rsid w:val="00F74783"/>
    <w:rsid w:val="00F74D3D"/>
    <w:rsid w:val="00F75113"/>
    <w:rsid w:val="00F751EF"/>
    <w:rsid w:val="00F75BF1"/>
    <w:rsid w:val="00F772D6"/>
    <w:rsid w:val="00F776D8"/>
    <w:rsid w:val="00F81742"/>
    <w:rsid w:val="00F82934"/>
    <w:rsid w:val="00F83E00"/>
    <w:rsid w:val="00F83F88"/>
    <w:rsid w:val="00F845DE"/>
    <w:rsid w:val="00F859F0"/>
    <w:rsid w:val="00F85A5A"/>
    <w:rsid w:val="00F9004E"/>
    <w:rsid w:val="00F904FD"/>
    <w:rsid w:val="00F90C6E"/>
    <w:rsid w:val="00F92EAD"/>
    <w:rsid w:val="00F94718"/>
    <w:rsid w:val="00F9516F"/>
    <w:rsid w:val="00F956D4"/>
    <w:rsid w:val="00F966CF"/>
    <w:rsid w:val="00F96B2E"/>
    <w:rsid w:val="00F97B85"/>
    <w:rsid w:val="00FA0144"/>
    <w:rsid w:val="00FA0497"/>
    <w:rsid w:val="00FA226C"/>
    <w:rsid w:val="00FA2339"/>
    <w:rsid w:val="00FA24CE"/>
    <w:rsid w:val="00FA35DB"/>
    <w:rsid w:val="00FA3695"/>
    <w:rsid w:val="00FA41E0"/>
    <w:rsid w:val="00FA67EF"/>
    <w:rsid w:val="00FA7474"/>
    <w:rsid w:val="00FA7B20"/>
    <w:rsid w:val="00FB0438"/>
    <w:rsid w:val="00FB15F3"/>
    <w:rsid w:val="00FB1CA8"/>
    <w:rsid w:val="00FB1EE8"/>
    <w:rsid w:val="00FB40D1"/>
    <w:rsid w:val="00FB499C"/>
    <w:rsid w:val="00FB5037"/>
    <w:rsid w:val="00FB6954"/>
    <w:rsid w:val="00FB78A2"/>
    <w:rsid w:val="00FB7F12"/>
    <w:rsid w:val="00FC10C5"/>
    <w:rsid w:val="00FC18E4"/>
    <w:rsid w:val="00FC1FA2"/>
    <w:rsid w:val="00FC4C98"/>
    <w:rsid w:val="00FC69EA"/>
    <w:rsid w:val="00FC6A2C"/>
    <w:rsid w:val="00FC7FD7"/>
    <w:rsid w:val="00FD062F"/>
    <w:rsid w:val="00FD0B1E"/>
    <w:rsid w:val="00FD17AF"/>
    <w:rsid w:val="00FD3CA3"/>
    <w:rsid w:val="00FD40A7"/>
    <w:rsid w:val="00FD461F"/>
    <w:rsid w:val="00FD47CC"/>
    <w:rsid w:val="00FD47D2"/>
    <w:rsid w:val="00FD4E48"/>
    <w:rsid w:val="00FD6C10"/>
    <w:rsid w:val="00FE04B5"/>
    <w:rsid w:val="00FE0F84"/>
    <w:rsid w:val="00FE3869"/>
    <w:rsid w:val="00FE3A39"/>
    <w:rsid w:val="00FE3BCC"/>
    <w:rsid w:val="00FE574B"/>
    <w:rsid w:val="00FE61E2"/>
    <w:rsid w:val="00FF0BF9"/>
    <w:rsid w:val="00FF206B"/>
    <w:rsid w:val="00FF31CF"/>
    <w:rsid w:val="00FF33E0"/>
    <w:rsid w:val="00FF38D0"/>
    <w:rsid w:val="00FF39E0"/>
    <w:rsid w:val="00FF3D68"/>
    <w:rsid w:val="00FF427B"/>
    <w:rsid w:val="00FF47D0"/>
    <w:rsid w:val="00FF509A"/>
    <w:rsid w:val="00FF5546"/>
    <w:rsid w:val="00FF685F"/>
    <w:rsid w:val="00FF7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96BF1F"/>
  <w15:chartTrackingRefBased/>
  <w15:docId w15:val="{F7F89F52-3507-4336-B2CA-8406CF46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76"/>
    <w:rPr>
      <w:rFonts w:cs="Times New Roman"/>
      <w:lang w:eastAsia="en-AU"/>
    </w:rPr>
  </w:style>
  <w:style w:type="paragraph" w:styleId="Heading1">
    <w:name w:val="heading 1"/>
    <w:basedOn w:val="Normal"/>
    <w:next w:val="BodyIndent1"/>
    <w:link w:val="Heading1Char"/>
    <w:qFormat/>
    <w:rsid w:val="00F72A76"/>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F72A76"/>
    <w:pPr>
      <w:keepNext/>
      <w:numPr>
        <w:ilvl w:val="1"/>
        <w:numId w:val="2"/>
      </w:numPr>
      <w:spacing w:before="240"/>
      <w:outlineLvl w:val="1"/>
    </w:pPr>
    <w:rPr>
      <w:b/>
    </w:rPr>
  </w:style>
  <w:style w:type="paragraph" w:styleId="Heading3">
    <w:name w:val="heading 3"/>
    <w:basedOn w:val="Normal"/>
    <w:link w:val="Heading3Char"/>
    <w:qFormat/>
    <w:rsid w:val="00F72A76"/>
    <w:pPr>
      <w:numPr>
        <w:ilvl w:val="2"/>
        <w:numId w:val="2"/>
      </w:numPr>
      <w:spacing w:before="240"/>
      <w:ind w:left="1701"/>
      <w:outlineLvl w:val="2"/>
    </w:pPr>
  </w:style>
  <w:style w:type="paragraph" w:styleId="Heading4">
    <w:name w:val="heading 4"/>
    <w:basedOn w:val="Normal"/>
    <w:link w:val="Heading4Char"/>
    <w:qFormat/>
    <w:rsid w:val="00F72A76"/>
    <w:pPr>
      <w:numPr>
        <w:ilvl w:val="3"/>
        <w:numId w:val="2"/>
      </w:numPr>
      <w:spacing w:before="240"/>
      <w:outlineLvl w:val="3"/>
    </w:pPr>
  </w:style>
  <w:style w:type="paragraph" w:styleId="Heading5">
    <w:name w:val="heading 5"/>
    <w:aliases w:val="H5,Heading 5(unused),5,(A),A,Heading 5 StGeorge,Level 3 - i,3rd sub-clause,Level 5,L5,s,Appendix,Para5,h5,h51,h52,Heading 5 Interstar,l5+toc5,Heading 51,Heading 5 StGeorge1,Para51,sb"/>
    <w:basedOn w:val="Normal"/>
    <w:link w:val="Heading5Char"/>
    <w:qFormat/>
    <w:rsid w:val="00F72A76"/>
    <w:pPr>
      <w:numPr>
        <w:ilvl w:val="4"/>
        <w:numId w:val="2"/>
      </w:numPr>
      <w:spacing w:before="240"/>
      <w:outlineLvl w:val="4"/>
    </w:pPr>
  </w:style>
  <w:style w:type="paragraph" w:styleId="Heading6">
    <w:name w:val="heading 6"/>
    <w:basedOn w:val="Normal"/>
    <w:next w:val="Normal"/>
    <w:link w:val="Heading6Char"/>
    <w:rsid w:val="00F72A76"/>
    <w:pPr>
      <w:outlineLvl w:val="5"/>
    </w:pPr>
  </w:style>
  <w:style w:type="paragraph" w:styleId="Heading7">
    <w:name w:val="heading 7"/>
    <w:basedOn w:val="Normal"/>
    <w:next w:val="Normal"/>
    <w:link w:val="Heading7Char"/>
    <w:rsid w:val="00F72A76"/>
    <w:pPr>
      <w:outlineLvl w:val="6"/>
    </w:pPr>
  </w:style>
  <w:style w:type="paragraph" w:styleId="Heading8">
    <w:name w:val="heading 8"/>
    <w:basedOn w:val="Normal"/>
    <w:next w:val="Normal"/>
    <w:link w:val="Heading8Char"/>
    <w:rsid w:val="00F72A76"/>
    <w:pPr>
      <w:outlineLvl w:val="7"/>
    </w:pPr>
  </w:style>
  <w:style w:type="paragraph" w:styleId="Heading9">
    <w:name w:val="heading 9"/>
    <w:basedOn w:val="Normal"/>
    <w:next w:val="Normal"/>
    <w:link w:val="Heading9Char"/>
    <w:rsid w:val="00F72A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F72A76"/>
    <w:pPr>
      <w:spacing w:before="240"/>
      <w:ind w:left="851"/>
    </w:pPr>
    <w:rPr>
      <w:rFonts w:cs="Arial"/>
    </w:rPr>
  </w:style>
  <w:style w:type="paragraph" w:customStyle="1" w:styleId="BodyIndent2">
    <w:name w:val="Body Indent 2"/>
    <w:basedOn w:val="Normal"/>
    <w:qFormat/>
    <w:rsid w:val="00F72A76"/>
    <w:pPr>
      <w:spacing w:before="240"/>
      <w:ind w:left="1701"/>
    </w:pPr>
    <w:rPr>
      <w:rFonts w:cs="Arial"/>
    </w:rPr>
  </w:style>
  <w:style w:type="paragraph" w:customStyle="1" w:styleId="BodyIndent3">
    <w:name w:val="Body Indent 3"/>
    <w:basedOn w:val="Normal"/>
    <w:qFormat/>
    <w:rsid w:val="00F72A76"/>
    <w:pPr>
      <w:spacing w:before="240"/>
      <w:ind w:left="2268"/>
    </w:pPr>
    <w:rPr>
      <w:rFonts w:cs="Arial"/>
    </w:rPr>
  </w:style>
  <w:style w:type="paragraph" w:customStyle="1" w:styleId="Bullet1">
    <w:name w:val="Bullet1"/>
    <w:basedOn w:val="Normal"/>
    <w:qFormat/>
    <w:rsid w:val="00F72A76"/>
    <w:pPr>
      <w:numPr>
        <w:numId w:val="1"/>
      </w:numPr>
      <w:spacing w:before="240"/>
    </w:pPr>
    <w:rPr>
      <w:rFonts w:cs="Arial"/>
    </w:rPr>
  </w:style>
  <w:style w:type="paragraph" w:customStyle="1" w:styleId="Bullet2">
    <w:name w:val="Bullet2"/>
    <w:basedOn w:val="Normal"/>
    <w:qFormat/>
    <w:rsid w:val="00F72A76"/>
    <w:pPr>
      <w:numPr>
        <w:numId w:val="7"/>
      </w:numPr>
      <w:spacing w:before="240"/>
    </w:pPr>
  </w:style>
  <w:style w:type="paragraph" w:customStyle="1" w:styleId="Bullet3">
    <w:name w:val="Bullet3"/>
    <w:basedOn w:val="Normal"/>
    <w:qFormat/>
    <w:rsid w:val="00F72A76"/>
    <w:pPr>
      <w:numPr>
        <w:numId w:val="8"/>
      </w:numPr>
      <w:spacing w:before="240"/>
    </w:pPr>
  </w:style>
  <w:style w:type="paragraph" w:customStyle="1" w:styleId="correspQuote">
    <w:name w:val="correspQuote"/>
    <w:basedOn w:val="Normal"/>
    <w:qFormat/>
    <w:rsid w:val="00F72A76"/>
    <w:pPr>
      <w:spacing w:before="240"/>
      <w:ind w:left="851" w:right="851"/>
    </w:pPr>
    <w:rPr>
      <w:rFonts w:cs="Arial"/>
      <w:sz w:val="18"/>
    </w:rPr>
  </w:style>
  <w:style w:type="paragraph" w:customStyle="1" w:styleId="covBodyText">
    <w:name w:val="covBodyText"/>
    <w:basedOn w:val="Normal"/>
    <w:qFormat/>
    <w:rsid w:val="00F72A76"/>
    <w:pPr>
      <w:ind w:left="397"/>
    </w:pPr>
    <w:rPr>
      <w:sz w:val="22"/>
    </w:rPr>
  </w:style>
  <w:style w:type="paragraph" w:customStyle="1" w:styleId="covSubTitle">
    <w:name w:val="covSubTitle"/>
    <w:basedOn w:val="Normal"/>
    <w:next w:val="covBodyText"/>
    <w:rsid w:val="00F72A76"/>
    <w:pPr>
      <w:ind w:left="397"/>
    </w:pPr>
    <w:rPr>
      <w:b/>
      <w:sz w:val="22"/>
    </w:rPr>
  </w:style>
  <w:style w:type="paragraph" w:customStyle="1" w:styleId="covTitle">
    <w:name w:val="covTitle"/>
    <w:basedOn w:val="Normal"/>
    <w:next w:val="covBodyText"/>
    <w:qFormat/>
    <w:rsid w:val="00F72A76"/>
    <w:pPr>
      <w:spacing w:before="3600"/>
      <w:ind w:left="397"/>
    </w:pPr>
    <w:rPr>
      <w:b/>
      <w:sz w:val="34"/>
    </w:rPr>
  </w:style>
  <w:style w:type="character" w:customStyle="1" w:styleId="Heading1Char">
    <w:name w:val="Heading 1 Char"/>
    <w:basedOn w:val="DefaultParagraphFont"/>
    <w:link w:val="Heading1"/>
    <w:rsid w:val="00F72A76"/>
    <w:rPr>
      <w:rFonts w:cs="Times New Roman"/>
      <w:b/>
      <w:kern w:val="28"/>
      <w:sz w:val="22"/>
      <w:lang w:eastAsia="en-AU"/>
    </w:rPr>
  </w:style>
  <w:style w:type="character" w:customStyle="1" w:styleId="Heading2Char">
    <w:name w:val="Heading 2 Char"/>
    <w:basedOn w:val="DefaultParagraphFont"/>
    <w:link w:val="Heading2"/>
    <w:rsid w:val="00F72A76"/>
    <w:rPr>
      <w:rFonts w:cs="Times New Roman"/>
      <w:b/>
      <w:lang w:eastAsia="en-AU"/>
    </w:rPr>
  </w:style>
  <w:style w:type="character" w:customStyle="1" w:styleId="Heading3Char">
    <w:name w:val="Heading 3 Char"/>
    <w:basedOn w:val="DefaultParagraphFont"/>
    <w:link w:val="Heading3"/>
    <w:rsid w:val="00F72A76"/>
    <w:rPr>
      <w:rFonts w:cs="Times New Roman"/>
      <w:lang w:eastAsia="en-AU"/>
    </w:rPr>
  </w:style>
  <w:style w:type="character" w:customStyle="1" w:styleId="Heading4Char">
    <w:name w:val="Heading 4 Char"/>
    <w:basedOn w:val="DefaultParagraphFont"/>
    <w:link w:val="Heading4"/>
    <w:rsid w:val="00F72A76"/>
    <w:rPr>
      <w:rFonts w:cs="Times New Roman"/>
      <w:lang w:eastAsia="en-AU"/>
    </w:rPr>
  </w:style>
  <w:style w:type="character" w:customStyle="1" w:styleId="Heading5Char">
    <w:name w:val="Heading 5 Char"/>
    <w:aliases w:val="H5 Char,Heading 5(unused) Char,5 Char,(A) Char,A Char,Heading 5 StGeorge Char,Level 3 - i Char,3rd sub-clause Char,Level 5 Char,L5 Char,s Char,Appendix Char,Para5 Char,h5 Char,h51 Char,h52 Char,Heading 5 Interstar Char,l5+toc5 Char"/>
    <w:basedOn w:val="DefaultParagraphFont"/>
    <w:link w:val="Heading5"/>
    <w:rsid w:val="00F72A76"/>
    <w:rPr>
      <w:rFonts w:cs="Times New Roman"/>
      <w:lang w:eastAsia="en-AU"/>
    </w:rPr>
  </w:style>
  <w:style w:type="character" w:customStyle="1" w:styleId="Heading6Char">
    <w:name w:val="Heading 6 Char"/>
    <w:basedOn w:val="DefaultParagraphFont"/>
    <w:link w:val="Heading6"/>
    <w:rsid w:val="00F72A76"/>
    <w:rPr>
      <w:rFonts w:cs="Times New Roman"/>
      <w:lang w:eastAsia="en-AU"/>
    </w:rPr>
  </w:style>
  <w:style w:type="character" w:customStyle="1" w:styleId="Heading7Char">
    <w:name w:val="Heading 7 Char"/>
    <w:basedOn w:val="DefaultParagraphFont"/>
    <w:link w:val="Heading7"/>
    <w:rsid w:val="00F72A76"/>
    <w:rPr>
      <w:rFonts w:cs="Times New Roman"/>
      <w:lang w:eastAsia="en-AU"/>
    </w:rPr>
  </w:style>
  <w:style w:type="character" w:customStyle="1" w:styleId="Heading8Char">
    <w:name w:val="Heading 8 Char"/>
    <w:basedOn w:val="DefaultParagraphFont"/>
    <w:link w:val="Heading8"/>
    <w:rsid w:val="00F72A76"/>
    <w:rPr>
      <w:rFonts w:cs="Times New Roman"/>
      <w:lang w:eastAsia="en-AU"/>
    </w:rPr>
  </w:style>
  <w:style w:type="character" w:customStyle="1" w:styleId="Heading9Char">
    <w:name w:val="Heading 9 Char"/>
    <w:basedOn w:val="DefaultParagraphFont"/>
    <w:link w:val="Heading9"/>
    <w:rsid w:val="00F72A76"/>
    <w:rPr>
      <w:rFonts w:cs="Times New Roman"/>
      <w:lang w:eastAsia="en-AU"/>
    </w:rPr>
  </w:style>
  <w:style w:type="paragraph" w:customStyle="1" w:styleId="Headingpara2">
    <w:name w:val="Headingpara2"/>
    <w:basedOn w:val="Heading2"/>
    <w:qFormat/>
    <w:rsid w:val="00F72A76"/>
    <w:pPr>
      <w:keepNext w:val="0"/>
    </w:pPr>
    <w:rPr>
      <w:b w:val="0"/>
    </w:rPr>
  </w:style>
  <w:style w:type="paragraph" w:customStyle="1" w:styleId="legalDefinition">
    <w:name w:val="legalDefinition"/>
    <w:basedOn w:val="Normal"/>
    <w:qFormat/>
    <w:rsid w:val="00F72A76"/>
    <w:pPr>
      <w:numPr>
        <w:numId w:val="10"/>
      </w:numPr>
      <w:spacing w:before="240"/>
    </w:pPr>
    <w:rPr>
      <w:lang w:eastAsia="en-US"/>
    </w:rPr>
  </w:style>
  <w:style w:type="paragraph" w:customStyle="1" w:styleId="legalRecital1">
    <w:name w:val="legalRecital1"/>
    <w:basedOn w:val="Normal"/>
    <w:qFormat/>
    <w:rsid w:val="00F72A76"/>
    <w:pPr>
      <w:numPr>
        <w:numId w:val="3"/>
      </w:numPr>
      <w:spacing w:before="240"/>
    </w:pPr>
  </w:style>
  <w:style w:type="paragraph" w:customStyle="1" w:styleId="legalSchedule">
    <w:name w:val="legalSchedule"/>
    <w:basedOn w:val="Normal"/>
    <w:next w:val="Normal"/>
    <w:qFormat/>
    <w:rsid w:val="00F72A76"/>
    <w:pPr>
      <w:pageBreakBefore/>
      <w:numPr>
        <w:numId w:val="5"/>
      </w:numPr>
      <w:pBdr>
        <w:top w:val="single" w:sz="4" w:space="1" w:color="auto"/>
      </w:pBdr>
    </w:pPr>
    <w:rPr>
      <w:b/>
      <w:sz w:val="34"/>
    </w:rPr>
  </w:style>
  <w:style w:type="paragraph" w:customStyle="1" w:styleId="legalScheduleDesc">
    <w:name w:val="legalScheduleDesc"/>
    <w:basedOn w:val="Normal"/>
    <w:next w:val="Normal"/>
    <w:qFormat/>
    <w:rsid w:val="00F72A76"/>
    <w:pPr>
      <w:keepNext/>
      <w:spacing w:before="240"/>
    </w:pPr>
    <w:rPr>
      <w:b/>
      <w:sz w:val="22"/>
    </w:rPr>
  </w:style>
  <w:style w:type="paragraph" w:customStyle="1" w:styleId="legalTitleDescription">
    <w:name w:val="legalTitleDescription"/>
    <w:basedOn w:val="Normal"/>
    <w:next w:val="Normal"/>
    <w:qFormat/>
    <w:rsid w:val="00F72A76"/>
    <w:pPr>
      <w:spacing w:before="240"/>
    </w:pPr>
    <w:rPr>
      <w:b/>
      <w:sz w:val="22"/>
    </w:rPr>
  </w:style>
  <w:style w:type="paragraph" w:customStyle="1" w:styleId="mainTitle">
    <w:name w:val="mainTitle"/>
    <w:basedOn w:val="Normal"/>
    <w:next w:val="Normal"/>
    <w:qFormat/>
    <w:rsid w:val="00F72A76"/>
    <w:pPr>
      <w:pBdr>
        <w:top w:val="single" w:sz="4" w:space="1" w:color="auto"/>
      </w:pBdr>
    </w:pPr>
    <w:rPr>
      <w:b/>
      <w:sz w:val="34"/>
    </w:rPr>
  </w:style>
  <w:style w:type="paragraph" w:customStyle="1" w:styleId="Numpara1">
    <w:name w:val="Numpara1"/>
    <w:basedOn w:val="Normal"/>
    <w:qFormat/>
    <w:rsid w:val="00F72A76"/>
    <w:pPr>
      <w:numPr>
        <w:numId w:val="4"/>
      </w:numPr>
      <w:spacing w:before="240"/>
    </w:pPr>
    <w:rPr>
      <w:rFonts w:cs="Arial"/>
      <w:szCs w:val="22"/>
    </w:rPr>
  </w:style>
  <w:style w:type="paragraph" w:customStyle="1" w:styleId="Numpara2">
    <w:name w:val="Numpara2"/>
    <w:basedOn w:val="Normal"/>
    <w:qFormat/>
    <w:rsid w:val="00F72A76"/>
    <w:pPr>
      <w:numPr>
        <w:ilvl w:val="1"/>
        <w:numId w:val="4"/>
      </w:numPr>
      <w:spacing w:before="240"/>
    </w:pPr>
    <w:rPr>
      <w:rFonts w:cs="Arial"/>
      <w:szCs w:val="22"/>
    </w:rPr>
  </w:style>
  <w:style w:type="paragraph" w:customStyle="1" w:styleId="Numpara3">
    <w:name w:val="Numpara3"/>
    <w:basedOn w:val="Normal"/>
    <w:qFormat/>
    <w:rsid w:val="00F72A76"/>
    <w:pPr>
      <w:numPr>
        <w:ilvl w:val="2"/>
        <w:numId w:val="4"/>
      </w:numPr>
      <w:spacing w:before="240"/>
    </w:pPr>
    <w:rPr>
      <w:rFonts w:cs="Arial"/>
      <w:szCs w:val="22"/>
    </w:rPr>
  </w:style>
  <w:style w:type="paragraph" w:customStyle="1" w:styleId="Numpara4">
    <w:name w:val="Numpara4"/>
    <w:basedOn w:val="Normal"/>
    <w:qFormat/>
    <w:rsid w:val="00F72A76"/>
    <w:pPr>
      <w:numPr>
        <w:ilvl w:val="3"/>
        <w:numId w:val="4"/>
      </w:numPr>
      <w:spacing w:before="240"/>
    </w:pPr>
    <w:rPr>
      <w:rFonts w:cs="Arial"/>
      <w:szCs w:val="22"/>
    </w:rPr>
  </w:style>
  <w:style w:type="paragraph" w:customStyle="1" w:styleId="pageNumber">
    <w:name w:val="pageNumber"/>
    <w:basedOn w:val="Normal"/>
    <w:qFormat/>
    <w:rsid w:val="00F72A76"/>
    <w:pPr>
      <w:tabs>
        <w:tab w:val="right" w:pos="9072"/>
      </w:tabs>
    </w:pPr>
    <w:rPr>
      <w:sz w:val="14"/>
      <w:szCs w:val="14"/>
    </w:rPr>
  </w:style>
  <w:style w:type="paragraph" w:styleId="TOC1">
    <w:name w:val="toc 1"/>
    <w:next w:val="Normal"/>
    <w:autoRedefine/>
    <w:uiPriority w:val="39"/>
    <w:rsid w:val="00B87F12"/>
    <w:pPr>
      <w:tabs>
        <w:tab w:val="left" w:pos="851"/>
        <w:tab w:val="right" w:leader="dot" w:pos="9072"/>
      </w:tabs>
      <w:spacing w:before="120" w:after="120"/>
      <w:ind w:left="851" w:hanging="851"/>
    </w:pPr>
    <w:rPr>
      <w:rFonts w:cs="Times New Roman"/>
      <w:b/>
    </w:rPr>
  </w:style>
  <w:style w:type="paragraph" w:styleId="TOC2">
    <w:name w:val="toc 2"/>
    <w:next w:val="Normal"/>
    <w:autoRedefine/>
    <w:uiPriority w:val="39"/>
    <w:rsid w:val="00B87F12"/>
    <w:pPr>
      <w:tabs>
        <w:tab w:val="left" w:pos="1702"/>
        <w:tab w:val="right" w:leader="dot" w:pos="9072"/>
      </w:tabs>
      <w:ind w:left="1702" w:hanging="851"/>
    </w:pPr>
    <w:rPr>
      <w:rFonts w:cs="Times New Roman"/>
    </w:rPr>
  </w:style>
  <w:style w:type="table" w:customStyle="1" w:styleId="MadTabPlumGrid">
    <w:name w:val="MadTabPlumGrid"/>
    <w:basedOn w:val="TableNormal"/>
    <w:uiPriority w:val="99"/>
    <w:rsid w:val="00F72A76"/>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F72A76"/>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F72A76"/>
    <w:pPr>
      <w:tabs>
        <w:tab w:val="center" w:pos="4513"/>
        <w:tab w:val="right" w:pos="9026"/>
      </w:tabs>
    </w:pPr>
  </w:style>
  <w:style w:type="character" w:customStyle="1" w:styleId="FooterChar">
    <w:name w:val="Footer Char"/>
    <w:basedOn w:val="DefaultParagraphFont"/>
    <w:link w:val="Footer"/>
    <w:uiPriority w:val="99"/>
    <w:semiHidden/>
    <w:rsid w:val="00F72A76"/>
    <w:rPr>
      <w:rFonts w:cs="Times New Roman"/>
      <w:lang w:eastAsia="en-AU"/>
    </w:rPr>
  </w:style>
  <w:style w:type="character" w:styleId="FootnoteReference">
    <w:name w:val="footnote reference"/>
    <w:basedOn w:val="DefaultParagraphFont"/>
    <w:semiHidden/>
    <w:rsid w:val="00F72A76"/>
    <w:rPr>
      <w:vertAlign w:val="superscript"/>
    </w:rPr>
  </w:style>
  <w:style w:type="paragraph" w:styleId="FootnoteText">
    <w:name w:val="footnote text"/>
    <w:basedOn w:val="Normal"/>
    <w:link w:val="FootnoteTextChar"/>
    <w:semiHidden/>
    <w:rsid w:val="00F72A76"/>
    <w:rPr>
      <w:sz w:val="18"/>
    </w:rPr>
  </w:style>
  <w:style w:type="character" w:customStyle="1" w:styleId="FootnoteTextChar">
    <w:name w:val="Footnote Text Char"/>
    <w:basedOn w:val="DefaultParagraphFont"/>
    <w:link w:val="FootnoteText"/>
    <w:semiHidden/>
    <w:rsid w:val="00F72A76"/>
    <w:rPr>
      <w:rFonts w:cs="Times New Roman"/>
      <w:sz w:val="18"/>
      <w:lang w:eastAsia="en-AU"/>
    </w:rPr>
  </w:style>
  <w:style w:type="paragraph" w:customStyle="1" w:styleId="legalAttachment">
    <w:name w:val="legalAttachment"/>
    <w:basedOn w:val="Normal"/>
    <w:next w:val="Normal"/>
    <w:qFormat/>
    <w:rsid w:val="00F72A76"/>
    <w:pPr>
      <w:pageBreakBefore/>
      <w:numPr>
        <w:numId w:val="6"/>
      </w:numPr>
      <w:pBdr>
        <w:top w:val="single" w:sz="4" w:space="1" w:color="auto"/>
      </w:pBdr>
    </w:pPr>
    <w:rPr>
      <w:b/>
      <w:sz w:val="34"/>
      <w:lang w:eastAsia="en-US"/>
    </w:rPr>
  </w:style>
  <w:style w:type="paragraph" w:customStyle="1" w:styleId="legalPart">
    <w:name w:val="legalPart"/>
    <w:basedOn w:val="Normal"/>
    <w:next w:val="Normal"/>
    <w:qFormat/>
    <w:rsid w:val="00F72A76"/>
    <w:pPr>
      <w:keepNext/>
      <w:numPr>
        <w:numId w:val="9"/>
      </w:numPr>
      <w:pBdr>
        <w:top w:val="single" w:sz="4" w:space="6" w:color="82002A"/>
      </w:pBdr>
      <w:spacing w:before="480" w:after="480"/>
    </w:pPr>
    <w:rPr>
      <w:b/>
      <w:color w:val="82002A"/>
      <w:sz w:val="22"/>
      <w:lang w:eastAsia="en-US"/>
    </w:rPr>
  </w:style>
  <w:style w:type="paragraph" w:styleId="TOC3">
    <w:name w:val="toc 3"/>
    <w:next w:val="Normal"/>
    <w:autoRedefine/>
    <w:uiPriority w:val="39"/>
    <w:unhideWhenUsed/>
    <w:rsid w:val="00F72A76"/>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EF0317"/>
    <w:pPr>
      <w:tabs>
        <w:tab w:val="center" w:pos="4513"/>
        <w:tab w:val="right" w:pos="9026"/>
      </w:tabs>
    </w:pPr>
  </w:style>
  <w:style w:type="character" w:customStyle="1" w:styleId="HeaderChar">
    <w:name w:val="Header Char"/>
    <w:basedOn w:val="DefaultParagraphFont"/>
    <w:link w:val="Header"/>
    <w:uiPriority w:val="99"/>
    <w:rsid w:val="00EF0317"/>
  </w:style>
  <w:style w:type="character" w:styleId="IntenseReference">
    <w:name w:val="Intense Reference"/>
    <w:basedOn w:val="DefaultParagraphFont"/>
    <w:uiPriority w:val="32"/>
    <w:qFormat/>
    <w:rsid w:val="00DE2BC7"/>
    <w:rPr>
      <w:b/>
      <w:bCs/>
      <w:i/>
      <w:smallCaps/>
      <w:color w:val="960030" w:themeColor="accent2"/>
      <w:spacing w:val="5"/>
      <w:u w:val="none"/>
    </w:rPr>
  </w:style>
  <w:style w:type="character" w:customStyle="1" w:styleId="BodyIndent1Char">
    <w:name w:val="Body Indent 1 Char"/>
    <w:link w:val="BodyIndent1"/>
    <w:rsid w:val="00DE2BC7"/>
    <w:rPr>
      <w:rFonts w:cs="Arial"/>
      <w:lang w:eastAsia="en-AU"/>
    </w:rPr>
  </w:style>
  <w:style w:type="character" w:styleId="CommentReference">
    <w:name w:val="annotation reference"/>
    <w:basedOn w:val="DefaultParagraphFont"/>
    <w:uiPriority w:val="99"/>
    <w:semiHidden/>
    <w:unhideWhenUsed/>
    <w:rsid w:val="00A470BC"/>
    <w:rPr>
      <w:sz w:val="16"/>
      <w:szCs w:val="16"/>
    </w:rPr>
  </w:style>
  <w:style w:type="paragraph" w:styleId="CommentText">
    <w:name w:val="annotation text"/>
    <w:basedOn w:val="Normal"/>
    <w:link w:val="CommentTextChar"/>
    <w:uiPriority w:val="99"/>
    <w:unhideWhenUsed/>
    <w:rsid w:val="00A470BC"/>
  </w:style>
  <w:style w:type="character" w:customStyle="1" w:styleId="CommentTextChar">
    <w:name w:val="Comment Text Char"/>
    <w:basedOn w:val="DefaultParagraphFont"/>
    <w:link w:val="CommentText"/>
    <w:uiPriority w:val="99"/>
    <w:rsid w:val="00A470BC"/>
  </w:style>
  <w:style w:type="paragraph" w:styleId="CommentSubject">
    <w:name w:val="annotation subject"/>
    <w:basedOn w:val="CommentText"/>
    <w:next w:val="CommentText"/>
    <w:link w:val="CommentSubjectChar"/>
    <w:uiPriority w:val="99"/>
    <w:semiHidden/>
    <w:unhideWhenUsed/>
    <w:rsid w:val="00A470BC"/>
    <w:rPr>
      <w:b/>
      <w:bCs/>
    </w:rPr>
  </w:style>
  <w:style w:type="character" w:customStyle="1" w:styleId="CommentSubjectChar">
    <w:name w:val="Comment Subject Char"/>
    <w:basedOn w:val="CommentTextChar"/>
    <w:link w:val="CommentSubject"/>
    <w:uiPriority w:val="99"/>
    <w:semiHidden/>
    <w:rsid w:val="00A470BC"/>
    <w:rPr>
      <w:b/>
      <w:bCs/>
    </w:rPr>
  </w:style>
  <w:style w:type="paragraph" w:styleId="BalloonText">
    <w:name w:val="Balloon Text"/>
    <w:basedOn w:val="Normal"/>
    <w:link w:val="BalloonTextChar"/>
    <w:uiPriority w:val="99"/>
    <w:semiHidden/>
    <w:unhideWhenUsed/>
    <w:rsid w:val="00A47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0BC"/>
    <w:rPr>
      <w:rFonts w:ascii="Segoe UI" w:hAnsi="Segoe UI" w:cs="Segoe UI"/>
      <w:sz w:val="18"/>
      <w:szCs w:val="18"/>
    </w:rPr>
  </w:style>
  <w:style w:type="table" w:customStyle="1" w:styleId="TableGrid1">
    <w:name w:val="Table Grid1"/>
    <w:basedOn w:val="TableNormal"/>
    <w:next w:val="TableGrid"/>
    <w:uiPriority w:val="59"/>
    <w:rsid w:val="006D3A28"/>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72A76"/>
    <w:rPr>
      <w:rFonts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44D"/>
    <w:rPr>
      <w:color w:val="CD5C3D" w:themeColor="hyperlink"/>
      <w:u w:val="single"/>
    </w:rPr>
  </w:style>
  <w:style w:type="paragraph" w:styleId="Revision">
    <w:name w:val="Revision"/>
    <w:hidden/>
    <w:uiPriority w:val="99"/>
    <w:semiHidden/>
    <w:rsid w:val="00024E12"/>
  </w:style>
  <w:style w:type="paragraph" w:styleId="ListParagraph">
    <w:name w:val="List Paragraph"/>
    <w:aliases w:val="OBC Bullet,F5 List Paragraph,Colorful List - Accent 11,Normal numbered,Bullet 1,Bullet Style,Dot pt,No Spacing1,Indicator Text,Numbered Para 1,List Paragraph1,Bullet Points,MAIN CONTENT,List Paragraph12,L"/>
    <w:basedOn w:val="Normal"/>
    <w:link w:val="ListParagraphChar"/>
    <w:uiPriority w:val="34"/>
    <w:qFormat/>
    <w:rsid w:val="0050650C"/>
    <w:pPr>
      <w:spacing w:after="160" w:line="259" w:lineRule="auto"/>
      <w:ind w:left="720"/>
      <w:contextualSpacing/>
    </w:pPr>
    <w:rPr>
      <w:rFonts w:ascii="Times New Roman" w:eastAsiaTheme="minorHAnsi" w:hAnsi="Times New Roman"/>
      <w:sz w:val="24"/>
      <w:szCs w:val="24"/>
    </w:rPr>
  </w:style>
  <w:style w:type="paragraph" w:styleId="TOC4">
    <w:name w:val="toc 4"/>
    <w:basedOn w:val="Normal"/>
    <w:next w:val="Normal"/>
    <w:autoRedefine/>
    <w:semiHidden/>
    <w:rsid w:val="00F72A76"/>
    <w:pPr>
      <w:ind w:left="660"/>
    </w:pPr>
  </w:style>
  <w:style w:type="paragraph" w:styleId="TOC5">
    <w:name w:val="toc 5"/>
    <w:basedOn w:val="Normal"/>
    <w:next w:val="Normal"/>
    <w:autoRedefine/>
    <w:semiHidden/>
    <w:rsid w:val="00F72A76"/>
    <w:pPr>
      <w:ind w:left="880"/>
    </w:pPr>
  </w:style>
  <w:style w:type="paragraph" w:styleId="TOC6">
    <w:name w:val="toc 6"/>
    <w:basedOn w:val="Normal"/>
    <w:next w:val="Normal"/>
    <w:autoRedefine/>
    <w:semiHidden/>
    <w:rsid w:val="00F72A76"/>
    <w:pPr>
      <w:ind w:left="1100"/>
    </w:pPr>
  </w:style>
  <w:style w:type="paragraph" w:styleId="TOC7">
    <w:name w:val="toc 7"/>
    <w:basedOn w:val="Normal"/>
    <w:next w:val="Normal"/>
    <w:autoRedefine/>
    <w:semiHidden/>
    <w:rsid w:val="00F72A76"/>
    <w:pPr>
      <w:ind w:left="1320"/>
    </w:pPr>
  </w:style>
  <w:style w:type="paragraph" w:styleId="TOC8">
    <w:name w:val="toc 8"/>
    <w:basedOn w:val="Normal"/>
    <w:next w:val="Normal"/>
    <w:autoRedefine/>
    <w:semiHidden/>
    <w:rsid w:val="00F72A76"/>
    <w:pPr>
      <w:ind w:left="1540"/>
    </w:pPr>
  </w:style>
  <w:style w:type="paragraph" w:styleId="TOC9">
    <w:name w:val="toc 9"/>
    <w:basedOn w:val="Normal"/>
    <w:next w:val="Normal"/>
    <w:autoRedefine/>
    <w:semiHidden/>
    <w:rsid w:val="00F72A76"/>
    <w:pPr>
      <w:ind w:left="1760"/>
    </w:pPr>
  </w:style>
  <w:style w:type="numbering" w:customStyle="1" w:styleId="ImportedStyle2">
    <w:name w:val="Imported Style 2"/>
    <w:rsid w:val="008A3236"/>
    <w:pPr>
      <w:numPr>
        <w:numId w:val="12"/>
      </w:numPr>
    </w:pPr>
  </w:style>
  <w:style w:type="numbering" w:customStyle="1" w:styleId="ImportedStyle1">
    <w:name w:val="Imported Style 1"/>
    <w:rsid w:val="001A0F8B"/>
    <w:pPr>
      <w:numPr>
        <w:numId w:val="14"/>
      </w:numPr>
    </w:pPr>
  </w:style>
  <w:style w:type="character" w:customStyle="1" w:styleId="Hyperlink1">
    <w:name w:val="Hyperlink.1"/>
    <w:basedOn w:val="DefaultParagraphFont"/>
    <w:rsid w:val="001A0F8B"/>
    <w:rPr>
      <w:shd w:val="clear" w:color="auto" w:fill="FFFF00"/>
    </w:rPr>
  </w:style>
  <w:style w:type="paragraph" w:styleId="PlainText">
    <w:name w:val="Plain Text"/>
    <w:basedOn w:val="Normal"/>
    <w:link w:val="PlainTextChar"/>
    <w:uiPriority w:val="99"/>
    <w:semiHidden/>
    <w:unhideWhenUsed/>
    <w:rsid w:val="0041413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414131"/>
    <w:rPr>
      <w:rFonts w:ascii="Calibri" w:eastAsiaTheme="minorHAnsi" w:hAnsi="Calibri"/>
      <w:sz w:val="22"/>
      <w:szCs w:val="21"/>
    </w:rPr>
  </w:style>
  <w:style w:type="character" w:customStyle="1" w:styleId="ListParagraphChar">
    <w:name w:val="List Paragraph Char"/>
    <w:aliases w:val="OBC Bullet Char,F5 List Paragraph Char,Colorful List - Accent 11 Char,Normal numbered Char,Bullet 1 Char,Bullet Style Char,Dot pt Char,No Spacing1 Char,Indicator Text Char,Numbered Para 1 Char,List Paragraph1 Char,Bullet Points Char"/>
    <w:basedOn w:val="DefaultParagraphFont"/>
    <w:link w:val="ListParagraph"/>
    <w:uiPriority w:val="34"/>
    <w:locked/>
    <w:rsid w:val="00F35D87"/>
    <w:rPr>
      <w:rFonts w:ascii="Times New Roman" w:eastAsiaTheme="minorHAnsi" w:hAnsi="Times New Roman" w:cs="Times New Roman"/>
      <w:sz w:val="24"/>
      <w:szCs w:val="24"/>
      <w:lang w:eastAsia="en-AU"/>
    </w:rPr>
  </w:style>
  <w:style w:type="paragraph" w:customStyle="1" w:styleId="CUNumber1">
    <w:name w:val="CU_Number1"/>
    <w:basedOn w:val="Normal"/>
    <w:rsid w:val="006E2C2B"/>
    <w:pPr>
      <w:spacing w:after="240"/>
      <w:outlineLvl w:val="0"/>
    </w:pPr>
    <w:rPr>
      <w:lang w:eastAsia="en-US"/>
    </w:rPr>
  </w:style>
  <w:style w:type="paragraph" w:customStyle="1" w:styleId="CUNumber2">
    <w:name w:val="CU_Number2"/>
    <w:basedOn w:val="Normal"/>
    <w:rsid w:val="006E2C2B"/>
    <w:pPr>
      <w:spacing w:after="240"/>
      <w:outlineLvl w:val="1"/>
    </w:pPr>
    <w:rPr>
      <w:lang w:eastAsia="en-US"/>
    </w:rPr>
  </w:style>
  <w:style w:type="paragraph" w:customStyle="1" w:styleId="CUNumber3">
    <w:name w:val="CU_Number3"/>
    <w:basedOn w:val="Normal"/>
    <w:rsid w:val="006E2C2B"/>
    <w:pPr>
      <w:spacing w:after="240"/>
      <w:outlineLvl w:val="2"/>
    </w:pPr>
    <w:rPr>
      <w:lang w:eastAsia="en-US"/>
    </w:rPr>
  </w:style>
  <w:style w:type="paragraph" w:customStyle="1" w:styleId="CUNumber4">
    <w:name w:val="CU_Number4"/>
    <w:basedOn w:val="Normal"/>
    <w:rsid w:val="006E2C2B"/>
    <w:pPr>
      <w:spacing w:after="240"/>
      <w:outlineLvl w:val="3"/>
    </w:pPr>
    <w:rPr>
      <w:lang w:eastAsia="en-US"/>
    </w:rPr>
  </w:style>
  <w:style w:type="paragraph" w:customStyle="1" w:styleId="CUNumber5">
    <w:name w:val="CU_Number5"/>
    <w:basedOn w:val="Normal"/>
    <w:rsid w:val="006E2C2B"/>
    <w:pPr>
      <w:spacing w:after="240"/>
      <w:outlineLvl w:val="4"/>
    </w:pPr>
    <w:rPr>
      <w:lang w:eastAsia="en-US"/>
    </w:rPr>
  </w:style>
  <w:style w:type="paragraph" w:customStyle="1" w:styleId="CUNumber6">
    <w:name w:val="CU_Number6"/>
    <w:basedOn w:val="Normal"/>
    <w:rsid w:val="006E2C2B"/>
    <w:pPr>
      <w:spacing w:after="240"/>
      <w:outlineLvl w:val="5"/>
    </w:pPr>
    <w:rPr>
      <w:lang w:eastAsia="en-US"/>
    </w:rPr>
  </w:style>
  <w:style w:type="paragraph" w:customStyle="1" w:styleId="CUNumber7">
    <w:name w:val="CU_Number7"/>
    <w:basedOn w:val="Normal"/>
    <w:rsid w:val="006E2C2B"/>
    <w:pPr>
      <w:spacing w:after="240"/>
      <w:outlineLvl w:val="6"/>
    </w:pPr>
    <w:rPr>
      <w:lang w:eastAsia="en-US"/>
    </w:rPr>
  </w:style>
  <w:style w:type="paragraph" w:customStyle="1" w:styleId="CUNumber8">
    <w:name w:val="CU_Number8"/>
    <w:basedOn w:val="Normal"/>
    <w:rsid w:val="006E2C2B"/>
    <w:pPr>
      <w:spacing w:after="240"/>
      <w:outlineLvl w:val="7"/>
    </w:pPr>
    <w:rPr>
      <w:lang w:eastAsia="en-US"/>
    </w:rPr>
  </w:style>
  <w:style w:type="numbering" w:customStyle="1" w:styleId="CUNumber">
    <w:name w:val="CU_Number"/>
    <w:uiPriority w:val="99"/>
    <w:rsid w:val="006E2C2B"/>
    <w:pPr>
      <w:numPr>
        <w:numId w:val="16"/>
      </w:numPr>
    </w:pPr>
  </w:style>
  <w:style w:type="paragraph" w:customStyle="1" w:styleId="AttachmentHeading">
    <w:name w:val="Attachment Heading"/>
    <w:basedOn w:val="Normal"/>
    <w:next w:val="Normal"/>
    <w:rsid w:val="00864C2C"/>
    <w:pPr>
      <w:pageBreakBefore/>
      <w:numPr>
        <w:numId w:val="17"/>
      </w:numPr>
      <w:spacing w:after="240"/>
      <w:outlineLvl w:val="0"/>
    </w:pPr>
    <w:rPr>
      <w:b/>
      <w:sz w:val="24"/>
      <w:szCs w:val="22"/>
      <w:lang w:eastAsia="en-US"/>
    </w:rPr>
  </w:style>
  <w:style w:type="table" w:customStyle="1" w:styleId="TableGrid2">
    <w:name w:val="Table Grid2"/>
    <w:basedOn w:val="TableNormal"/>
    <w:next w:val="TableGrid"/>
    <w:uiPriority w:val="39"/>
    <w:rsid w:val="00E36429"/>
    <w:rPr>
      <w:rFonts w:ascii="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4975">
      <w:bodyDiv w:val="1"/>
      <w:marLeft w:val="0"/>
      <w:marRight w:val="0"/>
      <w:marTop w:val="0"/>
      <w:marBottom w:val="0"/>
      <w:divBdr>
        <w:top w:val="none" w:sz="0" w:space="0" w:color="auto"/>
        <w:left w:val="none" w:sz="0" w:space="0" w:color="auto"/>
        <w:bottom w:val="none" w:sz="0" w:space="0" w:color="auto"/>
        <w:right w:val="none" w:sz="0" w:space="0" w:color="auto"/>
      </w:divBdr>
    </w:div>
    <w:div w:id="160580936">
      <w:bodyDiv w:val="1"/>
      <w:marLeft w:val="0"/>
      <w:marRight w:val="0"/>
      <w:marTop w:val="0"/>
      <w:marBottom w:val="0"/>
      <w:divBdr>
        <w:top w:val="none" w:sz="0" w:space="0" w:color="auto"/>
        <w:left w:val="none" w:sz="0" w:space="0" w:color="auto"/>
        <w:bottom w:val="none" w:sz="0" w:space="0" w:color="auto"/>
        <w:right w:val="none" w:sz="0" w:space="0" w:color="auto"/>
      </w:divBdr>
    </w:div>
    <w:div w:id="246618529">
      <w:bodyDiv w:val="1"/>
      <w:marLeft w:val="0"/>
      <w:marRight w:val="0"/>
      <w:marTop w:val="0"/>
      <w:marBottom w:val="0"/>
      <w:divBdr>
        <w:top w:val="none" w:sz="0" w:space="0" w:color="auto"/>
        <w:left w:val="none" w:sz="0" w:space="0" w:color="auto"/>
        <w:bottom w:val="none" w:sz="0" w:space="0" w:color="auto"/>
        <w:right w:val="none" w:sz="0" w:space="0" w:color="auto"/>
      </w:divBdr>
    </w:div>
    <w:div w:id="284699083">
      <w:bodyDiv w:val="1"/>
      <w:marLeft w:val="0"/>
      <w:marRight w:val="0"/>
      <w:marTop w:val="0"/>
      <w:marBottom w:val="0"/>
      <w:divBdr>
        <w:top w:val="none" w:sz="0" w:space="0" w:color="auto"/>
        <w:left w:val="none" w:sz="0" w:space="0" w:color="auto"/>
        <w:bottom w:val="none" w:sz="0" w:space="0" w:color="auto"/>
        <w:right w:val="none" w:sz="0" w:space="0" w:color="auto"/>
      </w:divBdr>
    </w:div>
    <w:div w:id="421729446">
      <w:bodyDiv w:val="1"/>
      <w:marLeft w:val="0"/>
      <w:marRight w:val="0"/>
      <w:marTop w:val="0"/>
      <w:marBottom w:val="0"/>
      <w:divBdr>
        <w:top w:val="none" w:sz="0" w:space="0" w:color="auto"/>
        <w:left w:val="none" w:sz="0" w:space="0" w:color="auto"/>
        <w:bottom w:val="none" w:sz="0" w:space="0" w:color="auto"/>
        <w:right w:val="none" w:sz="0" w:space="0" w:color="auto"/>
      </w:divBdr>
    </w:div>
    <w:div w:id="449857684">
      <w:bodyDiv w:val="1"/>
      <w:marLeft w:val="0"/>
      <w:marRight w:val="0"/>
      <w:marTop w:val="0"/>
      <w:marBottom w:val="0"/>
      <w:divBdr>
        <w:top w:val="none" w:sz="0" w:space="0" w:color="auto"/>
        <w:left w:val="none" w:sz="0" w:space="0" w:color="auto"/>
        <w:bottom w:val="none" w:sz="0" w:space="0" w:color="auto"/>
        <w:right w:val="none" w:sz="0" w:space="0" w:color="auto"/>
      </w:divBdr>
    </w:div>
    <w:div w:id="524753960">
      <w:bodyDiv w:val="1"/>
      <w:marLeft w:val="0"/>
      <w:marRight w:val="0"/>
      <w:marTop w:val="0"/>
      <w:marBottom w:val="0"/>
      <w:divBdr>
        <w:top w:val="none" w:sz="0" w:space="0" w:color="auto"/>
        <w:left w:val="none" w:sz="0" w:space="0" w:color="auto"/>
        <w:bottom w:val="none" w:sz="0" w:space="0" w:color="auto"/>
        <w:right w:val="none" w:sz="0" w:space="0" w:color="auto"/>
      </w:divBdr>
    </w:div>
    <w:div w:id="662391524">
      <w:bodyDiv w:val="1"/>
      <w:marLeft w:val="0"/>
      <w:marRight w:val="0"/>
      <w:marTop w:val="0"/>
      <w:marBottom w:val="0"/>
      <w:divBdr>
        <w:top w:val="none" w:sz="0" w:space="0" w:color="auto"/>
        <w:left w:val="none" w:sz="0" w:space="0" w:color="auto"/>
        <w:bottom w:val="none" w:sz="0" w:space="0" w:color="auto"/>
        <w:right w:val="none" w:sz="0" w:space="0" w:color="auto"/>
      </w:divBdr>
    </w:div>
    <w:div w:id="711805522">
      <w:bodyDiv w:val="1"/>
      <w:marLeft w:val="0"/>
      <w:marRight w:val="0"/>
      <w:marTop w:val="0"/>
      <w:marBottom w:val="0"/>
      <w:divBdr>
        <w:top w:val="none" w:sz="0" w:space="0" w:color="auto"/>
        <w:left w:val="none" w:sz="0" w:space="0" w:color="auto"/>
        <w:bottom w:val="none" w:sz="0" w:space="0" w:color="auto"/>
        <w:right w:val="none" w:sz="0" w:space="0" w:color="auto"/>
      </w:divBdr>
    </w:div>
    <w:div w:id="755321399">
      <w:bodyDiv w:val="1"/>
      <w:marLeft w:val="0"/>
      <w:marRight w:val="0"/>
      <w:marTop w:val="0"/>
      <w:marBottom w:val="0"/>
      <w:divBdr>
        <w:top w:val="none" w:sz="0" w:space="0" w:color="auto"/>
        <w:left w:val="none" w:sz="0" w:space="0" w:color="auto"/>
        <w:bottom w:val="none" w:sz="0" w:space="0" w:color="auto"/>
        <w:right w:val="none" w:sz="0" w:space="0" w:color="auto"/>
      </w:divBdr>
    </w:div>
    <w:div w:id="800535191">
      <w:bodyDiv w:val="1"/>
      <w:marLeft w:val="0"/>
      <w:marRight w:val="0"/>
      <w:marTop w:val="0"/>
      <w:marBottom w:val="0"/>
      <w:divBdr>
        <w:top w:val="none" w:sz="0" w:space="0" w:color="auto"/>
        <w:left w:val="none" w:sz="0" w:space="0" w:color="auto"/>
        <w:bottom w:val="none" w:sz="0" w:space="0" w:color="auto"/>
        <w:right w:val="none" w:sz="0" w:space="0" w:color="auto"/>
      </w:divBdr>
    </w:div>
    <w:div w:id="885338463">
      <w:bodyDiv w:val="1"/>
      <w:marLeft w:val="0"/>
      <w:marRight w:val="0"/>
      <w:marTop w:val="0"/>
      <w:marBottom w:val="0"/>
      <w:divBdr>
        <w:top w:val="none" w:sz="0" w:space="0" w:color="auto"/>
        <w:left w:val="none" w:sz="0" w:space="0" w:color="auto"/>
        <w:bottom w:val="none" w:sz="0" w:space="0" w:color="auto"/>
        <w:right w:val="none" w:sz="0" w:space="0" w:color="auto"/>
      </w:divBdr>
    </w:div>
    <w:div w:id="931818693">
      <w:bodyDiv w:val="1"/>
      <w:marLeft w:val="0"/>
      <w:marRight w:val="0"/>
      <w:marTop w:val="0"/>
      <w:marBottom w:val="0"/>
      <w:divBdr>
        <w:top w:val="none" w:sz="0" w:space="0" w:color="auto"/>
        <w:left w:val="none" w:sz="0" w:space="0" w:color="auto"/>
        <w:bottom w:val="none" w:sz="0" w:space="0" w:color="auto"/>
        <w:right w:val="none" w:sz="0" w:space="0" w:color="auto"/>
      </w:divBdr>
    </w:div>
    <w:div w:id="1038160296">
      <w:bodyDiv w:val="1"/>
      <w:marLeft w:val="0"/>
      <w:marRight w:val="0"/>
      <w:marTop w:val="0"/>
      <w:marBottom w:val="0"/>
      <w:divBdr>
        <w:top w:val="none" w:sz="0" w:space="0" w:color="auto"/>
        <w:left w:val="none" w:sz="0" w:space="0" w:color="auto"/>
        <w:bottom w:val="none" w:sz="0" w:space="0" w:color="auto"/>
        <w:right w:val="none" w:sz="0" w:space="0" w:color="auto"/>
      </w:divBdr>
    </w:div>
    <w:div w:id="1131748505">
      <w:bodyDiv w:val="1"/>
      <w:marLeft w:val="0"/>
      <w:marRight w:val="0"/>
      <w:marTop w:val="0"/>
      <w:marBottom w:val="0"/>
      <w:divBdr>
        <w:top w:val="none" w:sz="0" w:space="0" w:color="auto"/>
        <w:left w:val="none" w:sz="0" w:space="0" w:color="auto"/>
        <w:bottom w:val="none" w:sz="0" w:space="0" w:color="auto"/>
        <w:right w:val="none" w:sz="0" w:space="0" w:color="auto"/>
      </w:divBdr>
    </w:div>
    <w:div w:id="1352683101">
      <w:bodyDiv w:val="1"/>
      <w:marLeft w:val="0"/>
      <w:marRight w:val="0"/>
      <w:marTop w:val="0"/>
      <w:marBottom w:val="0"/>
      <w:divBdr>
        <w:top w:val="none" w:sz="0" w:space="0" w:color="auto"/>
        <w:left w:val="none" w:sz="0" w:space="0" w:color="auto"/>
        <w:bottom w:val="none" w:sz="0" w:space="0" w:color="auto"/>
        <w:right w:val="none" w:sz="0" w:space="0" w:color="auto"/>
      </w:divBdr>
    </w:div>
    <w:div w:id="1420715567">
      <w:bodyDiv w:val="1"/>
      <w:marLeft w:val="0"/>
      <w:marRight w:val="0"/>
      <w:marTop w:val="0"/>
      <w:marBottom w:val="0"/>
      <w:divBdr>
        <w:top w:val="none" w:sz="0" w:space="0" w:color="auto"/>
        <w:left w:val="none" w:sz="0" w:space="0" w:color="auto"/>
        <w:bottom w:val="none" w:sz="0" w:space="0" w:color="auto"/>
        <w:right w:val="none" w:sz="0" w:space="0" w:color="auto"/>
      </w:divBdr>
    </w:div>
    <w:div w:id="1562328436">
      <w:bodyDiv w:val="1"/>
      <w:marLeft w:val="0"/>
      <w:marRight w:val="0"/>
      <w:marTop w:val="0"/>
      <w:marBottom w:val="0"/>
      <w:divBdr>
        <w:top w:val="none" w:sz="0" w:space="0" w:color="auto"/>
        <w:left w:val="none" w:sz="0" w:space="0" w:color="auto"/>
        <w:bottom w:val="none" w:sz="0" w:space="0" w:color="auto"/>
        <w:right w:val="none" w:sz="0" w:space="0" w:color="auto"/>
      </w:divBdr>
    </w:div>
    <w:div w:id="1698921984">
      <w:bodyDiv w:val="1"/>
      <w:marLeft w:val="0"/>
      <w:marRight w:val="0"/>
      <w:marTop w:val="0"/>
      <w:marBottom w:val="0"/>
      <w:divBdr>
        <w:top w:val="none" w:sz="0" w:space="0" w:color="auto"/>
        <w:left w:val="none" w:sz="0" w:space="0" w:color="auto"/>
        <w:bottom w:val="none" w:sz="0" w:space="0" w:color="auto"/>
        <w:right w:val="none" w:sz="0" w:space="0" w:color="auto"/>
      </w:divBdr>
    </w:div>
    <w:div w:id="1844776312">
      <w:bodyDiv w:val="1"/>
      <w:marLeft w:val="0"/>
      <w:marRight w:val="0"/>
      <w:marTop w:val="0"/>
      <w:marBottom w:val="0"/>
      <w:divBdr>
        <w:top w:val="none" w:sz="0" w:space="0" w:color="auto"/>
        <w:left w:val="none" w:sz="0" w:space="0" w:color="auto"/>
        <w:bottom w:val="none" w:sz="0" w:space="0" w:color="auto"/>
        <w:right w:val="none" w:sz="0" w:space="0" w:color="auto"/>
      </w:divBdr>
    </w:div>
    <w:div w:id="1845702887">
      <w:bodyDiv w:val="1"/>
      <w:marLeft w:val="0"/>
      <w:marRight w:val="0"/>
      <w:marTop w:val="0"/>
      <w:marBottom w:val="0"/>
      <w:divBdr>
        <w:top w:val="none" w:sz="0" w:space="0" w:color="auto"/>
        <w:left w:val="none" w:sz="0" w:space="0" w:color="auto"/>
        <w:bottom w:val="none" w:sz="0" w:space="0" w:color="auto"/>
        <w:right w:val="none" w:sz="0" w:space="0" w:color="auto"/>
      </w:divBdr>
    </w:div>
    <w:div w:id="1914578650">
      <w:bodyDiv w:val="1"/>
      <w:marLeft w:val="0"/>
      <w:marRight w:val="0"/>
      <w:marTop w:val="0"/>
      <w:marBottom w:val="0"/>
      <w:divBdr>
        <w:top w:val="none" w:sz="0" w:space="0" w:color="auto"/>
        <w:left w:val="none" w:sz="0" w:space="0" w:color="auto"/>
        <w:bottom w:val="none" w:sz="0" w:space="0" w:color="auto"/>
        <w:right w:val="none" w:sz="0" w:space="0" w:color="auto"/>
      </w:divBdr>
    </w:div>
    <w:div w:id="1999461461">
      <w:bodyDiv w:val="1"/>
      <w:marLeft w:val="0"/>
      <w:marRight w:val="0"/>
      <w:marTop w:val="0"/>
      <w:marBottom w:val="0"/>
      <w:divBdr>
        <w:top w:val="none" w:sz="0" w:space="0" w:color="auto"/>
        <w:left w:val="none" w:sz="0" w:space="0" w:color="auto"/>
        <w:bottom w:val="none" w:sz="0" w:space="0" w:color="auto"/>
        <w:right w:val="none" w:sz="0" w:space="0" w:color="auto"/>
      </w:divBdr>
    </w:div>
    <w:div w:id="2037808473">
      <w:bodyDiv w:val="1"/>
      <w:marLeft w:val="0"/>
      <w:marRight w:val="0"/>
      <w:marTop w:val="0"/>
      <w:marBottom w:val="0"/>
      <w:divBdr>
        <w:top w:val="none" w:sz="0" w:space="0" w:color="auto"/>
        <w:left w:val="none" w:sz="0" w:space="0" w:color="auto"/>
        <w:bottom w:val="none" w:sz="0" w:space="0" w:color="auto"/>
        <w:right w:val="none" w:sz="0" w:space="0" w:color="auto"/>
      </w:divBdr>
    </w:div>
    <w:div w:id="2060862564">
      <w:bodyDiv w:val="1"/>
      <w:marLeft w:val="0"/>
      <w:marRight w:val="0"/>
      <w:marTop w:val="0"/>
      <w:marBottom w:val="0"/>
      <w:divBdr>
        <w:top w:val="none" w:sz="0" w:space="0" w:color="auto"/>
        <w:left w:val="none" w:sz="0" w:space="0" w:color="auto"/>
        <w:bottom w:val="none" w:sz="0" w:space="0" w:color="auto"/>
        <w:right w:val="none" w:sz="0" w:space="0" w:color="auto"/>
      </w:divBdr>
    </w:div>
    <w:div w:id="20854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8BB2-73EF-4744-99A4-2F8DE6D4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11813</Words>
  <Characters>67336</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Agreement - Medicines Australia</dc:title>
  <dc:subject/>
  <dc:creator>Australian Government Department of Health</dc:creator>
  <cp:keywords/>
  <dc:description/>
  <cp:lastModifiedBy>RODIONOV, Andrey</cp:lastModifiedBy>
  <cp:revision>3</cp:revision>
  <cp:lastPrinted>2021-06-29T00:19:00Z</cp:lastPrinted>
  <dcterms:created xsi:type="dcterms:W3CDTF">2021-08-04T05:44:00Z</dcterms:created>
  <dcterms:modified xsi:type="dcterms:W3CDTF">2023-03-21T06:11:00Z</dcterms:modified>
</cp:coreProperties>
</file>