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7CB627" w14:textId="3CF1A886" w:rsidR="00751A23" w:rsidRDefault="00234000" w:rsidP="00E56376">
      <w:pPr>
        <w:pStyle w:val="Title"/>
        <w:spacing w:before="360"/>
        <w:ind w:right="1840"/>
      </w:pPr>
      <w:bookmarkStart w:id="0" w:name="_GoBack"/>
      <w:bookmarkEnd w:id="0"/>
      <w:r>
        <w:t xml:space="preserve">Independent Evaluation of the Rural Health </w:t>
      </w:r>
      <w:r w:rsidRPr="00234000">
        <w:t>Multidisciplinary Training Program</w:t>
      </w:r>
    </w:p>
    <w:p w14:paraId="578C02BD" w14:textId="77777777" w:rsidR="00E56376" w:rsidRDefault="002833E9" w:rsidP="00E56376">
      <w:pPr>
        <w:pStyle w:val="Subtitle"/>
        <w:spacing w:before="0"/>
        <w:ind w:right="2549"/>
      </w:pPr>
      <w:r>
        <w:t>Appendices to the Final Report</w:t>
      </w:r>
    </w:p>
    <w:p w14:paraId="4ECDD1C5" w14:textId="77777777" w:rsidR="00AC54D9" w:rsidRDefault="002833E9" w:rsidP="00E56376">
      <w:pPr>
        <w:pStyle w:val="Subtitle"/>
        <w:spacing w:before="240"/>
        <w:ind w:right="2549"/>
        <w:rPr>
          <w:sz w:val="28"/>
          <w:szCs w:val="28"/>
        </w:rPr>
      </w:pPr>
      <w:r w:rsidRPr="00E56376">
        <w:rPr>
          <w:sz w:val="28"/>
          <w:szCs w:val="28"/>
        </w:rPr>
        <w:t>May 2020</w:t>
      </w:r>
    </w:p>
    <w:p w14:paraId="1EAEBDFC" w14:textId="6A8F280D" w:rsidR="006A25F4" w:rsidRDefault="00AC54D9" w:rsidP="00E56376">
      <w:pPr>
        <w:pStyle w:val="Subtitle"/>
        <w:spacing w:before="240"/>
        <w:ind w:right="2549"/>
        <w:rPr>
          <w:sz w:val="28"/>
          <w:szCs w:val="28"/>
        </w:rPr>
        <w:sectPr w:rsidR="006A25F4" w:rsidSect="000D19C3">
          <w:footerReference w:type="even" r:id="rId12"/>
          <w:footerReference w:type="default" r:id="rId13"/>
          <w:headerReference w:type="first" r:id="rId14"/>
          <w:pgSz w:w="11906" w:h="16838"/>
          <w:pgMar w:top="1418" w:right="1418" w:bottom="1701" w:left="1418" w:header="709" w:footer="709" w:gutter="0"/>
          <w:cols w:space="708"/>
          <w:titlePg/>
          <w:docGrid w:linePitch="360"/>
        </w:sectPr>
      </w:pPr>
      <w:r>
        <w:rPr>
          <w:noProof/>
          <w:lang w:eastAsia="en-AU"/>
        </w:rPr>
        <w:drawing>
          <wp:anchor distT="0" distB="0" distL="114300" distR="114300" simplePos="0" relativeHeight="251659264" behindDoc="0" locked="0" layoutInCell="1" allowOverlap="1" wp14:anchorId="5ADD705E" wp14:editId="5EAF893D">
            <wp:simplePos x="0" y="0"/>
            <wp:positionH relativeFrom="column">
              <wp:posOffset>4462818</wp:posOffset>
            </wp:positionH>
            <wp:positionV relativeFrom="paragraph">
              <wp:posOffset>5581300</wp:posOffset>
            </wp:positionV>
            <wp:extent cx="1764665" cy="1764665"/>
            <wp:effectExtent l="0" t="0" r="6985" b="6985"/>
            <wp:wrapNone/>
            <wp:docPr id="1" name="Picture 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BC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4665" cy="1764665"/>
                    </a:xfrm>
                    <a:prstGeom prst="rect">
                      <a:avLst/>
                    </a:prstGeom>
                  </pic:spPr>
                </pic:pic>
              </a:graphicData>
            </a:graphic>
            <wp14:sizeRelH relativeFrom="page">
              <wp14:pctWidth>0</wp14:pctWidth>
            </wp14:sizeRelH>
            <wp14:sizeRelV relativeFrom="page">
              <wp14:pctHeight>0</wp14:pctHeight>
            </wp14:sizeRelV>
          </wp:anchor>
        </w:drawing>
      </w:r>
      <w:r>
        <w:t>KBC Australia</w:t>
      </w:r>
      <w:r w:rsidRPr="00E56376">
        <w:rPr>
          <w:sz w:val="28"/>
          <w:szCs w:val="28"/>
        </w:rPr>
        <w:t xml:space="preserve"> </w:t>
      </w:r>
      <w:r w:rsidR="0075738E" w:rsidRPr="00E56376">
        <w:rPr>
          <w:sz w:val="28"/>
          <w:szCs w:val="28"/>
        </w:rPr>
        <w:br w:type="page"/>
      </w:r>
    </w:p>
    <w:p w14:paraId="72E0B033" w14:textId="709764F1" w:rsidR="00AE28AC" w:rsidRPr="006A2634" w:rsidRDefault="00AE28AC" w:rsidP="001D439B">
      <w:pPr>
        <w:pStyle w:val="Paragraphtext"/>
        <w:rPr>
          <w:color w:val="4B5413"/>
          <w:sz w:val="30"/>
          <w:szCs w:val="30"/>
        </w:rPr>
      </w:pPr>
      <w:r w:rsidRPr="006A2634">
        <w:rPr>
          <w:color w:val="4B5413"/>
          <w:sz w:val="30"/>
          <w:szCs w:val="30"/>
        </w:rPr>
        <w:lastRenderedPageBreak/>
        <w:t>KBC Australia</w:t>
      </w:r>
    </w:p>
    <w:p w14:paraId="63134171" w14:textId="77777777" w:rsidR="00AE28AC" w:rsidRPr="00FC34CD" w:rsidRDefault="00AE28AC" w:rsidP="00FC34CD">
      <w:pPr>
        <w:pStyle w:val="Paragraphtext"/>
      </w:pPr>
      <w:r w:rsidRPr="00FC34CD">
        <w:t>ABN: 44 101 153 913</w:t>
      </w:r>
    </w:p>
    <w:p w14:paraId="74C27A7E" w14:textId="77777777" w:rsidR="00AE28AC" w:rsidRPr="00FC34CD" w:rsidRDefault="00AE28AC" w:rsidP="00FC34CD">
      <w:pPr>
        <w:pStyle w:val="Paragraphtext"/>
      </w:pPr>
      <w:r w:rsidRPr="00FC34CD">
        <w:t>PO Box 2428, Orange NSW 2800</w:t>
      </w:r>
    </w:p>
    <w:p w14:paraId="63E229EF" w14:textId="77777777" w:rsidR="00AE28AC" w:rsidRPr="00FC34CD" w:rsidRDefault="00AE28AC" w:rsidP="00FC34CD">
      <w:pPr>
        <w:pStyle w:val="Paragraphtext"/>
      </w:pPr>
      <w:r w:rsidRPr="00FC34CD">
        <w:t>Suite 7, Level 1, 24 Sale Street, Orange NSW 2800</w:t>
      </w:r>
    </w:p>
    <w:p w14:paraId="766FA0E5" w14:textId="77777777" w:rsidR="00AE28AC" w:rsidRPr="00FC34CD" w:rsidRDefault="00AE28AC" w:rsidP="00FC34CD">
      <w:pPr>
        <w:pStyle w:val="Paragraphtext"/>
      </w:pPr>
      <w:r w:rsidRPr="00FC34CD">
        <w:t>Phone: 02 6361 4000</w:t>
      </w:r>
    </w:p>
    <w:p w14:paraId="1710091C" w14:textId="77777777" w:rsidR="006A25F4" w:rsidRDefault="00C2469C" w:rsidP="00AE28AC">
      <w:pPr>
        <w:pStyle w:val="Paragraphtext"/>
        <w:rPr>
          <w:rStyle w:val="Hyperlink"/>
        </w:rPr>
        <w:sectPr w:rsidR="006A25F4" w:rsidSect="006A25F4">
          <w:footerReference w:type="first" r:id="rId16"/>
          <w:pgSz w:w="11906" w:h="16838"/>
          <w:pgMar w:top="12616" w:right="1418" w:bottom="1701" w:left="1418" w:header="709" w:footer="709" w:gutter="0"/>
          <w:cols w:space="708"/>
          <w:docGrid w:linePitch="360"/>
        </w:sectPr>
      </w:pPr>
      <w:hyperlink r:id="rId17" w:history="1">
        <w:r w:rsidR="00AE28AC" w:rsidRPr="00721F71">
          <w:rPr>
            <w:rStyle w:val="Hyperlink"/>
          </w:rPr>
          <w:t>www.kbconsult.com.au</w:t>
        </w:r>
      </w:hyperlink>
    </w:p>
    <w:p w14:paraId="2204CA47" w14:textId="53384643" w:rsidR="006C6831" w:rsidRPr="00567220" w:rsidRDefault="00AE6591" w:rsidP="008D42E9">
      <w:pPr>
        <w:pStyle w:val="Heading1"/>
      </w:pPr>
      <w:bookmarkStart w:id="1" w:name="Acronyms"/>
      <w:bookmarkStart w:id="2" w:name="_bookmark1"/>
      <w:bookmarkStart w:id="3" w:name="_Toc50379149"/>
      <w:bookmarkStart w:id="4" w:name="_Toc50558313"/>
      <w:bookmarkEnd w:id="1"/>
      <w:bookmarkEnd w:id="2"/>
      <w:r>
        <w:lastRenderedPageBreak/>
        <w:t>Contents</w:t>
      </w:r>
      <w:bookmarkEnd w:id="3"/>
      <w:bookmarkEnd w:id="4"/>
    </w:p>
    <w:p w14:paraId="33DB8E0D" w14:textId="1E0008DB" w:rsidR="00321AEB" w:rsidRDefault="00A623C3">
      <w:pPr>
        <w:pStyle w:val="TOC1"/>
        <w:tabs>
          <w:tab w:val="right" w:pos="9060"/>
        </w:tabs>
        <w:rPr>
          <w:rFonts w:asciiTheme="minorHAnsi" w:eastAsiaTheme="minorEastAsia" w:hAnsiTheme="minorHAnsi" w:cstheme="minorBidi"/>
          <w:b w:val="0"/>
          <w:bCs w:val="0"/>
          <w:noProof/>
          <w:sz w:val="22"/>
          <w:szCs w:val="22"/>
          <w:lang w:val="en-AU" w:eastAsia="en-AU" w:bidi="ar-SA"/>
        </w:rPr>
      </w:pPr>
      <w:r>
        <w:fldChar w:fldCharType="begin"/>
      </w:r>
      <w:r>
        <w:instrText xml:space="preserve"> TOC \h \z \t "Heading 1,1" </w:instrText>
      </w:r>
      <w:r>
        <w:fldChar w:fldCharType="separate"/>
      </w:r>
      <w:hyperlink w:anchor="_Toc50558314" w:history="1">
        <w:r w:rsidR="00321AEB" w:rsidRPr="00A705EE">
          <w:rPr>
            <w:rStyle w:val="Hyperlink"/>
            <w:noProof/>
          </w:rPr>
          <w:t>Appendix 1: Program Parameters</w:t>
        </w:r>
        <w:r w:rsidR="00321AEB">
          <w:rPr>
            <w:noProof/>
            <w:webHidden/>
          </w:rPr>
          <w:tab/>
        </w:r>
        <w:r w:rsidR="00321AEB">
          <w:rPr>
            <w:noProof/>
            <w:webHidden/>
          </w:rPr>
          <w:fldChar w:fldCharType="begin"/>
        </w:r>
        <w:r w:rsidR="00321AEB">
          <w:rPr>
            <w:noProof/>
            <w:webHidden/>
          </w:rPr>
          <w:instrText xml:space="preserve"> PAGEREF _Toc50558314 \h </w:instrText>
        </w:r>
        <w:r w:rsidR="00321AEB">
          <w:rPr>
            <w:noProof/>
            <w:webHidden/>
          </w:rPr>
        </w:r>
        <w:r w:rsidR="00321AEB">
          <w:rPr>
            <w:noProof/>
            <w:webHidden/>
          </w:rPr>
          <w:fldChar w:fldCharType="separate"/>
        </w:r>
        <w:r w:rsidR="00BB2285">
          <w:rPr>
            <w:noProof/>
            <w:webHidden/>
          </w:rPr>
          <w:t>4</w:t>
        </w:r>
        <w:r w:rsidR="00321AEB">
          <w:rPr>
            <w:noProof/>
            <w:webHidden/>
          </w:rPr>
          <w:fldChar w:fldCharType="end"/>
        </w:r>
      </w:hyperlink>
    </w:p>
    <w:p w14:paraId="08E5463E" w14:textId="702DB2BC" w:rsidR="00321AEB" w:rsidRDefault="00C2469C">
      <w:pPr>
        <w:pStyle w:val="TOC1"/>
        <w:tabs>
          <w:tab w:val="right" w:pos="9060"/>
        </w:tabs>
        <w:rPr>
          <w:rFonts w:asciiTheme="minorHAnsi" w:eastAsiaTheme="minorEastAsia" w:hAnsiTheme="minorHAnsi" w:cstheme="minorBidi"/>
          <w:b w:val="0"/>
          <w:bCs w:val="0"/>
          <w:noProof/>
          <w:sz w:val="22"/>
          <w:szCs w:val="22"/>
          <w:lang w:val="en-AU" w:eastAsia="en-AU" w:bidi="ar-SA"/>
        </w:rPr>
      </w:pPr>
      <w:hyperlink w:anchor="_Toc50558315" w:history="1">
        <w:r w:rsidR="00321AEB" w:rsidRPr="00A705EE">
          <w:rPr>
            <w:rStyle w:val="Hyperlink"/>
            <w:noProof/>
          </w:rPr>
          <w:t>Appendix 2: Commonwealth Policy Initiatives</w:t>
        </w:r>
        <w:r w:rsidR="00321AEB">
          <w:rPr>
            <w:noProof/>
            <w:webHidden/>
          </w:rPr>
          <w:tab/>
        </w:r>
        <w:r w:rsidR="00321AEB">
          <w:rPr>
            <w:noProof/>
            <w:webHidden/>
          </w:rPr>
          <w:fldChar w:fldCharType="begin"/>
        </w:r>
        <w:r w:rsidR="00321AEB">
          <w:rPr>
            <w:noProof/>
            <w:webHidden/>
          </w:rPr>
          <w:instrText xml:space="preserve"> PAGEREF _Toc50558315 \h </w:instrText>
        </w:r>
        <w:r w:rsidR="00321AEB">
          <w:rPr>
            <w:noProof/>
            <w:webHidden/>
          </w:rPr>
        </w:r>
        <w:r w:rsidR="00321AEB">
          <w:rPr>
            <w:noProof/>
            <w:webHidden/>
          </w:rPr>
          <w:fldChar w:fldCharType="separate"/>
        </w:r>
        <w:r w:rsidR="00BB2285">
          <w:rPr>
            <w:noProof/>
            <w:webHidden/>
          </w:rPr>
          <w:t>7</w:t>
        </w:r>
        <w:r w:rsidR="00321AEB">
          <w:rPr>
            <w:noProof/>
            <w:webHidden/>
          </w:rPr>
          <w:fldChar w:fldCharType="end"/>
        </w:r>
      </w:hyperlink>
    </w:p>
    <w:p w14:paraId="5EC470DE" w14:textId="31107F0B" w:rsidR="00321AEB" w:rsidRDefault="00C2469C">
      <w:pPr>
        <w:pStyle w:val="TOC1"/>
        <w:tabs>
          <w:tab w:val="right" w:pos="9060"/>
        </w:tabs>
        <w:rPr>
          <w:rFonts w:asciiTheme="minorHAnsi" w:eastAsiaTheme="minorEastAsia" w:hAnsiTheme="minorHAnsi" w:cstheme="minorBidi"/>
          <w:b w:val="0"/>
          <w:bCs w:val="0"/>
          <w:noProof/>
          <w:sz w:val="22"/>
          <w:szCs w:val="22"/>
          <w:lang w:val="en-AU" w:eastAsia="en-AU" w:bidi="ar-SA"/>
        </w:rPr>
      </w:pPr>
      <w:hyperlink w:anchor="_Toc50558316" w:history="1">
        <w:r w:rsidR="00321AEB" w:rsidRPr="00A705EE">
          <w:rPr>
            <w:rStyle w:val="Hyperlink"/>
            <w:noProof/>
          </w:rPr>
          <w:t>Appendix 2a: Australian Government funded Medical Training Pathway</w:t>
        </w:r>
        <w:r w:rsidR="00321AEB">
          <w:rPr>
            <w:noProof/>
            <w:webHidden/>
          </w:rPr>
          <w:tab/>
        </w:r>
        <w:r w:rsidR="00321AEB">
          <w:rPr>
            <w:noProof/>
            <w:webHidden/>
          </w:rPr>
          <w:fldChar w:fldCharType="begin"/>
        </w:r>
        <w:r w:rsidR="00321AEB">
          <w:rPr>
            <w:noProof/>
            <w:webHidden/>
          </w:rPr>
          <w:instrText xml:space="preserve"> PAGEREF _Toc50558316 \h </w:instrText>
        </w:r>
        <w:r w:rsidR="00321AEB">
          <w:rPr>
            <w:noProof/>
            <w:webHidden/>
          </w:rPr>
        </w:r>
        <w:r w:rsidR="00321AEB">
          <w:rPr>
            <w:noProof/>
            <w:webHidden/>
          </w:rPr>
          <w:fldChar w:fldCharType="separate"/>
        </w:r>
        <w:r w:rsidR="00BB2285">
          <w:rPr>
            <w:noProof/>
            <w:webHidden/>
          </w:rPr>
          <w:t>23</w:t>
        </w:r>
        <w:r w:rsidR="00321AEB">
          <w:rPr>
            <w:noProof/>
            <w:webHidden/>
          </w:rPr>
          <w:fldChar w:fldCharType="end"/>
        </w:r>
      </w:hyperlink>
    </w:p>
    <w:p w14:paraId="312AE544" w14:textId="084CFC96" w:rsidR="00321AEB" w:rsidRDefault="00C2469C">
      <w:pPr>
        <w:pStyle w:val="TOC1"/>
        <w:tabs>
          <w:tab w:val="right" w:pos="9060"/>
        </w:tabs>
        <w:rPr>
          <w:rFonts w:asciiTheme="minorHAnsi" w:eastAsiaTheme="minorEastAsia" w:hAnsiTheme="minorHAnsi" w:cstheme="minorBidi"/>
          <w:b w:val="0"/>
          <w:bCs w:val="0"/>
          <w:noProof/>
          <w:sz w:val="22"/>
          <w:szCs w:val="22"/>
          <w:lang w:val="en-AU" w:eastAsia="en-AU" w:bidi="ar-SA"/>
        </w:rPr>
      </w:pPr>
      <w:hyperlink w:anchor="_Toc50558317" w:history="1">
        <w:r w:rsidR="00321AEB" w:rsidRPr="00A705EE">
          <w:rPr>
            <w:rStyle w:val="Hyperlink"/>
            <w:noProof/>
          </w:rPr>
          <w:t>Appendix 3: Jurisdiction Rural Workforce Policies</w:t>
        </w:r>
        <w:r w:rsidR="00321AEB">
          <w:rPr>
            <w:noProof/>
            <w:webHidden/>
          </w:rPr>
          <w:tab/>
        </w:r>
        <w:r w:rsidR="00321AEB">
          <w:rPr>
            <w:noProof/>
            <w:webHidden/>
          </w:rPr>
          <w:fldChar w:fldCharType="begin"/>
        </w:r>
        <w:r w:rsidR="00321AEB">
          <w:rPr>
            <w:noProof/>
            <w:webHidden/>
          </w:rPr>
          <w:instrText xml:space="preserve"> PAGEREF _Toc50558317 \h </w:instrText>
        </w:r>
        <w:r w:rsidR="00321AEB">
          <w:rPr>
            <w:noProof/>
            <w:webHidden/>
          </w:rPr>
        </w:r>
        <w:r w:rsidR="00321AEB">
          <w:rPr>
            <w:noProof/>
            <w:webHidden/>
          </w:rPr>
          <w:fldChar w:fldCharType="separate"/>
        </w:r>
        <w:r w:rsidR="00BB2285">
          <w:rPr>
            <w:noProof/>
            <w:webHidden/>
          </w:rPr>
          <w:t>27</w:t>
        </w:r>
        <w:r w:rsidR="00321AEB">
          <w:rPr>
            <w:noProof/>
            <w:webHidden/>
          </w:rPr>
          <w:fldChar w:fldCharType="end"/>
        </w:r>
      </w:hyperlink>
    </w:p>
    <w:p w14:paraId="55AA3BC4" w14:textId="0D7018EB" w:rsidR="00321AEB" w:rsidRDefault="00C2469C">
      <w:pPr>
        <w:pStyle w:val="TOC1"/>
        <w:tabs>
          <w:tab w:val="right" w:pos="9060"/>
        </w:tabs>
        <w:rPr>
          <w:rFonts w:asciiTheme="minorHAnsi" w:eastAsiaTheme="minorEastAsia" w:hAnsiTheme="minorHAnsi" w:cstheme="minorBidi"/>
          <w:b w:val="0"/>
          <w:bCs w:val="0"/>
          <w:noProof/>
          <w:sz w:val="22"/>
          <w:szCs w:val="22"/>
          <w:lang w:val="en-AU" w:eastAsia="en-AU" w:bidi="ar-SA"/>
        </w:rPr>
      </w:pPr>
      <w:hyperlink w:anchor="_Toc50558318" w:history="1">
        <w:r w:rsidR="00321AEB" w:rsidRPr="00A705EE">
          <w:rPr>
            <w:rStyle w:val="Hyperlink"/>
            <w:noProof/>
          </w:rPr>
          <w:t xml:space="preserve">Appendix 4: Program Logic - Rural Health Multidisciplinary </w:t>
        </w:r>
        <w:r w:rsidR="00B91B61">
          <w:rPr>
            <w:rStyle w:val="Hyperlink"/>
            <w:noProof/>
          </w:rPr>
          <w:br/>
        </w:r>
        <w:r w:rsidR="00321AEB" w:rsidRPr="00A705EE">
          <w:rPr>
            <w:rStyle w:val="Hyperlink"/>
            <w:noProof/>
          </w:rPr>
          <w:t>Training Program</w:t>
        </w:r>
        <w:r w:rsidR="00321AEB">
          <w:rPr>
            <w:noProof/>
            <w:webHidden/>
          </w:rPr>
          <w:tab/>
        </w:r>
        <w:r w:rsidR="00321AEB">
          <w:rPr>
            <w:noProof/>
            <w:webHidden/>
          </w:rPr>
          <w:fldChar w:fldCharType="begin"/>
        </w:r>
        <w:r w:rsidR="00321AEB">
          <w:rPr>
            <w:noProof/>
            <w:webHidden/>
          </w:rPr>
          <w:instrText xml:space="preserve"> PAGEREF _Toc50558318 \h </w:instrText>
        </w:r>
        <w:r w:rsidR="00321AEB">
          <w:rPr>
            <w:noProof/>
            <w:webHidden/>
          </w:rPr>
        </w:r>
        <w:r w:rsidR="00321AEB">
          <w:rPr>
            <w:noProof/>
            <w:webHidden/>
          </w:rPr>
          <w:fldChar w:fldCharType="separate"/>
        </w:r>
        <w:r w:rsidR="00BB2285">
          <w:rPr>
            <w:noProof/>
            <w:webHidden/>
          </w:rPr>
          <w:t>34</w:t>
        </w:r>
        <w:r w:rsidR="00321AEB">
          <w:rPr>
            <w:noProof/>
            <w:webHidden/>
          </w:rPr>
          <w:fldChar w:fldCharType="end"/>
        </w:r>
      </w:hyperlink>
    </w:p>
    <w:p w14:paraId="7EC3B4C7" w14:textId="4DA4E0AB" w:rsidR="00321AEB" w:rsidRDefault="00C2469C">
      <w:pPr>
        <w:pStyle w:val="TOC1"/>
        <w:tabs>
          <w:tab w:val="right" w:pos="9060"/>
        </w:tabs>
        <w:rPr>
          <w:rFonts w:asciiTheme="minorHAnsi" w:eastAsiaTheme="minorEastAsia" w:hAnsiTheme="minorHAnsi" w:cstheme="minorBidi"/>
          <w:b w:val="0"/>
          <w:bCs w:val="0"/>
          <w:noProof/>
          <w:sz w:val="22"/>
          <w:szCs w:val="22"/>
          <w:lang w:val="en-AU" w:eastAsia="en-AU" w:bidi="ar-SA"/>
        </w:rPr>
      </w:pPr>
      <w:hyperlink w:anchor="_Toc50558319" w:history="1">
        <w:r w:rsidR="00321AEB" w:rsidRPr="00A705EE">
          <w:rPr>
            <w:rStyle w:val="Hyperlink"/>
            <w:noProof/>
          </w:rPr>
          <w:t>Appendix 5: Rural Health Multidisciplinary Workforce Survey</w:t>
        </w:r>
        <w:r w:rsidR="00321AEB">
          <w:rPr>
            <w:noProof/>
            <w:webHidden/>
          </w:rPr>
          <w:tab/>
        </w:r>
        <w:r w:rsidR="00321AEB">
          <w:rPr>
            <w:noProof/>
            <w:webHidden/>
          </w:rPr>
          <w:fldChar w:fldCharType="begin"/>
        </w:r>
        <w:r w:rsidR="00321AEB">
          <w:rPr>
            <w:noProof/>
            <w:webHidden/>
          </w:rPr>
          <w:instrText xml:space="preserve"> PAGEREF _Toc50558319 \h </w:instrText>
        </w:r>
        <w:r w:rsidR="00321AEB">
          <w:rPr>
            <w:noProof/>
            <w:webHidden/>
          </w:rPr>
        </w:r>
        <w:r w:rsidR="00321AEB">
          <w:rPr>
            <w:noProof/>
            <w:webHidden/>
          </w:rPr>
          <w:fldChar w:fldCharType="separate"/>
        </w:r>
        <w:r w:rsidR="00BB2285">
          <w:rPr>
            <w:noProof/>
            <w:webHidden/>
          </w:rPr>
          <w:t>35</w:t>
        </w:r>
        <w:r w:rsidR="00321AEB">
          <w:rPr>
            <w:noProof/>
            <w:webHidden/>
          </w:rPr>
          <w:fldChar w:fldCharType="end"/>
        </w:r>
      </w:hyperlink>
    </w:p>
    <w:p w14:paraId="34FB29AF" w14:textId="0059C87F" w:rsidR="00321AEB" w:rsidRDefault="00C2469C">
      <w:pPr>
        <w:pStyle w:val="TOC1"/>
        <w:tabs>
          <w:tab w:val="right" w:pos="9060"/>
        </w:tabs>
        <w:rPr>
          <w:rFonts w:asciiTheme="minorHAnsi" w:eastAsiaTheme="minorEastAsia" w:hAnsiTheme="minorHAnsi" w:cstheme="minorBidi"/>
          <w:b w:val="0"/>
          <w:bCs w:val="0"/>
          <w:noProof/>
          <w:sz w:val="22"/>
          <w:szCs w:val="22"/>
          <w:lang w:val="en-AU" w:eastAsia="en-AU" w:bidi="ar-SA"/>
        </w:rPr>
      </w:pPr>
      <w:hyperlink w:anchor="_Toc50558320" w:history="1">
        <w:r w:rsidR="00321AEB" w:rsidRPr="00A705EE">
          <w:rPr>
            <w:rStyle w:val="Hyperlink"/>
            <w:noProof/>
          </w:rPr>
          <w:t>Appendix 6: Statistical Analysis framework</w:t>
        </w:r>
        <w:r w:rsidR="00321AEB">
          <w:rPr>
            <w:noProof/>
            <w:webHidden/>
          </w:rPr>
          <w:tab/>
        </w:r>
        <w:r w:rsidR="00321AEB">
          <w:rPr>
            <w:noProof/>
            <w:webHidden/>
          </w:rPr>
          <w:fldChar w:fldCharType="begin"/>
        </w:r>
        <w:r w:rsidR="00321AEB">
          <w:rPr>
            <w:noProof/>
            <w:webHidden/>
          </w:rPr>
          <w:instrText xml:space="preserve"> PAGEREF _Toc50558320 \h </w:instrText>
        </w:r>
        <w:r w:rsidR="00321AEB">
          <w:rPr>
            <w:noProof/>
            <w:webHidden/>
          </w:rPr>
        </w:r>
        <w:r w:rsidR="00321AEB">
          <w:rPr>
            <w:noProof/>
            <w:webHidden/>
          </w:rPr>
          <w:fldChar w:fldCharType="separate"/>
        </w:r>
        <w:r w:rsidR="00BB2285">
          <w:rPr>
            <w:noProof/>
            <w:webHidden/>
          </w:rPr>
          <w:t>38</w:t>
        </w:r>
        <w:r w:rsidR="00321AEB">
          <w:rPr>
            <w:noProof/>
            <w:webHidden/>
          </w:rPr>
          <w:fldChar w:fldCharType="end"/>
        </w:r>
      </w:hyperlink>
    </w:p>
    <w:p w14:paraId="227AEDED" w14:textId="73316898" w:rsidR="00321AEB" w:rsidRDefault="00C2469C">
      <w:pPr>
        <w:pStyle w:val="TOC1"/>
        <w:tabs>
          <w:tab w:val="right" w:pos="9060"/>
        </w:tabs>
        <w:rPr>
          <w:rFonts w:asciiTheme="minorHAnsi" w:eastAsiaTheme="minorEastAsia" w:hAnsiTheme="minorHAnsi" w:cstheme="minorBidi"/>
          <w:b w:val="0"/>
          <w:bCs w:val="0"/>
          <w:noProof/>
          <w:sz w:val="22"/>
          <w:szCs w:val="22"/>
          <w:lang w:val="en-AU" w:eastAsia="en-AU" w:bidi="ar-SA"/>
        </w:rPr>
      </w:pPr>
      <w:hyperlink w:anchor="_Toc50558321" w:history="1">
        <w:r w:rsidR="00321AEB" w:rsidRPr="00A705EE">
          <w:rPr>
            <w:rStyle w:val="Hyperlink"/>
            <w:noProof/>
          </w:rPr>
          <w:t>Appendix 7: Staff Survey</w:t>
        </w:r>
        <w:r w:rsidR="00321AEB">
          <w:rPr>
            <w:noProof/>
            <w:webHidden/>
          </w:rPr>
          <w:tab/>
        </w:r>
        <w:r w:rsidR="00321AEB">
          <w:rPr>
            <w:noProof/>
            <w:webHidden/>
          </w:rPr>
          <w:fldChar w:fldCharType="begin"/>
        </w:r>
        <w:r w:rsidR="00321AEB">
          <w:rPr>
            <w:noProof/>
            <w:webHidden/>
          </w:rPr>
          <w:instrText xml:space="preserve"> PAGEREF _Toc50558321 \h </w:instrText>
        </w:r>
        <w:r w:rsidR="00321AEB">
          <w:rPr>
            <w:noProof/>
            <w:webHidden/>
          </w:rPr>
        </w:r>
        <w:r w:rsidR="00321AEB">
          <w:rPr>
            <w:noProof/>
            <w:webHidden/>
          </w:rPr>
          <w:fldChar w:fldCharType="separate"/>
        </w:r>
        <w:r w:rsidR="00BB2285">
          <w:rPr>
            <w:noProof/>
            <w:webHidden/>
          </w:rPr>
          <w:t>44</w:t>
        </w:r>
        <w:r w:rsidR="00321AEB">
          <w:rPr>
            <w:noProof/>
            <w:webHidden/>
          </w:rPr>
          <w:fldChar w:fldCharType="end"/>
        </w:r>
      </w:hyperlink>
    </w:p>
    <w:p w14:paraId="61065E49" w14:textId="4716401D" w:rsidR="00321AEB" w:rsidRDefault="00C2469C">
      <w:pPr>
        <w:pStyle w:val="TOC1"/>
        <w:tabs>
          <w:tab w:val="right" w:pos="9060"/>
        </w:tabs>
        <w:rPr>
          <w:rFonts w:asciiTheme="minorHAnsi" w:eastAsiaTheme="minorEastAsia" w:hAnsiTheme="minorHAnsi" w:cstheme="minorBidi"/>
          <w:b w:val="0"/>
          <w:bCs w:val="0"/>
          <w:noProof/>
          <w:sz w:val="22"/>
          <w:szCs w:val="22"/>
          <w:lang w:val="en-AU" w:eastAsia="en-AU" w:bidi="ar-SA"/>
        </w:rPr>
      </w:pPr>
      <w:hyperlink w:anchor="_Toc50558322" w:history="1">
        <w:r w:rsidR="00321AEB" w:rsidRPr="00A705EE">
          <w:rPr>
            <w:rStyle w:val="Hyperlink"/>
            <w:noProof/>
          </w:rPr>
          <w:t>Appendix 8: Organisational Stakeholders</w:t>
        </w:r>
        <w:r w:rsidR="00321AEB">
          <w:rPr>
            <w:noProof/>
            <w:webHidden/>
          </w:rPr>
          <w:tab/>
        </w:r>
        <w:r w:rsidR="00321AEB">
          <w:rPr>
            <w:noProof/>
            <w:webHidden/>
          </w:rPr>
          <w:fldChar w:fldCharType="begin"/>
        </w:r>
        <w:r w:rsidR="00321AEB">
          <w:rPr>
            <w:noProof/>
            <w:webHidden/>
          </w:rPr>
          <w:instrText xml:space="preserve"> PAGEREF _Toc50558322 \h </w:instrText>
        </w:r>
        <w:r w:rsidR="00321AEB">
          <w:rPr>
            <w:noProof/>
            <w:webHidden/>
          </w:rPr>
        </w:r>
        <w:r w:rsidR="00321AEB">
          <w:rPr>
            <w:noProof/>
            <w:webHidden/>
          </w:rPr>
          <w:fldChar w:fldCharType="separate"/>
        </w:r>
        <w:r w:rsidR="00BB2285">
          <w:rPr>
            <w:noProof/>
            <w:webHidden/>
          </w:rPr>
          <w:t>48</w:t>
        </w:r>
        <w:r w:rsidR="00321AEB">
          <w:rPr>
            <w:noProof/>
            <w:webHidden/>
          </w:rPr>
          <w:fldChar w:fldCharType="end"/>
        </w:r>
      </w:hyperlink>
    </w:p>
    <w:p w14:paraId="4C5BF168" w14:textId="7CB7F072" w:rsidR="00321AEB" w:rsidRDefault="00C2469C">
      <w:pPr>
        <w:pStyle w:val="TOC1"/>
        <w:tabs>
          <w:tab w:val="right" w:pos="9060"/>
        </w:tabs>
        <w:rPr>
          <w:rFonts w:asciiTheme="minorHAnsi" w:eastAsiaTheme="minorEastAsia" w:hAnsiTheme="minorHAnsi" w:cstheme="minorBidi"/>
          <w:b w:val="0"/>
          <w:bCs w:val="0"/>
          <w:noProof/>
          <w:sz w:val="22"/>
          <w:szCs w:val="22"/>
          <w:lang w:val="en-AU" w:eastAsia="en-AU" w:bidi="ar-SA"/>
        </w:rPr>
      </w:pPr>
      <w:hyperlink w:anchor="_Toc50558323" w:history="1">
        <w:r w:rsidR="00321AEB" w:rsidRPr="00A705EE">
          <w:rPr>
            <w:rStyle w:val="Hyperlink"/>
            <w:noProof/>
          </w:rPr>
          <w:t>Appendix 9: Evaluation Interview Schedules</w:t>
        </w:r>
        <w:r w:rsidR="00321AEB">
          <w:rPr>
            <w:noProof/>
            <w:webHidden/>
          </w:rPr>
          <w:tab/>
        </w:r>
        <w:r w:rsidR="00321AEB">
          <w:rPr>
            <w:noProof/>
            <w:webHidden/>
          </w:rPr>
          <w:fldChar w:fldCharType="begin"/>
        </w:r>
        <w:r w:rsidR="00321AEB">
          <w:rPr>
            <w:noProof/>
            <w:webHidden/>
          </w:rPr>
          <w:instrText xml:space="preserve"> PAGEREF _Toc50558323 \h </w:instrText>
        </w:r>
        <w:r w:rsidR="00321AEB">
          <w:rPr>
            <w:noProof/>
            <w:webHidden/>
          </w:rPr>
        </w:r>
        <w:r w:rsidR="00321AEB">
          <w:rPr>
            <w:noProof/>
            <w:webHidden/>
          </w:rPr>
          <w:fldChar w:fldCharType="separate"/>
        </w:r>
        <w:r w:rsidR="00BB2285">
          <w:rPr>
            <w:noProof/>
            <w:webHidden/>
          </w:rPr>
          <w:t>64</w:t>
        </w:r>
        <w:r w:rsidR="00321AEB">
          <w:rPr>
            <w:noProof/>
            <w:webHidden/>
          </w:rPr>
          <w:fldChar w:fldCharType="end"/>
        </w:r>
      </w:hyperlink>
    </w:p>
    <w:p w14:paraId="7E490948" w14:textId="36669DBA" w:rsidR="00321AEB" w:rsidRDefault="00C2469C">
      <w:pPr>
        <w:pStyle w:val="TOC1"/>
        <w:tabs>
          <w:tab w:val="right" w:pos="9060"/>
        </w:tabs>
        <w:rPr>
          <w:rFonts w:asciiTheme="minorHAnsi" w:eastAsiaTheme="minorEastAsia" w:hAnsiTheme="minorHAnsi" w:cstheme="minorBidi"/>
          <w:b w:val="0"/>
          <w:bCs w:val="0"/>
          <w:noProof/>
          <w:sz w:val="22"/>
          <w:szCs w:val="22"/>
          <w:lang w:val="en-AU" w:eastAsia="en-AU" w:bidi="ar-SA"/>
        </w:rPr>
      </w:pPr>
      <w:hyperlink w:anchor="_Toc50558324" w:history="1">
        <w:r w:rsidR="00321AEB" w:rsidRPr="00A705EE">
          <w:rPr>
            <w:rStyle w:val="Hyperlink"/>
            <w:noProof/>
          </w:rPr>
          <w:t>Appendix 10: Evaluation Written Submissions</w:t>
        </w:r>
        <w:r w:rsidR="00321AEB">
          <w:rPr>
            <w:noProof/>
            <w:webHidden/>
          </w:rPr>
          <w:tab/>
        </w:r>
        <w:r w:rsidR="00321AEB">
          <w:rPr>
            <w:noProof/>
            <w:webHidden/>
          </w:rPr>
          <w:fldChar w:fldCharType="begin"/>
        </w:r>
        <w:r w:rsidR="00321AEB">
          <w:rPr>
            <w:noProof/>
            <w:webHidden/>
          </w:rPr>
          <w:instrText xml:space="preserve"> PAGEREF _Toc50558324 \h </w:instrText>
        </w:r>
        <w:r w:rsidR="00321AEB">
          <w:rPr>
            <w:noProof/>
            <w:webHidden/>
          </w:rPr>
        </w:r>
        <w:r w:rsidR="00321AEB">
          <w:rPr>
            <w:noProof/>
            <w:webHidden/>
          </w:rPr>
          <w:fldChar w:fldCharType="separate"/>
        </w:r>
        <w:r w:rsidR="00BB2285">
          <w:rPr>
            <w:noProof/>
            <w:webHidden/>
          </w:rPr>
          <w:t>76</w:t>
        </w:r>
        <w:r w:rsidR="00321AEB">
          <w:rPr>
            <w:noProof/>
            <w:webHidden/>
          </w:rPr>
          <w:fldChar w:fldCharType="end"/>
        </w:r>
      </w:hyperlink>
    </w:p>
    <w:p w14:paraId="52F5FB94" w14:textId="1FC9A877" w:rsidR="00321AEB" w:rsidRDefault="00C2469C">
      <w:pPr>
        <w:pStyle w:val="TOC1"/>
        <w:tabs>
          <w:tab w:val="right" w:pos="9060"/>
        </w:tabs>
        <w:rPr>
          <w:rFonts w:asciiTheme="minorHAnsi" w:eastAsiaTheme="minorEastAsia" w:hAnsiTheme="minorHAnsi" w:cstheme="minorBidi"/>
          <w:b w:val="0"/>
          <w:bCs w:val="0"/>
          <w:noProof/>
          <w:sz w:val="22"/>
          <w:szCs w:val="22"/>
          <w:lang w:val="en-AU" w:eastAsia="en-AU" w:bidi="ar-SA"/>
        </w:rPr>
      </w:pPr>
      <w:hyperlink w:anchor="_Toc50558325" w:history="1">
        <w:r w:rsidR="00321AEB" w:rsidRPr="00A705EE">
          <w:rPr>
            <w:rStyle w:val="Hyperlink"/>
            <w:noProof/>
          </w:rPr>
          <w:t>Appendix 11: Evaluation Rubrics</w:t>
        </w:r>
        <w:r w:rsidR="00321AEB">
          <w:rPr>
            <w:noProof/>
            <w:webHidden/>
          </w:rPr>
          <w:tab/>
        </w:r>
        <w:r w:rsidR="00321AEB">
          <w:rPr>
            <w:noProof/>
            <w:webHidden/>
          </w:rPr>
          <w:fldChar w:fldCharType="begin"/>
        </w:r>
        <w:r w:rsidR="00321AEB">
          <w:rPr>
            <w:noProof/>
            <w:webHidden/>
          </w:rPr>
          <w:instrText xml:space="preserve"> PAGEREF _Toc50558325 \h </w:instrText>
        </w:r>
        <w:r w:rsidR="00321AEB">
          <w:rPr>
            <w:noProof/>
            <w:webHidden/>
          </w:rPr>
        </w:r>
        <w:r w:rsidR="00321AEB">
          <w:rPr>
            <w:noProof/>
            <w:webHidden/>
          </w:rPr>
          <w:fldChar w:fldCharType="separate"/>
        </w:r>
        <w:r w:rsidR="00BB2285">
          <w:rPr>
            <w:noProof/>
            <w:webHidden/>
          </w:rPr>
          <w:t>81</w:t>
        </w:r>
        <w:r w:rsidR="00321AEB">
          <w:rPr>
            <w:noProof/>
            <w:webHidden/>
          </w:rPr>
          <w:fldChar w:fldCharType="end"/>
        </w:r>
      </w:hyperlink>
    </w:p>
    <w:p w14:paraId="41C13050" w14:textId="2ED17EA3" w:rsidR="00321AEB" w:rsidRDefault="00C2469C">
      <w:pPr>
        <w:pStyle w:val="TOC1"/>
        <w:tabs>
          <w:tab w:val="right" w:pos="9060"/>
        </w:tabs>
        <w:rPr>
          <w:rFonts w:asciiTheme="minorHAnsi" w:eastAsiaTheme="minorEastAsia" w:hAnsiTheme="minorHAnsi" w:cstheme="minorBidi"/>
          <w:b w:val="0"/>
          <w:bCs w:val="0"/>
          <w:noProof/>
          <w:sz w:val="22"/>
          <w:szCs w:val="22"/>
          <w:lang w:val="en-AU" w:eastAsia="en-AU" w:bidi="ar-SA"/>
        </w:rPr>
      </w:pPr>
      <w:hyperlink w:anchor="_Toc50558326" w:history="1">
        <w:r w:rsidR="00321AEB" w:rsidRPr="00A705EE">
          <w:rPr>
            <w:rStyle w:val="Hyperlink"/>
            <w:noProof/>
          </w:rPr>
          <w:t>Appendix 12: Framework for Integrated Rural Medical Training Strategy</w:t>
        </w:r>
        <w:r w:rsidR="00321AEB">
          <w:rPr>
            <w:noProof/>
            <w:webHidden/>
          </w:rPr>
          <w:tab/>
        </w:r>
        <w:r w:rsidR="00321AEB">
          <w:rPr>
            <w:noProof/>
            <w:webHidden/>
          </w:rPr>
          <w:fldChar w:fldCharType="begin"/>
        </w:r>
        <w:r w:rsidR="00321AEB">
          <w:rPr>
            <w:noProof/>
            <w:webHidden/>
          </w:rPr>
          <w:instrText xml:space="preserve"> PAGEREF _Toc50558326 \h </w:instrText>
        </w:r>
        <w:r w:rsidR="00321AEB">
          <w:rPr>
            <w:noProof/>
            <w:webHidden/>
          </w:rPr>
        </w:r>
        <w:r w:rsidR="00321AEB">
          <w:rPr>
            <w:noProof/>
            <w:webHidden/>
          </w:rPr>
          <w:fldChar w:fldCharType="separate"/>
        </w:r>
        <w:r w:rsidR="00BB2285">
          <w:rPr>
            <w:noProof/>
            <w:webHidden/>
          </w:rPr>
          <w:t>86</w:t>
        </w:r>
        <w:r w:rsidR="00321AEB">
          <w:rPr>
            <w:noProof/>
            <w:webHidden/>
          </w:rPr>
          <w:fldChar w:fldCharType="end"/>
        </w:r>
      </w:hyperlink>
    </w:p>
    <w:p w14:paraId="4946EB6C" w14:textId="2B6734D8" w:rsidR="00CF14A6" w:rsidRDefault="00A623C3" w:rsidP="00A623C3">
      <w:r>
        <w:fldChar w:fldCharType="end"/>
      </w:r>
      <w:r w:rsidR="00AE6591">
        <w:br w:type="page"/>
      </w:r>
    </w:p>
    <w:p w14:paraId="15B08371" w14:textId="7A0E60FE" w:rsidR="000D19C3" w:rsidRDefault="000D19C3" w:rsidP="00243B49">
      <w:pPr>
        <w:pStyle w:val="Heading1"/>
      </w:pPr>
      <w:bookmarkStart w:id="5" w:name="_Toc50558314"/>
      <w:r w:rsidRPr="000D19C3">
        <w:lastRenderedPageBreak/>
        <w:t>Appendix 1: Program Parameters</w:t>
      </w:r>
      <w:bookmarkEnd w:id="5"/>
    </w:p>
    <w:p w14:paraId="625E87E2" w14:textId="03664F58" w:rsidR="005B56AC" w:rsidRPr="008118E7" w:rsidRDefault="005B56AC" w:rsidP="00FF1A08">
      <w:pPr>
        <w:pStyle w:val="Heading2"/>
        <w:numPr>
          <w:ilvl w:val="0"/>
          <w:numId w:val="13"/>
        </w:numPr>
        <w:ind w:left="378"/>
        <w:rPr>
          <w:b/>
          <w:bCs w:val="0"/>
          <w:color w:val="auto"/>
          <w:sz w:val="23"/>
          <w:szCs w:val="23"/>
        </w:rPr>
      </w:pPr>
      <w:r w:rsidRPr="008118E7">
        <w:rPr>
          <w:b/>
          <w:bCs w:val="0"/>
          <w:color w:val="auto"/>
          <w:sz w:val="23"/>
          <w:szCs w:val="23"/>
        </w:rPr>
        <w:t>Deliver effective rural training experiences for medical, nursing, dental and allied health students (prior to gaining professional registration).</w:t>
      </w:r>
    </w:p>
    <w:p w14:paraId="5F8FC902" w14:textId="0CA8B6E3" w:rsidR="005B56AC" w:rsidRDefault="005B56AC" w:rsidP="00FF1A08">
      <w:pPr>
        <w:pStyle w:val="ListNumber2"/>
        <w:numPr>
          <w:ilvl w:val="0"/>
          <w:numId w:val="8"/>
        </w:numPr>
        <w:ind w:left="709" w:hanging="331"/>
      </w:pPr>
      <w:r>
        <w:tab/>
        <w:t>Identify students to undertake rural training as part of the course curriculum requirements.</w:t>
      </w:r>
    </w:p>
    <w:p w14:paraId="2A1F3EC0" w14:textId="302A0203" w:rsidR="005B56AC" w:rsidRDefault="005B56AC" w:rsidP="00FF1A08">
      <w:pPr>
        <w:pStyle w:val="ListNumber2"/>
        <w:numPr>
          <w:ilvl w:val="0"/>
          <w:numId w:val="8"/>
        </w:numPr>
        <w:ind w:left="709" w:hanging="329"/>
      </w:pPr>
      <w:r>
        <w:tab/>
        <w:t>Provide structured rural residential clinical placements which contribute to the requirements of the relevant curriculum.</w:t>
      </w:r>
    </w:p>
    <w:p w14:paraId="0BB70A3E" w14:textId="316E3C46" w:rsidR="005B56AC" w:rsidRDefault="005B56AC" w:rsidP="00FF1A08">
      <w:pPr>
        <w:pStyle w:val="ListNumber2"/>
        <w:numPr>
          <w:ilvl w:val="0"/>
          <w:numId w:val="8"/>
        </w:numPr>
        <w:ind w:left="709" w:hanging="331"/>
      </w:pPr>
      <w:r>
        <w:tab/>
        <w:t>Ensure placements are of a length that supports genuine engagement with the community and are in line with available evidence on improved rural health workforce recruitment and retention.</w:t>
      </w:r>
    </w:p>
    <w:p w14:paraId="0810B2BC" w14:textId="631E9B46" w:rsidR="005B56AC" w:rsidRDefault="005B56AC" w:rsidP="00FF1A08">
      <w:pPr>
        <w:pStyle w:val="ListNumber2"/>
        <w:numPr>
          <w:ilvl w:val="0"/>
          <w:numId w:val="8"/>
        </w:numPr>
        <w:ind w:left="709" w:hanging="329"/>
      </w:pPr>
      <w:r>
        <w:tab/>
        <w:t>Support opportunities for inter-disciplinary learning.</w:t>
      </w:r>
    </w:p>
    <w:p w14:paraId="03A59158" w14:textId="12B6D9E3" w:rsidR="005B56AC" w:rsidRPr="008118E7" w:rsidRDefault="005B56AC" w:rsidP="00FF1A08">
      <w:pPr>
        <w:pStyle w:val="Heading2"/>
        <w:numPr>
          <w:ilvl w:val="0"/>
          <w:numId w:val="13"/>
        </w:numPr>
        <w:ind w:left="392"/>
        <w:rPr>
          <w:b/>
          <w:iCs w:val="0"/>
          <w:color w:val="auto"/>
          <w:sz w:val="23"/>
        </w:rPr>
      </w:pPr>
      <w:r w:rsidRPr="008118E7">
        <w:rPr>
          <w:b/>
          <w:iCs w:val="0"/>
          <w:color w:val="auto"/>
          <w:sz w:val="23"/>
        </w:rPr>
        <w:t>Ensure rural training experiences are of a high quality.</w:t>
      </w:r>
    </w:p>
    <w:p w14:paraId="01C5958B" w14:textId="4372AFDE" w:rsidR="005B56AC" w:rsidRDefault="005B56AC" w:rsidP="00FF1A08">
      <w:pPr>
        <w:pStyle w:val="ListNumber2"/>
        <w:numPr>
          <w:ilvl w:val="0"/>
          <w:numId w:val="9"/>
        </w:numPr>
        <w:ind w:left="709" w:hanging="329"/>
      </w:pPr>
      <w:r>
        <w:tab/>
        <w:t>Ensure student safety.</w:t>
      </w:r>
    </w:p>
    <w:p w14:paraId="1406AE4B" w14:textId="5808E0C6" w:rsidR="005B56AC" w:rsidRDefault="005B56AC" w:rsidP="00FF1A08">
      <w:pPr>
        <w:pStyle w:val="ListNumber2"/>
        <w:numPr>
          <w:ilvl w:val="0"/>
          <w:numId w:val="9"/>
        </w:numPr>
        <w:ind w:left="709" w:hanging="329"/>
      </w:pPr>
      <w:r>
        <w:tab/>
        <w:t>Work collaboratively with health service organisations to put in place processes to ensure patient safety.</w:t>
      </w:r>
    </w:p>
    <w:p w14:paraId="5F5940F3" w14:textId="3CC38B26" w:rsidR="005B56AC" w:rsidRDefault="005B56AC" w:rsidP="00FF1A08">
      <w:pPr>
        <w:pStyle w:val="ListNumber2"/>
        <w:numPr>
          <w:ilvl w:val="0"/>
          <w:numId w:val="9"/>
        </w:numPr>
        <w:ind w:left="709" w:hanging="329"/>
      </w:pPr>
      <w:r>
        <w:tab/>
        <w:t>Ensure students are well supported by rural academic staff, health professionals and community representatives.</w:t>
      </w:r>
    </w:p>
    <w:p w14:paraId="7E1D829D" w14:textId="254EFD74" w:rsidR="005B56AC" w:rsidRDefault="005B56AC" w:rsidP="00FF1A08">
      <w:pPr>
        <w:pStyle w:val="ListNumber2"/>
        <w:numPr>
          <w:ilvl w:val="0"/>
          <w:numId w:val="9"/>
        </w:numPr>
        <w:ind w:left="709" w:hanging="329"/>
      </w:pPr>
      <w:r>
        <w:t>Provide effective cultural safety training to students.</w:t>
      </w:r>
    </w:p>
    <w:p w14:paraId="4D28C728" w14:textId="4F283517" w:rsidR="005B56AC" w:rsidRDefault="005B56AC" w:rsidP="00FF1A08">
      <w:pPr>
        <w:pStyle w:val="ListNumber2"/>
        <w:numPr>
          <w:ilvl w:val="0"/>
          <w:numId w:val="9"/>
        </w:numPr>
        <w:ind w:left="709" w:hanging="329"/>
      </w:pPr>
      <w:r>
        <w:tab/>
        <w:t>Provide training to at least an equivalent standard to that delivered in metropolitan settings.</w:t>
      </w:r>
    </w:p>
    <w:p w14:paraId="306D28C4" w14:textId="4E5ADD96" w:rsidR="005B56AC" w:rsidRDefault="005B56AC" w:rsidP="00FF1A08">
      <w:pPr>
        <w:pStyle w:val="ListNumber2"/>
        <w:numPr>
          <w:ilvl w:val="0"/>
          <w:numId w:val="9"/>
        </w:numPr>
        <w:ind w:left="709" w:hanging="329"/>
      </w:pPr>
      <w:r>
        <w:tab/>
        <w:t>Provide relevant rural practice training to students.</w:t>
      </w:r>
    </w:p>
    <w:p w14:paraId="66C1BBDF" w14:textId="0F8C3CCA" w:rsidR="005B56AC" w:rsidRDefault="005B56AC" w:rsidP="00FF1A08">
      <w:pPr>
        <w:pStyle w:val="ListNumber2"/>
        <w:numPr>
          <w:ilvl w:val="0"/>
          <w:numId w:val="9"/>
        </w:numPr>
        <w:ind w:left="709" w:hanging="329"/>
      </w:pPr>
      <w:r>
        <w:tab/>
        <w:t>Maintain internal evaluation mechanisms to assess the quality of placements and student satisfaction.</w:t>
      </w:r>
    </w:p>
    <w:p w14:paraId="31513D98" w14:textId="276DA64A" w:rsidR="005B56AC" w:rsidRPr="008118E7" w:rsidRDefault="005B56AC" w:rsidP="00FF1A08">
      <w:pPr>
        <w:pStyle w:val="Heading2"/>
        <w:numPr>
          <w:ilvl w:val="0"/>
          <w:numId w:val="13"/>
        </w:numPr>
        <w:ind w:left="350" w:hanging="308"/>
        <w:rPr>
          <w:b/>
          <w:iCs w:val="0"/>
          <w:color w:val="auto"/>
          <w:sz w:val="23"/>
        </w:rPr>
      </w:pPr>
      <w:r w:rsidRPr="008118E7">
        <w:rPr>
          <w:b/>
          <w:iCs w:val="0"/>
          <w:color w:val="auto"/>
          <w:sz w:val="23"/>
        </w:rPr>
        <w:t>Student selection and rural student recruitment</w:t>
      </w:r>
    </w:p>
    <w:p w14:paraId="14B4B30F" w14:textId="0505C954" w:rsidR="005B56AC" w:rsidRDefault="005B56AC" w:rsidP="00FF1A08">
      <w:pPr>
        <w:pStyle w:val="ListNumber2"/>
        <w:numPr>
          <w:ilvl w:val="0"/>
          <w:numId w:val="10"/>
        </w:numPr>
        <w:ind w:left="709" w:hanging="329"/>
      </w:pPr>
      <w:r>
        <w:tab/>
        <w:t>Increase the number of rural origin students selected for entry to the University’s health courses (including those studying in health professions other than medicine).</w:t>
      </w:r>
    </w:p>
    <w:p w14:paraId="7345FAD2" w14:textId="47DCE51D" w:rsidR="005B56AC" w:rsidRDefault="005B56AC" w:rsidP="00FF1A08">
      <w:pPr>
        <w:pStyle w:val="ListNumber2"/>
        <w:numPr>
          <w:ilvl w:val="0"/>
          <w:numId w:val="10"/>
        </w:numPr>
        <w:ind w:left="709" w:hanging="329"/>
      </w:pPr>
      <w:r>
        <w:tab/>
        <w:t>Identify and support those students with a genuine interest in rural health practice and prioritise these students for long term rural placements and activities funded through the RHMT programme. Identification of students should be based on evidence to maximise rural health workforce outcomes e.g. time spent living in rural areas or previous engagement in rural training. This could be achieved by introducing:</w:t>
      </w:r>
    </w:p>
    <w:p w14:paraId="5EB44937" w14:textId="004E6DA5" w:rsidR="005B56AC" w:rsidRDefault="005B56AC" w:rsidP="00190313">
      <w:pPr>
        <w:pStyle w:val="ListBullet"/>
        <w:ind w:left="1078" w:hanging="336"/>
      </w:pPr>
      <w:r>
        <w:tab/>
        <w:t>a ‘rural stream’, with flexible entry and exit points; or</w:t>
      </w:r>
    </w:p>
    <w:p w14:paraId="285245A6" w14:textId="3AE83886" w:rsidR="004439E3" w:rsidRPr="004439E3" w:rsidRDefault="005B56AC" w:rsidP="006A25F4">
      <w:pPr>
        <w:pStyle w:val="ListBullet"/>
        <w:ind w:left="1078" w:hanging="336"/>
      </w:pPr>
      <w:r>
        <w:lastRenderedPageBreak/>
        <w:tab/>
        <w:t>selection weightings to preference those students considered to be most likely to pursue an interest in rural health.</w:t>
      </w:r>
      <w:r w:rsidR="004439E3">
        <w:br w:type="page"/>
      </w:r>
    </w:p>
    <w:p w14:paraId="28D9103B" w14:textId="2305565E" w:rsidR="005B56AC" w:rsidRPr="007D16CC" w:rsidRDefault="005B56AC" w:rsidP="00FF1A08">
      <w:pPr>
        <w:pStyle w:val="Heading2"/>
        <w:numPr>
          <w:ilvl w:val="0"/>
          <w:numId w:val="13"/>
        </w:numPr>
        <w:ind w:left="378"/>
        <w:rPr>
          <w:b/>
          <w:iCs w:val="0"/>
          <w:color w:val="auto"/>
          <w:sz w:val="23"/>
        </w:rPr>
      </w:pPr>
      <w:r w:rsidRPr="007D16CC">
        <w:rPr>
          <w:b/>
          <w:iCs w:val="0"/>
          <w:color w:val="auto"/>
          <w:sz w:val="23"/>
        </w:rPr>
        <w:t>Engagement with key partners and the local community to support the delivery of</w:t>
      </w:r>
      <w:r w:rsidR="00243B49" w:rsidRPr="007D16CC">
        <w:rPr>
          <w:b/>
          <w:iCs w:val="0"/>
          <w:color w:val="auto"/>
          <w:sz w:val="23"/>
        </w:rPr>
        <w:t xml:space="preserve"> </w:t>
      </w:r>
      <w:r w:rsidRPr="007D16CC">
        <w:rPr>
          <w:b/>
          <w:iCs w:val="0"/>
          <w:color w:val="auto"/>
          <w:sz w:val="23"/>
        </w:rPr>
        <w:t>training to students</w:t>
      </w:r>
    </w:p>
    <w:p w14:paraId="2A506ED8" w14:textId="22FB15E4" w:rsidR="005B56AC" w:rsidRDefault="005B56AC" w:rsidP="00FF1A08">
      <w:pPr>
        <w:pStyle w:val="ListNumber2"/>
        <w:numPr>
          <w:ilvl w:val="0"/>
          <w:numId w:val="11"/>
        </w:numPr>
        <w:ind w:left="709" w:hanging="329"/>
      </w:pPr>
      <w:r>
        <w:tab/>
        <w:t>Work collaboratively with the community, state/territory health bodies, non- government organisations, universities and other complementary organisations to support the delivery of positive training experiences for students.</w:t>
      </w:r>
    </w:p>
    <w:p w14:paraId="6AB90BEA" w14:textId="47CCBB1D" w:rsidR="005B56AC" w:rsidRDefault="005B56AC" w:rsidP="00FF1A08">
      <w:pPr>
        <w:pStyle w:val="ListNumber2"/>
        <w:numPr>
          <w:ilvl w:val="0"/>
          <w:numId w:val="11"/>
        </w:numPr>
        <w:ind w:left="709" w:hanging="329"/>
      </w:pPr>
      <w:r>
        <w:tab/>
        <w:t>Encourage local health professionals and community members to mentor and support students on long term placements.</w:t>
      </w:r>
    </w:p>
    <w:p w14:paraId="580AF9BB" w14:textId="6ED546E5" w:rsidR="005B56AC" w:rsidRDefault="005B56AC" w:rsidP="00FF1A08">
      <w:pPr>
        <w:pStyle w:val="ListNumber2"/>
        <w:numPr>
          <w:ilvl w:val="0"/>
          <w:numId w:val="11"/>
        </w:numPr>
        <w:ind w:left="709" w:hanging="329"/>
      </w:pPr>
      <w:r>
        <w:tab/>
        <w:t>Encourage academic and administrative staff to live in rural areas as part of their local community.</w:t>
      </w:r>
    </w:p>
    <w:p w14:paraId="381B6016" w14:textId="23CC157D" w:rsidR="005B56AC" w:rsidRDefault="005B56AC" w:rsidP="00FF1A08">
      <w:pPr>
        <w:pStyle w:val="ListNumber2"/>
        <w:numPr>
          <w:ilvl w:val="0"/>
          <w:numId w:val="11"/>
        </w:numPr>
        <w:ind w:left="709" w:hanging="329"/>
      </w:pPr>
      <w:r>
        <w:tab/>
        <w:t>Encourage academic staff to undertake clinical practice in the community.</w:t>
      </w:r>
    </w:p>
    <w:p w14:paraId="0D420E14" w14:textId="12ADFD80" w:rsidR="005B56AC" w:rsidRDefault="005B56AC" w:rsidP="00FF1A08">
      <w:pPr>
        <w:pStyle w:val="ListNumber2"/>
        <w:numPr>
          <w:ilvl w:val="0"/>
          <w:numId w:val="11"/>
        </w:numPr>
        <w:ind w:left="709" w:hanging="329"/>
      </w:pPr>
      <w:r>
        <w:tab/>
        <w:t>Provide training for rural health practitioners to better support the delivery of rural clinical training to students.</w:t>
      </w:r>
    </w:p>
    <w:p w14:paraId="3A22BFD3" w14:textId="7806004F" w:rsidR="005B56AC" w:rsidRPr="007D16CC" w:rsidRDefault="005B56AC" w:rsidP="00E452BE">
      <w:pPr>
        <w:pStyle w:val="Heading2"/>
        <w:numPr>
          <w:ilvl w:val="0"/>
          <w:numId w:val="13"/>
        </w:numPr>
        <w:ind w:left="391" w:hanging="357"/>
        <w:rPr>
          <w:b/>
          <w:iCs w:val="0"/>
          <w:color w:val="auto"/>
          <w:sz w:val="23"/>
        </w:rPr>
      </w:pPr>
      <w:r w:rsidRPr="007D16CC">
        <w:rPr>
          <w:b/>
          <w:iCs w:val="0"/>
          <w:color w:val="auto"/>
          <w:sz w:val="23"/>
        </w:rPr>
        <w:t>Maintaining and progressing an evidence base and the rural health agenda.</w:t>
      </w:r>
    </w:p>
    <w:p w14:paraId="51C4C99E" w14:textId="76953B4C" w:rsidR="00E452BE" w:rsidRDefault="00E452BE" w:rsidP="00E452BE">
      <w:pPr>
        <w:pStyle w:val="ListNumber2"/>
        <w:numPr>
          <w:ilvl w:val="0"/>
          <w:numId w:val="22"/>
        </w:numPr>
        <w:ind w:left="740"/>
      </w:pPr>
      <w:r>
        <w:t>Support research into:</w:t>
      </w:r>
    </w:p>
    <w:p w14:paraId="625F3710" w14:textId="40CA62A2" w:rsidR="005B56AC" w:rsidRDefault="005B56AC" w:rsidP="00EF7810">
      <w:pPr>
        <w:pStyle w:val="ListBullet"/>
        <w:ind w:left="1092"/>
      </w:pPr>
      <w:r>
        <w:tab/>
        <w:t>rural health workforce development (including recruitment and retention strategies)</w:t>
      </w:r>
    </w:p>
    <w:p w14:paraId="79D04F2E" w14:textId="2F36BC7D" w:rsidR="005B56AC" w:rsidRDefault="005B56AC" w:rsidP="00EF7810">
      <w:pPr>
        <w:pStyle w:val="ListBullet"/>
        <w:ind w:left="1092"/>
      </w:pPr>
      <w:r>
        <w:tab/>
        <w:t>rural training strategies</w:t>
      </w:r>
    </w:p>
    <w:p w14:paraId="477A86E8" w14:textId="61E9E6DE" w:rsidR="005B56AC" w:rsidRDefault="005B56AC" w:rsidP="00EF7810">
      <w:pPr>
        <w:pStyle w:val="ListBullet"/>
        <w:ind w:left="1092"/>
      </w:pPr>
      <w:r>
        <w:tab/>
        <w:t>innovative rural service delivery models to enable the provision of health services to meet community needs</w:t>
      </w:r>
    </w:p>
    <w:p w14:paraId="42963B09" w14:textId="654ABC38" w:rsidR="005B56AC" w:rsidRDefault="005B56AC" w:rsidP="00EF7810">
      <w:pPr>
        <w:pStyle w:val="ListBullet"/>
        <w:ind w:left="1092"/>
      </w:pPr>
      <w:r>
        <w:tab/>
        <w:t>health issues directly impacting on rural people, with a focus on benefiting communities within the university’s catchment area through the delivery of better health services; and</w:t>
      </w:r>
    </w:p>
    <w:p w14:paraId="1863B06C" w14:textId="7F23ADEC" w:rsidR="005B56AC" w:rsidRDefault="005B56AC" w:rsidP="00EF7810">
      <w:pPr>
        <w:pStyle w:val="ListBullet"/>
        <w:ind w:left="1092"/>
      </w:pPr>
      <w:r>
        <w:tab/>
        <w:t>improving the health of Aboriginal and Torres Strait Islander people.</w:t>
      </w:r>
    </w:p>
    <w:p w14:paraId="4373E525" w14:textId="143D1E92" w:rsidR="005B56AC" w:rsidRDefault="005B56AC" w:rsidP="00E452BE">
      <w:pPr>
        <w:pStyle w:val="ListNumber"/>
        <w:numPr>
          <w:ilvl w:val="0"/>
          <w:numId w:val="22"/>
        </w:numPr>
        <w:ind w:left="740"/>
      </w:pPr>
      <w:r>
        <w:t>Universities should support rural research opportunities for their students in accordance with curriculum requirements.</w:t>
      </w:r>
    </w:p>
    <w:p w14:paraId="502A81F9" w14:textId="44D00EC7" w:rsidR="005B56AC" w:rsidRDefault="005B56AC" w:rsidP="00E452BE">
      <w:pPr>
        <w:pStyle w:val="ListNumber"/>
        <w:numPr>
          <w:ilvl w:val="0"/>
          <w:numId w:val="22"/>
        </w:numPr>
        <w:ind w:left="740"/>
      </w:pPr>
      <w:r>
        <w:t>Collect and maintain data on rural workforce outcomes resulting from rural training activity through the RHMT programme.</w:t>
      </w:r>
    </w:p>
    <w:p w14:paraId="5ADDF083" w14:textId="2FBA3032" w:rsidR="007D16CC" w:rsidRDefault="005B56AC" w:rsidP="00383575">
      <w:pPr>
        <w:pStyle w:val="ListBullet"/>
        <w:ind w:left="1106"/>
      </w:pPr>
      <w:r>
        <w:tab/>
        <w:t>Establish tracking systems for graduates or utilise national data collections such as the Medical Schools Outcomes Database and the Australian Health Practitioner Regulation Agency, with a regional focus aligned to each university’s operations within their rural communities.</w:t>
      </w:r>
    </w:p>
    <w:p w14:paraId="7FF61DBE" w14:textId="43DD00BC" w:rsidR="007D16CC" w:rsidRPr="007D16CC" w:rsidRDefault="007D16CC" w:rsidP="00E452BE">
      <w:pPr>
        <w:pStyle w:val="Heading2"/>
        <w:numPr>
          <w:ilvl w:val="0"/>
          <w:numId w:val="13"/>
        </w:numPr>
        <w:ind w:left="391" w:hanging="357"/>
        <w:rPr>
          <w:b/>
          <w:iCs w:val="0"/>
          <w:color w:val="auto"/>
          <w:sz w:val="23"/>
        </w:rPr>
      </w:pPr>
      <w:r>
        <w:rPr>
          <w:b/>
          <w:iCs w:val="0"/>
          <w:color w:val="auto"/>
          <w:sz w:val="23"/>
        </w:rPr>
        <w:t>Aboriginal and Torres Strait Islander Health</w:t>
      </w:r>
    </w:p>
    <w:p w14:paraId="6BF9840E" w14:textId="57BFA034" w:rsidR="005B56AC" w:rsidRDefault="005B56AC" w:rsidP="00E452BE">
      <w:pPr>
        <w:pStyle w:val="ListNumber2"/>
        <w:numPr>
          <w:ilvl w:val="0"/>
          <w:numId w:val="23"/>
        </w:numPr>
        <w:ind w:left="740"/>
      </w:pPr>
      <w:r>
        <w:t xml:space="preserve">Facilitate </w:t>
      </w:r>
      <w:r w:rsidRPr="007D16CC">
        <w:t>improvement</w:t>
      </w:r>
      <w:r>
        <w:t xml:space="preserve"> of Aboriginal and Torres Strait Islander health through activities such as:</w:t>
      </w:r>
    </w:p>
    <w:p w14:paraId="4836AB27" w14:textId="4A446648" w:rsidR="005B56AC" w:rsidRDefault="005B56AC" w:rsidP="00383575">
      <w:pPr>
        <w:pStyle w:val="ListBullet"/>
        <w:ind w:left="1106"/>
      </w:pPr>
      <w:r>
        <w:tab/>
        <w:t>Embedding Aboriginal and Torres Strait Islander health issues into the rural training curricula of health</w:t>
      </w:r>
      <w:r w:rsidR="007D16CC">
        <w:t xml:space="preserve"> </w:t>
      </w:r>
      <w:r>
        <w:t>professionals, with reference to the Aboriginal and Torres</w:t>
      </w:r>
      <w:r w:rsidR="007D16CC">
        <w:t xml:space="preserve"> </w:t>
      </w:r>
      <w:r>
        <w:t>Strait Islander Health Curriculum Framework (when finalised); and</w:t>
      </w:r>
    </w:p>
    <w:p w14:paraId="7450C47E" w14:textId="7E865331" w:rsidR="005B56AC" w:rsidRDefault="005B56AC" w:rsidP="00383575">
      <w:pPr>
        <w:pStyle w:val="ListBullet"/>
        <w:ind w:left="1134"/>
      </w:pPr>
      <w:r>
        <w:tab/>
        <w:t>Developing and implementing training and education courses about Aboriginal and Torres Strait Islander health and/or for Aboriginal and Torres Strait Islander people.</w:t>
      </w:r>
    </w:p>
    <w:p w14:paraId="598F00FF" w14:textId="6861C6FF" w:rsidR="005B56AC" w:rsidRDefault="005B56AC" w:rsidP="00E452BE">
      <w:pPr>
        <w:pStyle w:val="ListNumber2"/>
        <w:numPr>
          <w:ilvl w:val="0"/>
          <w:numId w:val="23"/>
        </w:numPr>
        <w:ind w:left="737" w:hanging="357"/>
      </w:pPr>
      <w:r>
        <w:t>Increase the number of graduating Aboriginal and Torres Strait Islander health students. Strategies include:</w:t>
      </w:r>
    </w:p>
    <w:p w14:paraId="5E260DC7" w14:textId="02328D3E" w:rsidR="005B56AC" w:rsidRDefault="005B56AC" w:rsidP="00383575">
      <w:pPr>
        <w:pStyle w:val="ListBullet"/>
        <w:ind w:left="1148"/>
      </w:pPr>
      <w:r>
        <w:tab/>
        <w:t>Targeted enrolment strategies for Aboriginal and Torres Strait Islander health students</w:t>
      </w:r>
    </w:p>
    <w:p w14:paraId="74EB6EA5" w14:textId="68614289" w:rsidR="005B56AC" w:rsidRDefault="005B56AC" w:rsidP="00383575">
      <w:pPr>
        <w:pStyle w:val="ListBullet"/>
        <w:ind w:left="1148"/>
      </w:pPr>
      <w:r>
        <w:tab/>
        <w:t>Mentoring and support programmes to enhance the ability of students to complete their course of training; and</w:t>
      </w:r>
    </w:p>
    <w:p w14:paraId="0700AA9A" w14:textId="764278C1" w:rsidR="005B56AC" w:rsidRDefault="005B56AC" w:rsidP="00383575">
      <w:pPr>
        <w:pStyle w:val="ListBullet"/>
        <w:ind w:left="1148"/>
      </w:pPr>
      <w:r>
        <w:tab/>
        <w:t>Recruitment of Aboriginal and Torres Strait Islander academics and staff.</w:t>
      </w:r>
    </w:p>
    <w:p w14:paraId="3E9D5EBA" w14:textId="61F6B01E" w:rsidR="00383575" w:rsidRPr="007D16CC" w:rsidRDefault="00383575" w:rsidP="00E452BE">
      <w:pPr>
        <w:pStyle w:val="Heading2"/>
        <w:numPr>
          <w:ilvl w:val="0"/>
          <w:numId w:val="13"/>
        </w:numPr>
        <w:ind w:left="391" w:hanging="357"/>
        <w:rPr>
          <w:b/>
          <w:iCs w:val="0"/>
          <w:color w:val="auto"/>
          <w:sz w:val="23"/>
        </w:rPr>
      </w:pPr>
      <w:r>
        <w:rPr>
          <w:b/>
          <w:iCs w:val="0"/>
          <w:color w:val="auto"/>
          <w:sz w:val="23"/>
        </w:rPr>
        <w:t>Regional leadership in developing innovative training solutions to address rural workforce recruitment and retention</w:t>
      </w:r>
    </w:p>
    <w:p w14:paraId="1BAD6EE4" w14:textId="355FCC9C" w:rsidR="005B56AC" w:rsidRDefault="005B56AC" w:rsidP="00E452BE">
      <w:pPr>
        <w:pStyle w:val="ListNumber2"/>
        <w:numPr>
          <w:ilvl w:val="0"/>
          <w:numId w:val="24"/>
        </w:numPr>
        <w:ind w:left="737" w:hanging="357"/>
      </w:pPr>
      <w:r>
        <w:t>Work collaboratively with other universities operating within the university’s catchment, as well as within the RHMT network, to support the goals of the RHMT programme.</w:t>
      </w:r>
    </w:p>
    <w:p w14:paraId="3739455A" w14:textId="3CA22E46" w:rsidR="00383575" w:rsidRDefault="00383575" w:rsidP="00E452BE">
      <w:pPr>
        <w:pStyle w:val="ListNumber2"/>
        <w:numPr>
          <w:ilvl w:val="0"/>
          <w:numId w:val="24"/>
        </w:numPr>
        <w:ind w:left="740"/>
      </w:pPr>
      <w:r w:rsidRPr="00383575">
        <w:t>Work with relevant education, professional and health service stakeholders in the region to develop and maintain models such as:</w:t>
      </w:r>
    </w:p>
    <w:p w14:paraId="46B10ECD" w14:textId="10097127" w:rsidR="005B56AC" w:rsidRDefault="005B56AC" w:rsidP="00383575">
      <w:pPr>
        <w:pStyle w:val="ListBullet"/>
        <w:ind w:left="1162"/>
      </w:pPr>
      <w:r>
        <w:tab/>
        <w:t>integrated rural training pathways for medical students interested in rural careers that support students through to postgraduate training; and</w:t>
      </w:r>
    </w:p>
    <w:p w14:paraId="3CA98A21" w14:textId="461FAD03" w:rsidR="005B56AC" w:rsidRDefault="005B56AC" w:rsidP="00383575">
      <w:pPr>
        <w:pStyle w:val="ListBullet"/>
        <w:ind w:left="1162"/>
      </w:pPr>
      <w:r>
        <w:tab/>
        <w:t>service-learning models that can increase local health service delivery while supporting high quality rural training experiences.</w:t>
      </w:r>
    </w:p>
    <w:p w14:paraId="105102D7" w14:textId="77777777" w:rsidR="00326E19" w:rsidRDefault="00AC1F55">
      <w:pPr>
        <w:sectPr w:rsidR="00326E19" w:rsidSect="006A25F4">
          <w:headerReference w:type="first" r:id="rId18"/>
          <w:pgSz w:w="11906" w:h="16838"/>
          <w:pgMar w:top="1418" w:right="1418" w:bottom="1701" w:left="1418" w:header="709" w:footer="709" w:gutter="0"/>
          <w:cols w:space="708"/>
          <w:docGrid w:linePitch="360"/>
        </w:sectPr>
      </w:pPr>
      <w:r>
        <w:br w:type="page"/>
      </w:r>
    </w:p>
    <w:p w14:paraId="65B93518" w14:textId="5980AC5E" w:rsidR="00326E19" w:rsidRDefault="00326E19" w:rsidP="00326E19">
      <w:pPr>
        <w:pStyle w:val="Heading1"/>
      </w:pPr>
      <w:bookmarkStart w:id="6" w:name="_Toc50558315"/>
      <w:r w:rsidRPr="00326E19">
        <w:t>Appendix 2: Commonwealth Policy Initiatives</w:t>
      </w:r>
      <w:bookmarkEnd w:id="6"/>
    </w:p>
    <w:p w14:paraId="086B640C" w14:textId="40155E14" w:rsidR="00326E19" w:rsidRDefault="00326E19" w:rsidP="007D560F">
      <w:pPr>
        <w:pStyle w:val="Paragraphtext"/>
        <w:rPr>
          <w:b/>
          <w:bCs/>
        </w:rPr>
      </w:pPr>
      <w:r w:rsidRPr="007D560F">
        <w:rPr>
          <w:b/>
          <w:bCs/>
        </w:rPr>
        <w:t>Key national policy and strategic initiatives associated with rural health workforce education and training, recruitment and retention (1990-2019)</w:t>
      </w:r>
    </w:p>
    <w:tbl>
      <w:tblPr>
        <w:tblStyle w:val="DepartmentofHealthtable"/>
        <w:tblW w:w="0" w:type="auto"/>
        <w:tblBorders>
          <w:left w:val="single" w:sz="4" w:space="0" w:color="auto"/>
          <w:right w:val="single" w:sz="4" w:space="0" w:color="auto"/>
          <w:insideV w:val="single" w:sz="4" w:space="0" w:color="auto"/>
        </w:tblBorders>
        <w:tblLook w:val="04A0" w:firstRow="1" w:lastRow="0" w:firstColumn="1" w:lastColumn="0" w:noHBand="0" w:noVBand="1"/>
        <w:tblCaption w:val="Key national policy and strategic initiatives associated with rural health workforce education and training, recruitment and retention (1990-2019)"/>
        <w:tblDescription w:val="Key national policy and strategic initiatives associated with rural health workforce education and training, recruitment and retention (1990-2019)"/>
      </w:tblPr>
      <w:tblGrid>
        <w:gridCol w:w="851"/>
        <w:gridCol w:w="4531"/>
        <w:gridCol w:w="4252"/>
        <w:gridCol w:w="4358"/>
      </w:tblGrid>
      <w:tr w:rsidR="00B44D31" w:rsidRPr="00C57FE0" w14:paraId="61760707"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51" w:type="dxa"/>
            <w:shd w:val="clear" w:color="auto" w:fill="4B5413"/>
            <w:vAlign w:val="center"/>
          </w:tcPr>
          <w:p w14:paraId="1849B8E2" w14:textId="2686E3BD" w:rsidR="00B44D31" w:rsidRPr="00C57FE0" w:rsidRDefault="00B44D31" w:rsidP="00B44D31">
            <w:pPr>
              <w:pStyle w:val="TableHeader"/>
              <w:jc w:val="center"/>
              <w:rPr>
                <w:sz w:val="22"/>
              </w:rPr>
            </w:pPr>
            <w:r w:rsidRPr="00C57FE0">
              <w:rPr>
                <w:sz w:val="22"/>
              </w:rPr>
              <w:t>Year</w:t>
            </w:r>
          </w:p>
        </w:tc>
        <w:tc>
          <w:tcPr>
            <w:tcW w:w="4531" w:type="dxa"/>
            <w:shd w:val="clear" w:color="auto" w:fill="4B5413"/>
            <w:vAlign w:val="center"/>
          </w:tcPr>
          <w:p w14:paraId="5F4667ED" w14:textId="53E55028" w:rsidR="00B44D31" w:rsidRPr="00C57FE0" w:rsidRDefault="00B44D31" w:rsidP="00B44D31">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C57FE0">
              <w:rPr>
                <w:sz w:val="22"/>
              </w:rPr>
              <w:t>Rural health workforce education and training initiative</w:t>
            </w:r>
          </w:p>
        </w:tc>
        <w:tc>
          <w:tcPr>
            <w:tcW w:w="4252" w:type="dxa"/>
            <w:shd w:val="clear" w:color="auto" w:fill="4B5413"/>
          </w:tcPr>
          <w:p w14:paraId="16AA5C23" w14:textId="467E1233" w:rsidR="006F396D" w:rsidRPr="00C57FE0" w:rsidRDefault="00B44D31" w:rsidP="006F396D">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C57FE0">
              <w:rPr>
                <w:sz w:val="22"/>
              </w:rPr>
              <w:t>Wider rural workforce initiatives</w:t>
            </w:r>
            <w:r w:rsidR="009F4864">
              <w:rPr>
                <w:sz w:val="22"/>
              </w:rPr>
              <w:t>:</w:t>
            </w:r>
          </w:p>
          <w:p w14:paraId="2B0DE749" w14:textId="3572F83F" w:rsidR="00B44D31" w:rsidRPr="00C57FE0" w:rsidRDefault="00B44D31" w:rsidP="006F396D">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C57FE0">
              <w:rPr>
                <w:sz w:val="22"/>
              </w:rPr>
              <w:t>Medicine</w:t>
            </w:r>
          </w:p>
        </w:tc>
        <w:tc>
          <w:tcPr>
            <w:tcW w:w="4358" w:type="dxa"/>
            <w:shd w:val="clear" w:color="auto" w:fill="4B5413"/>
          </w:tcPr>
          <w:p w14:paraId="59B4E763" w14:textId="6D8D08AA" w:rsidR="006F396D" w:rsidRPr="00C57FE0" w:rsidRDefault="00B44D31" w:rsidP="006F396D">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C57FE0">
              <w:rPr>
                <w:sz w:val="22"/>
              </w:rPr>
              <w:t>Wider rural workforce initiatives</w:t>
            </w:r>
            <w:r w:rsidR="009F4864">
              <w:rPr>
                <w:sz w:val="22"/>
              </w:rPr>
              <w:t>:</w:t>
            </w:r>
          </w:p>
          <w:p w14:paraId="4F6E9C7B" w14:textId="4F10FC89" w:rsidR="00B44D31" w:rsidRPr="00C57FE0" w:rsidRDefault="00B44D31" w:rsidP="006F396D">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C57FE0">
              <w:rPr>
                <w:sz w:val="22"/>
              </w:rPr>
              <w:t>Nursing and Allied Health</w:t>
            </w:r>
          </w:p>
        </w:tc>
      </w:tr>
      <w:tr w:rsidR="00B44D31" w:rsidRPr="00C57FE0" w14:paraId="1066BA35" w14:textId="77777777" w:rsidTr="00B36B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8D49594" w14:textId="38E136CC" w:rsidR="00B44D31" w:rsidRPr="00C57FE0" w:rsidRDefault="00B44D31" w:rsidP="009A274F">
            <w:pPr>
              <w:pStyle w:val="Tabletextleft"/>
              <w:rPr>
                <w:bCs/>
              </w:rPr>
            </w:pPr>
            <w:r w:rsidRPr="00C57FE0">
              <w:t>1990</w:t>
            </w:r>
          </w:p>
        </w:tc>
        <w:tc>
          <w:tcPr>
            <w:tcW w:w="4531" w:type="dxa"/>
          </w:tcPr>
          <w:p w14:paraId="1E7B1B1F" w14:textId="24F22D8C" w:rsidR="00C249D1" w:rsidRPr="00C249D1" w:rsidRDefault="00B44D31" w:rsidP="00C249D1">
            <w:pPr>
              <w:pStyle w:val="Tabletextleft"/>
              <w:cnfStyle w:val="000000100000" w:firstRow="0" w:lastRow="0" w:firstColumn="0" w:lastColumn="0" w:oddVBand="0" w:evenVBand="0" w:oddHBand="1" w:evenHBand="0" w:firstRowFirstColumn="0" w:firstRowLastColumn="0" w:lastRowFirstColumn="0" w:lastRowLastColumn="0"/>
            </w:pPr>
            <w:r w:rsidRPr="00C57FE0">
              <w:t>First rural health training unit: Cunningham centre established at Toowoomba, Queensland; RHTU program initiated by state and Commonwealth governments in response to rural health workforce shortage</w:t>
            </w:r>
          </w:p>
        </w:tc>
        <w:tc>
          <w:tcPr>
            <w:tcW w:w="4252" w:type="dxa"/>
          </w:tcPr>
          <w:p w14:paraId="73CC2B42" w14:textId="11F1EB27" w:rsidR="00B44D31" w:rsidRPr="00C57FE0" w:rsidRDefault="004439E3" w:rsidP="00DD405D">
            <w:pPr>
              <w:pStyle w:val="Tabletextleft"/>
              <w:cnfStyle w:val="000000100000" w:firstRow="0" w:lastRow="0" w:firstColumn="0" w:lastColumn="0" w:oddVBand="0" w:evenVBand="0" w:oddHBand="1" w:evenHBand="0" w:firstRowFirstColumn="0" w:firstRowLastColumn="0" w:lastRowFirstColumn="0" w:lastRowLastColumn="0"/>
            </w:pPr>
            <w:r>
              <w:t>Not applicable</w:t>
            </w:r>
          </w:p>
        </w:tc>
        <w:tc>
          <w:tcPr>
            <w:tcW w:w="4358" w:type="dxa"/>
          </w:tcPr>
          <w:p w14:paraId="7AA46940" w14:textId="3A1C74C9" w:rsidR="00B44D31" w:rsidRPr="00C57FE0" w:rsidRDefault="004439E3" w:rsidP="00DD405D">
            <w:pPr>
              <w:pStyle w:val="Tabletextleft"/>
              <w:cnfStyle w:val="000000100000" w:firstRow="0" w:lastRow="0" w:firstColumn="0" w:lastColumn="0" w:oddVBand="0" w:evenVBand="0" w:oddHBand="1" w:evenHBand="0" w:firstRowFirstColumn="0" w:firstRowLastColumn="0" w:lastRowFirstColumn="0" w:lastRowLastColumn="0"/>
              <w:rPr>
                <w:b/>
                <w:bCs/>
                <w:sz w:val="22"/>
                <w:szCs w:val="22"/>
              </w:rPr>
            </w:pPr>
            <w:r>
              <w:t>Not applicable</w:t>
            </w:r>
          </w:p>
        </w:tc>
      </w:tr>
      <w:tr w:rsidR="00B44D31" w:rsidRPr="00C57FE0" w14:paraId="145AB394" w14:textId="77777777" w:rsidTr="00B36B8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00243C4" w14:textId="039D7CCC" w:rsidR="00B44D31" w:rsidRPr="00C57FE0" w:rsidRDefault="00B44D31" w:rsidP="009A274F">
            <w:pPr>
              <w:pStyle w:val="Tabletextleft"/>
              <w:rPr>
                <w:bCs/>
              </w:rPr>
            </w:pPr>
            <w:r w:rsidRPr="00C57FE0">
              <w:t>1993</w:t>
            </w:r>
          </w:p>
        </w:tc>
        <w:tc>
          <w:tcPr>
            <w:tcW w:w="4531" w:type="dxa"/>
          </w:tcPr>
          <w:p w14:paraId="01EE9F1B" w14:textId="6F77E129" w:rsidR="00C249D1" w:rsidRPr="00C249D1" w:rsidRDefault="00B44D31" w:rsidP="00C249D1">
            <w:pPr>
              <w:pStyle w:val="Tabletextleft"/>
              <w:cnfStyle w:val="000000010000" w:firstRow="0" w:lastRow="0" w:firstColumn="0" w:lastColumn="0" w:oddVBand="0" w:evenVBand="0" w:oddHBand="0" w:evenHBand="1" w:firstRowFirstColumn="0" w:firstRowLastColumn="0" w:lastRowFirstColumn="0" w:lastRowLastColumn="0"/>
            </w:pPr>
            <w:r w:rsidRPr="00C57FE0">
              <w:rPr>
                <w:b/>
                <w:bCs/>
              </w:rPr>
              <w:t>Rural Undergraduate Support and Coordination Program (RUSC)</w:t>
            </w:r>
            <w:r w:rsidRPr="00C57FE0">
              <w:t xml:space="preserve"> established to promote rural general practice as a career. Funding to universities for rural placements, establish rural health clubs and increase rural health teaching through Australian medical schools. Participating universities required to provide 4 weeks of RUSC funded placements to all medical students</w:t>
            </w:r>
          </w:p>
        </w:tc>
        <w:tc>
          <w:tcPr>
            <w:tcW w:w="4252" w:type="dxa"/>
          </w:tcPr>
          <w:p w14:paraId="3A5A8DAD" w14:textId="70B9046E" w:rsidR="00B44D31" w:rsidRPr="00C57FE0" w:rsidRDefault="004439E3" w:rsidP="00DD405D">
            <w:pPr>
              <w:pStyle w:val="Tabletextleft"/>
              <w:cnfStyle w:val="000000010000" w:firstRow="0" w:lastRow="0" w:firstColumn="0" w:lastColumn="0" w:oddVBand="0" w:evenVBand="0" w:oddHBand="0" w:evenHBand="1" w:firstRowFirstColumn="0" w:firstRowLastColumn="0" w:lastRowFirstColumn="0" w:lastRowLastColumn="0"/>
              <w:rPr>
                <w:b/>
                <w:bCs/>
                <w:sz w:val="22"/>
                <w:szCs w:val="22"/>
              </w:rPr>
            </w:pPr>
            <w:r>
              <w:t>Not applicable</w:t>
            </w:r>
          </w:p>
        </w:tc>
        <w:tc>
          <w:tcPr>
            <w:tcW w:w="4358" w:type="dxa"/>
          </w:tcPr>
          <w:p w14:paraId="3EF9E889" w14:textId="04EBDFC2" w:rsidR="00B44D31" w:rsidRPr="00C57FE0" w:rsidRDefault="004439E3" w:rsidP="00DD405D">
            <w:pPr>
              <w:pStyle w:val="Tabletextleft"/>
              <w:cnfStyle w:val="000000010000" w:firstRow="0" w:lastRow="0" w:firstColumn="0" w:lastColumn="0" w:oddVBand="0" w:evenVBand="0" w:oddHBand="0" w:evenHBand="1" w:firstRowFirstColumn="0" w:firstRowLastColumn="0" w:lastRowFirstColumn="0" w:lastRowLastColumn="0"/>
              <w:rPr>
                <w:b/>
                <w:bCs/>
                <w:sz w:val="22"/>
                <w:szCs w:val="22"/>
              </w:rPr>
            </w:pPr>
            <w:r>
              <w:t>Not applicable</w:t>
            </w:r>
          </w:p>
        </w:tc>
      </w:tr>
      <w:tr w:rsidR="00B44D31" w:rsidRPr="00C57FE0" w14:paraId="1EB504A3" w14:textId="77777777" w:rsidTr="00461A01">
        <w:trPr>
          <w:cnfStyle w:val="000000100000" w:firstRow="0" w:lastRow="0" w:firstColumn="0" w:lastColumn="0" w:oddVBand="0" w:evenVBand="0" w:oddHBand="1" w:evenHBand="0" w:firstRowFirstColumn="0" w:firstRowLastColumn="0" w:lastRowFirstColumn="0" w:lastRowLastColumn="0"/>
          <w:cantSplit/>
          <w:trHeight w:val="2026"/>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FAFADC2" w14:textId="70C4051D" w:rsidR="00B44D31" w:rsidRPr="00C57FE0" w:rsidRDefault="00B44D31" w:rsidP="009A274F">
            <w:pPr>
              <w:pStyle w:val="Tabletextleft"/>
              <w:rPr>
                <w:bCs/>
              </w:rPr>
            </w:pPr>
            <w:r w:rsidRPr="00C57FE0">
              <w:t>1994</w:t>
            </w:r>
          </w:p>
        </w:tc>
        <w:tc>
          <w:tcPr>
            <w:tcW w:w="4531" w:type="dxa"/>
          </w:tcPr>
          <w:p w14:paraId="71A9E54F" w14:textId="6505CBC4" w:rsidR="00C249D1" w:rsidRPr="00C249D1" w:rsidRDefault="00B44D31" w:rsidP="00C249D1">
            <w:pPr>
              <w:pStyle w:val="Tabletextleft"/>
              <w:cnfStyle w:val="000000100000" w:firstRow="0" w:lastRow="0" w:firstColumn="0" w:lastColumn="0" w:oddVBand="0" w:evenVBand="0" w:oddHBand="1" w:evenHBand="0" w:firstRowFirstColumn="0" w:firstRowLastColumn="0" w:lastRowFirstColumn="0" w:lastRowLastColumn="0"/>
            </w:pPr>
            <w:r w:rsidRPr="00C57FE0">
              <w:t>First national rural health strategy endorsed by Australian Health Ministers’ Conference (AHMC) with key elements: resource allocation, accessible rural health service delivery and rural health workforce development</w:t>
            </w:r>
          </w:p>
        </w:tc>
        <w:tc>
          <w:tcPr>
            <w:tcW w:w="4252" w:type="dxa"/>
          </w:tcPr>
          <w:p w14:paraId="1DCEEEE1" w14:textId="67F3C940" w:rsidR="00B44D31" w:rsidRPr="00C57FE0" w:rsidRDefault="004439E3" w:rsidP="00DD405D">
            <w:pPr>
              <w:pStyle w:val="Tabletextleft"/>
              <w:cnfStyle w:val="000000100000" w:firstRow="0" w:lastRow="0" w:firstColumn="0" w:lastColumn="0" w:oddVBand="0" w:evenVBand="0" w:oddHBand="1" w:evenHBand="0" w:firstRowFirstColumn="0" w:firstRowLastColumn="0" w:lastRowFirstColumn="0" w:lastRowLastColumn="0"/>
              <w:rPr>
                <w:b/>
                <w:bCs/>
                <w:sz w:val="22"/>
                <w:szCs w:val="22"/>
              </w:rPr>
            </w:pPr>
            <w:r>
              <w:t>Not applicable</w:t>
            </w:r>
          </w:p>
        </w:tc>
        <w:tc>
          <w:tcPr>
            <w:tcW w:w="4358" w:type="dxa"/>
          </w:tcPr>
          <w:p w14:paraId="26AEE5DD" w14:textId="0E7C89CC" w:rsidR="00B44D31" w:rsidRPr="00C57FE0" w:rsidRDefault="004439E3" w:rsidP="00DD405D">
            <w:pPr>
              <w:pStyle w:val="Tabletextleft"/>
              <w:cnfStyle w:val="000000100000" w:firstRow="0" w:lastRow="0" w:firstColumn="0" w:lastColumn="0" w:oddVBand="0" w:evenVBand="0" w:oddHBand="1" w:evenHBand="0" w:firstRowFirstColumn="0" w:firstRowLastColumn="0" w:lastRowFirstColumn="0" w:lastRowLastColumn="0"/>
              <w:rPr>
                <w:b/>
                <w:bCs/>
                <w:sz w:val="22"/>
                <w:szCs w:val="22"/>
              </w:rPr>
            </w:pPr>
            <w:r>
              <w:t>Not applicable</w:t>
            </w:r>
          </w:p>
        </w:tc>
      </w:tr>
      <w:tr w:rsidR="00B44D31" w:rsidRPr="00C57FE0" w14:paraId="3DF043D2" w14:textId="77777777" w:rsidTr="00B36B8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288B4416" w14:textId="7410986E" w:rsidR="00B44D31" w:rsidRPr="00C57FE0" w:rsidRDefault="00B44D31" w:rsidP="009A274F">
            <w:pPr>
              <w:pStyle w:val="Tabletextleft"/>
              <w:rPr>
                <w:bCs/>
              </w:rPr>
            </w:pPr>
            <w:r w:rsidRPr="00C57FE0">
              <w:t>1996</w:t>
            </w:r>
          </w:p>
        </w:tc>
        <w:tc>
          <w:tcPr>
            <w:tcW w:w="4531" w:type="dxa"/>
          </w:tcPr>
          <w:p w14:paraId="01BFCB13" w14:textId="3F3B76EB" w:rsidR="00B44D31" w:rsidRPr="00C57FE0" w:rsidRDefault="00B44D31" w:rsidP="009A274F">
            <w:pPr>
              <w:pStyle w:val="Tabletextleft"/>
              <w:cnfStyle w:val="000000010000" w:firstRow="0" w:lastRow="0" w:firstColumn="0" w:lastColumn="0" w:oddVBand="0" w:evenVBand="0" w:oddHBand="0" w:evenHBand="1" w:firstRowFirstColumn="0" w:firstRowLastColumn="0" w:lastRowFirstColumn="0" w:lastRowLastColumn="0"/>
              <w:rPr>
                <w:b/>
                <w:bCs/>
              </w:rPr>
            </w:pPr>
            <w:r w:rsidRPr="00C57FE0">
              <w:rPr>
                <w:b/>
              </w:rPr>
              <w:t>University Departments of Rural Health (UDRH</w:t>
            </w:r>
            <w:r w:rsidRPr="00C57FE0">
              <w:t>) program announced by incoming coalition government, a key component of their Rural Workforce Strategy</w:t>
            </w:r>
          </w:p>
        </w:tc>
        <w:tc>
          <w:tcPr>
            <w:tcW w:w="4252" w:type="dxa"/>
          </w:tcPr>
          <w:p w14:paraId="35DE4B87" w14:textId="5ABF2003" w:rsidR="00B44D31" w:rsidRPr="00C57FE0" w:rsidRDefault="004439E3" w:rsidP="00DD405D">
            <w:pPr>
              <w:pStyle w:val="Tabletextleft"/>
              <w:cnfStyle w:val="000000010000" w:firstRow="0" w:lastRow="0" w:firstColumn="0" w:lastColumn="0" w:oddVBand="0" w:evenVBand="0" w:oddHBand="0" w:evenHBand="1" w:firstRowFirstColumn="0" w:firstRowLastColumn="0" w:lastRowFirstColumn="0" w:lastRowLastColumn="0"/>
            </w:pPr>
            <w:r>
              <w:t>Not applicable</w:t>
            </w:r>
          </w:p>
        </w:tc>
        <w:tc>
          <w:tcPr>
            <w:tcW w:w="4358" w:type="dxa"/>
          </w:tcPr>
          <w:p w14:paraId="2C0459A8" w14:textId="713C092D" w:rsidR="00B44D31" w:rsidRPr="00C57FE0" w:rsidRDefault="004439E3" w:rsidP="00DD405D">
            <w:pPr>
              <w:pStyle w:val="Tabletextleft"/>
              <w:cnfStyle w:val="000000010000" w:firstRow="0" w:lastRow="0" w:firstColumn="0" w:lastColumn="0" w:oddVBand="0" w:evenVBand="0" w:oddHBand="0" w:evenHBand="1" w:firstRowFirstColumn="0" w:firstRowLastColumn="0" w:lastRowFirstColumn="0" w:lastRowLastColumn="0"/>
              <w:rPr>
                <w:b/>
                <w:bCs/>
                <w:sz w:val="22"/>
                <w:szCs w:val="22"/>
              </w:rPr>
            </w:pPr>
            <w:r>
              <w:t>Not applicable</w:t>
            </w:r>
          </w:p>
        </w:tc>
      </w:tr>
      <w:tr w:rsidR="00B44D31" w:rsidRPr="00C57FE0" w14:paraId="2EFA701B" w14:textId="77777777" w:rsidTr="00B36B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00B0E17E" w14:textId="2CBD838C" w:rsidR="00B44D31" w:rsidRPr="00C57FE0" w:rsidRDefault="00B44D31" w:rsidP="009A274F">
            <w:pPr>
              <w:pStyle w:val="Tabletextleft"/>
            </w:pPr>
            <w:r w:rsidRPr="00C57FE0">
              <w:t>1996</w:t>
            </w:r>
          </w:p>
        </w:tc>
        <w:tc>
          <w:tcPr>
            <w:tcW w:w="4531" w:type="dxa"/>
          </w:tcPr>
          <w:p w14:paraId="1CC73F72" w14:textId="674DF7D3" w:rsidR="00B44D31" w:rsidRPr="00C57FE0" w:rsidRDefault="00B44D31" w:rsidP="009A274F">
            <w:pPr>
              <w:pStyle w:val="Tabletextleft"/>
              <w:cnfStyle w:val="000000100000" w:firstRow="0" w:lastRow="0" w:firstColumn="0" w:lastColumn="0" w:oddVBand="0" w:evenVBand="0" w:oddHBand="1" w:evenHBand="0" w:firstRowFirstColumn="0" w:firstRowLastColumn="0" w:lastRowFirstColumn="0" w:lastRowLastColumn="0"/>
              <w:rPr>
                <w:b/>
                <w:bCs/>
              </w:rPr>
            </w:pPr>
            <w:r w:rsidRPr="00C57FE0">
              <w:t>Flinders University commences clinical training opportunities to medical students in the Northern Territory by delivering full Year 3 and Year 4 curriculum in Darwin</w:t>
            </w:r>
          </w:p>
        </w:tc>
        <w:tc>
          <w:tcPr>
            <w:tcW w:w="4252" w:type="dxa"/>
          </w:tcPr>
          <w:p w14:paraId="22D9B363" w14:textId="2738E761" w:rsidR="00B44D31" w:rsidRPr="00C57FE0" w:rsidRDefault="004439E3" w:rsidP="009A274F">
            <w:pPr>
              <w:pStyle w:val="Tabletextleft"/>
              <w:cnfStyle w:val="000000100000" w:firstRow="0" w:lastRow="0" w:firstColumn="0" w:lastColumn="0" w:oddVBand="0" w:evenVBand="0" w:oddHBand="1" w:evenHBand="0" w:firstRowFirstColumn="0" w:firstRowLastColumn="0" w:lastRowFirstColumn="0" w:lastRowLastColumn="0"/>
            </w:pPr>
            <w:r>
              <w:t>Not applicable</w:t>
            </w:r>
          </w:p>
        </w:tc>
        <w:tc>
          <w:tcPr>
            <w:tcW w:w="4358" w:type="dxa"/>
          </w:tcPr>
          <w:p w14:paraId="14C39A12" w14:textId="4D113A98" w:rsidR="00B44D31" w:rsidRPr="00C57FE0" w:rsidRDefault="004439E3" w:rsidP="00DD405D">
            <w:pPr>
              <w:pStyle w:val="Tabletextleft"/>
              <w:cnfStyle w:val="000000100000" w:firstRow="0" w:lastRow="0" w:firstColumn="0" w:lastColumn="0" w:oddVBand="0" w:evenVBand="0" w:oddHBand="1" w:evenHBand="0" w:firstRowFirstColumn="0" w:firstRowLastColumn="0" w:lastRowFirstColumn="0" w:lastRowLastColumn="0"/>
              <w:rPr>
                <w:b/>
                <w:bCs/>
                <w:sz w:val="22"/>
                <w:szCs w:val="22"/>
              </w:rPr>
            </w:pPr>
            <w:r>
              <w:t>Not applicable</w:t>
            </w:r>
          </w:p>
        </w:tc>
      </w:tr>
      <w:tr w:rsidR="00B44D31" w:rsidRPr="00C57FE0" w14:paraId="7E7E30EB" w14:textId="77777777" w:rsidTr="00B36B8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2E0A9C26" w14:textId="449E1DED" w:rsidR="00B44D31" w:rsidRPr="00C57FE0" w:rsidRDefault="00B44D31" w:rsidP="009A274F">
            <w:pPr>
              <w:pStyle w:val="Tabletextleft"/>
              <w:rPr>
                <w:bCs/>
              </w:rPr>
            </w:pPr>
            <w:r w:rsidRPr="00C57FE0">
              <w:t>1997</w:t>
            </w:r>
          </w:p>
        </w:tc>
        <w:tc>
          <w:tcPr>
            <w:tcW w:w="4531" w:type="dxa"/>
          </w:tcPr>
          <w:p w14:paraId="68153A44" w14:textId="35294D6B" w:rsidR="00B44D31" w:rsidRPr="00C57FE0" w:rsidRDefault="00B44D31" w:rsidP="009A274F">
            <w:pPr>
              <w:pStyle w:val="Tabletextleft"/>
              <w:cnfStyle w:val="000000010000" w:firstRow="0" w:lastRow="0" w:firstColumn="0" w:lastColumn="0" w:oddVBand="0" w:evenVBand="0" w:oddHBand="0" w:evenHBand="1" w:firstRowFirstColumn="0" w:firstRowLastColumn="0" w:lastRowFirstColumn="0" w:lastRowLastColumn="0"/>
              <w:rPr>
                <w:b/>
                <w:bCs/>
              </w:rPr>
            </w:pPr>
            <w:r w:rsidRPr="00C57FE0">
              <w:t>First UDRH program established in Broken Hill and Mt Isa</w:t>
            </w:r>
          </w:p>
        </w:tc>
        <w:tc>
          <w:tcPr>
            <w:tcW w:w="4252" w:type="dxa"/>
          </w:tcPr>
          <w:p w14:paraId="11692217" w14:textId="0C8BCDB4" w:rsidR="00B44D31" w:rsidRPr="00C57FE0" w:rsidRDefault="00B44D31" w:rsidP="009A274F">
            <w:pPr>
              <w:pStyle w:val="Tabletextleft"/>
              <w:cnfStyle w:val="000000010000" w:firstRow="0" w:lastRow="0" w:firstColumn="0" w:lastColumn="0" w:oddVBand="0" w:evenVBand="0" w:oddHBand="0" w:evenHBand="1" w:firstRowFirstColumn="0" w:firstRowLastColumn="0" w:lastRowFirstColumn="0" w:lastRowLastColumn="0"/>
              <w:rPr>
                <w:b/>
                <w:bCs/>
              </w:rPr>
            </w:pPr>
            <w:r w:rsidRPr="00C57FE0">
              <w:rPr>
                <w:b/>
              </w:rPr>
              <w:t xml:space="preserve">Commonwealth General Practice </w:t>
            </w:r>
            <w:r w:rsidRPr="00C57FE0">
              <w:rPr>
                <w:b/>
                <w:spacing w:val="-3"/>
              </w:rPr>
              <w:t>Strategy</w:t>
            </w:r>
            <w:r w:rsidRPr="00C57FE0">
              <w:rPr>
                <w:spacing w:val="-3"/>
              </w:rPr>
              <w:t xml:space="preserve">— </w:t>
            </w:r>
            <w:r w:rsidRPr="00C57FE0">
              <w:t>aimed at addressing maldistribution between urban and rural areas</w:t>
            </w:r>
          </w:p>
        </w:tc>
        <w:tc>
          <w:tcPr>
            <w:tcW w:w="4358" w:type="dxa"/>
          </w:tcPr>
          <w:p w14:paraId="094D889A" w14:textId="2901C890" w:rsidR="00B44D31" w:rsidRPr="00C57FE0" w:rsidRDefault="004439E3" w:rsidP="00DD405D">
            <w:pPr>
              <w:pStyle w:val="Tabletextleft"/>
              <w:cnfStyle w:val="000000010000" w:firstRow="0" w:lastRow="0" w:firstColumn="0" w:lastColumn="0" w:oddVBand="0" w:evenVBand="0" w:oddHBand="0" w:evenHBand="1" w:firstRowFirstColumn="0" w:firstRowLastColumn="0" w:lastRowFirstColumn="0" w:lastRowLastColumn="0"/>
              <w:rPr>
                <w:b/>
                <w:bCs/>
                <w:sz w:val="22"/>
                <w:szCs w:val="22"/>
              </w:rPr>
            </w:pPr>
            <w:r>
              <w:t>Not applicable</w:t>
            </w:r>
          </w:p>
        </w:tc>
      </w:tr>
      <w:tr w:rsidR="00B44D31" w:rsidRPr="00C57FE0" w14:paraId="66E5DF77" w14:textId="77777777" w:rsidTr="00B36B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904C643" w14:textId="715E6383" w:rsidR="00B44D31" w:rsidRPr="00C57FE0" w:rsidRDefault="00B44D31" w:rsidP="009A274F">
            <w:pPr>
              <w:pStyle w:val="Tabletextleft"/>
            </w:pPr>
            <w:r w:rsidRPr="00C57FE0">
              <w:t>1997</w:t>
            </w:r>
          </w:p>
        </w:tc>
        <w:tc>
          <w:tcPr>
            <w:tcW w:w="4531" w:type="dxa"/>
          </w:tcPr>
          <w:p w14:paraId="4736EF67" w14:textId="6A5F1EF9" w:rsidR="00B44D31" w:rsidRPr="00C57FE0" w:rsidRDefault="00B44D31" w:rsidP="009A274F">
            <w:pPr>
              <w:pStyle w:val="Tabletextleft"/>
              <w:cnfStyle w:val="000000100000" w:firstRow="0" w:lastRow="0" w:firstColumn="0" w:lastColumn="0" w:oddVBand="0" w:evenVBand="0" w:oddHBand="1" w:evenHBand="0" w:firstRowFirstColumn="0" w:firstRowLastColumn="0" w:lastRowFirstColumn="0" w:lastRowLastColumn="0"/>
              <w:rPr>
                <w:b/>
                <w:bCs/>
              </w:rPr>
            </w:pPr>
            <w:r w:rsidRPr="00C57FE0">
              <w:rPr>
                <w:b/>
              </w:rPr>
              <w:t xml:space="preserve">John Flynn Placement Program </w:t>
            </w:r>
            <w:r w:rsidRPr="00C57FE0">
              <w:t>introduced as part of the General Practice Strategy (1996-97 Budget)</w:t>
            </w:r>
          </w:p>
        </w:tc>
        <w:tc>
          <w:tcPr>
            <w:tcW w:w="4252" w:type="dxa"/>
          </w:tcPr>
          <w:p w14:paraId="218B0E06" w14:textId="44781301" w:rsidR="00B44D31" w:rsidRPr="00C57FE0" w:rsidRDefault="004439E3" w:rsidP="009A274F">
            <w:pPr>
              <w:pStyle w:val="Tabletextleft"/>
              <w:cnfStyle w:val="000000100000" w:firstRow="0" w:lastRow="0" w:firstColumn="0" w:lastColumn="0" w:oddVBand="0" w:evenVBand="0" w:oddHBand="1" w:evenHBand="0" w:firstRowFirstColumn="0" w:firstRowLastColumn="0" w:lastRowFirstColumn="0" w:lastRowLastColumn="0"/>
            </w:pPr>
            <w:r>
              <w:t>Not applicable</w:t>
            </w:r>
          </w:p>
        </w:tc>
        <w:tc>
          <w:tcPr>
            <w:tcW w:w="4358" w:type="dxa"/>
          </w:tcPr>
          <w:p w14:paraId="6EA5BA38" w14:textId="4D7DED45" w:rsidR="00B44D31" w:rsidRPr="00C57FE0" w:rsidRDefault="004439E3" w:rsidP="00DD405D">
            <w:pPr>
              <w:pStyle w:val="Tabletextleft"/>
              <w:cnfStyle w:val="000000100000" w:firstRow="0" w:lastRow="0" w:firstColumn="0" w:lastColumn="0" w:oddVBand="0" w:evenVBand="0" w:oddHBand="1" w:evenHBand="0" w:firstRowFirstColumn="0" w:firstRowLastColumn="0" w:lastRowFirstColumn="0" w:lastRowLastColumn="0"/>
              <w:rPr>
                <w:b/>
                <w:bCs/>
                <w:sz w:val="22"/>
                <w:szCs w:val="22"/>
              </w:rPr>
            </w:pPr>
            <w:r>
              <w:t>Not applicable</w:t>
            </w:r>
          </w:p>
        </w:tc>
      </w:tr>
      <w:tr w:rsidR="00B44D31" w:rsidRPr="00C57FE0" w14:paraId="17BC9A48" w14:textId="77777777" w:rsidTr="00B36B8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0C105CCE" w14:textId="5DB9EDA1" w:rsidR="00B44D31" w:rsidRPr="00C57FE0" w:rsidRDefault="00B44D31" w:rsidP="009A274F">
            <w:pPr>
              <w:pStyle w:val="Tabletextleft"/>
              <w:rPr>
                <w:bCs/>
              </w:rPr>
            </w:pPr>
            <w:r w:rsidRPr="00C57FE0">
              <w:t>1998</w:t>
            </w:r>
          </w:p>
        </w:tc>
        <w:tc>
          <w:tcPr>
            <w:tcW w:w="4531" w:type="dxa"/>
          </w:tcPr>
          <w:p w14:paraId="6AC4EF40" w14:textId="73045D16" w:rsidR="00B44D31" w:rsidRPr="00C57FE0" w:rsidRDefault="004439E3"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c>
          <w:tcPr>
            <w:tcW w:w="4252" w:type="dxa"/>
          </w:tcPr>
          <w:p w14:paraId="201B4EBB" w14:textId="5E341337" w:rsidR="00B44D31" w:rsidRPr="00C57FE0" w:rsidRDefault="00B44D31" w:rsidP="009A274F">
            <w:pPr>
              <w:pStyle w:val="Tabletextleft"/>
              <w:cnfStyle w:val="000000010000" w:firstRow="0" w:lastRow="0" w:firstColumn="0" w:lastColumn="0" w:oddVBand="0" w:evenVBand="0" w:oddHBand="0" w:evenHBand="1" w:firstRowFirstColumn="0" w:firstRowLastColumn="0" w:lastRowFirstColumn="0" w:lastRowLastColumn="0"/>
              <w:rPr>
                <w:b/>
                <w:bCs/>
              </w:rPr>
            </w:pPr>
            <w:r w:rsidRPr="00C57FE0">
              <w:rPr>
                <w:b/>
              </w:rPr>
              <w:t xml:space="preserve">Rural Locum Relief Program </w:t>
            </w:r>
            <w:r w:rsidRPr="00C57FE0">
              <w:t>introduced enabling doctors that are otherwise ineligible to access MBS to have temporary access when providing services through approved placements in rural areas. Administered by Rural Workforce Agencies</w:t>
            </w:r>
          </w:p>
        </w:tc>
        <w:tc>
          <w:tcPr>
            <w:tcW w:w="4358" w:type="dxa"/>
          </w:tcPr>
          <w:p w14:paraId="52A825BD" w14:textId="0973F9D9" w:rsidR="00B44D31" w:rsidRPr="00C57FE0" w:rsidRDefault="004439E3" w:rsidP="00DD405D">
            <w:pPr>
              <w:pStyle w:val="Tabletextleft"/>
              <w:cnfStyle w:val="000000010000" w:firstRow="0" w:lastRow="0" w:firstColumn="0" w:lastColumn="0" w:oddVBand="0" w:evenVBand="0" w:oddHBand="0" w:evenHBand="1" w:firstRowFirstColumn="0" w:firstRowLastColumn="0" w:lastRowFirstColumn="0" w:lastRowLastColumn="0"/>
              <w:rPr>
                <w:b/>
                <w:bCs/>
                <w:sz w:val="22"/>
                <w:szCs w:val="22"/>
              </w:rPr>
            </w:pPr>
            <w:r>
              <w:t>Not applicable</w:t>
            </w:r>
          </w:p>
        </w:tc>
      </w:tr>
      <w:tr w:rsidR="00DD405D" w:rsidRPr="00C57FE0" w14:paraId="214FE3BC" w14:textId="77777777" w:rsidTr="00B36B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E768787" w14:textId="0C181CB5" w:rsidR="00DD405D" w:rsidRPr="00C57FE0" w:rsidRDefault="00DD405D" w:rsidP="00DD405D">
            <w:pPr>
              <w:pStyle w:val="Tabletextleft"/>
              <w:rPr>
                <w:bCs/>
              </w:rPr>
            </w:pPr>
            <w:r w:rsidRPr="00C57FE0">
              <w:t>1999</w:t>
            </w:r>
          </w:p>
        </w:tc>
        <w:tc>
          <w:tcPr>
            <w:tcW w:w="4531" w:type="dxa"/>
          </w:tcPr>
          <w:p w14:paraId="643A231A" w14:textId="0ED2203E" w:rsidR="00DD405D" w:rsidRPr="00C57FE0" w:rsidRDefault="00DD405D" w:rsidP="00DD405D">
            <w:pPr>
              <w:pStyle w:val="Tabletextleft"/>
              <w:cnfStyle w:val="000000100000" w:firstRow="0" w:lastRow="0" w:firstColumn="0" w:lastColumn="0" w:oddVBand="0" w:evenVBand="0" w:oddHBand="1" w:evenHBand="0" w:firstRowFirstColumn="0" w:firstRowLastColumn="0" w:lastRowFirstColumn="0" w:lastRowLastColumn="0"/>
              <w:rPr>
                <w:b/>
                <w:bCs/>
              </w:rPr>
            </w:pPr>
            <w:r w:rsidRPr="00C57FE0">
              <w:rPr>
                <w:b/>
              </w:rPr>
              <w:t xml:space="preserve">Healthy horizons framework </w:t>
            </w:r>
            <w:r w:rsidRPr="00C57FE0">
              <w:t>(co-signed by the Australian Rural Health Alliance), endorsed by AHMC, bringing together primary health care, public health and community involvement, defining a collaborative approach to rural health.</w:t>
            </w:r>
          </w:p>
        </w:tc>
        <w:tc>
          <w:tcPr>
            <w:tcW w:w="4252" w:type="dxa"/>
          </w:tcPr>
          <w:p w14:paraId="25618D37" w14:textId="0E2E2132" w:rsidR="00DD405D" w:rsidRPr="00C57FE0" w:rsidRDefault="00DD405D" w:rsidP="00DD405D">
            <w:pPr>
              <w:pStyle w:val="Tabletextleft"/>
              <w:cnfStyle w:val="000000100000" w:firstRow="0" w:lastRow="0" w:firstColumn="0" w:lastColumn="0" w:oddVBand="0" w:evenVBand="0" w:oddHBand="1" w:evenHBand="0" w:firstRowFirstColumn="0" w:firstRowLastColumn="0" w:lastRowFirstColumn="0" w:lastRowLastColumn="0"/>
              <w:rPr>
                <w:b/>
                <w:bCs/>
                <w:sz w:val="22"/>
                <w:szCs w:val="22"/>
              </w:rPr>
            </w:pPr>
            <w:r>
              <w:t>Not applicable</w:t>
            </w:r>
          </w:p>
        </w:tc>
        <w:tc>
          <w:tcPr>
            <w:tcW w:w="4358" w:type="dxa"/>
          </w:tcPr>
          <w:p w14:paraId="2A73389F" w14:textId="058DE0C9" w:rsidR="00DD405D" w:rsidRPr="00C57FE0" w:rsidRDefault="00DD405D" w:rsidP="00DD405D">
            <w:pPr>
              <w:pStyle w:val="Tabletextleft"/>
              <w:cnfStyle w:val="000000100000" w:firstRow="0" w:lastRow="0" w:firstColumn="0" w:lastColumn="0" w:oddVBand="0" w:evenVBand="0" w:oddHBand="1" w:evenHBand="0" w:firstRowFirstColumn="0" w:firstRowLastColumn="0" w:lastRowFirstColumn="0" w:lastRowLastColumn="0"/>
              <w:rPr>
                <w:b/>
                <w:bCs/>
                <w:sz w:val="22"/>
                <w:szCs w:val="22"/>
              </w:rPr>
            </w:pPr>
            <w:r>
              <w:t>Not applicable</w:t>
            </w:r>
          </w:p>
        </w:tc>
      </w:tr>
      <w:tr w:rsidR="00B44D31" w:rsidRPr="00C57FE0" w14:paraId="608D79FC" w14:textId="77777777" w:rsidTr="00B36B8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0CAC1ADE" w14:textId="77FD1886" w:rsidR="00B44D31" w:rsidRPr="00C57FE0" w:rsidRDefault="00B44D31" w:rsidP="009A274F">
            <w:pPr>
              <w:pStyle w:val="Tabletextleft"/>
              <w:rPr>
                <w:bCs/>
              </w:rPr>
            </w:pPr>
            <w:r w:rsidRPr="00C57FE0">
              <w:t>2000</w:t>
            </w:r>
          </w:p>
        </w:tc>
        <w:tc>
          <w:tcPr>
            <w:tcW w:w="4531" w:type="dxa"/>
          </w:tcPr>
          <w:p w14:paraId="418F6E78" w14:textId="43A2D07B" w:rsidR="00B44D31" w:rsidRPr="00C57FE0" w:rsidRDefault="00B44D31" w:rsidP="009A274F">
            <w:pPr>
              <w:pStyle w:val="Tabletextleft"/>
              <w:cnfStyle w:val="000000010000" w:firstRow="0" w:lastRow="0" w:firstColumn="0" w:lastColumn="0" w:oddVBand="0" w:evenVBand="0" w:oddHBand="0" w:evenHBand="1" w:firstRowFirstColumn="0" w:firstRowLastColumn="0" w:lastRowFirstColumn="0" w:lastRowLastColumn="0"/>
              <w:rPr>
                <w:bCs/>
              </w:rPr>
            </w:pPr>
            <w:r w:rsidRPr="00C57FE0">
              <w:rPr>
                <w:b/>
                <w:bCs/>
              </w:rPr>
              <w:t>Regional Health Strategy</w:t>
            </w:r>
            <w:r w:rsidRPr="00C57FE0">
              <w:t xml:space="preserve"> </w:t>
            </w:r>
            <w:r w:rsidRPr="000D4FDB">
              <w:rPr>
                <w:b/>
                <w:bCs/>
              </w:rPr>
              <w:t>– More doctors, Better Services 2000-2001 Budget</w:t>
            </w:r>
            <w:r w:rsidRPr="00C57FE0">
              <w:t xml:space="preserve"> - included funding for nine new RCSs and three UDRHs; establishment of the Rural Australia Medical Graduate Scholarship (RAMUS) Scheme; Medical Rural Bonded Scheme; HECS Reimbursement Scheme.</w:t>
            </w:r>
          </w:p>
        </w:tc>
        <w:tc>
          <w:tcPr>
            <w:tcW w:w="4252" w:type="dxa"/>
          </w:tcPr>
          <w:p w14:paraId="368DD7CC" w14:textId="2EF52F5A" w:rsidR="00B44D31" w:rsidRPr="00C57FE0" w:rsidRDefault="004439E3"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c>
          <w:tcPr>
            <w:tcW w:w="4358" w:type="dxa"/>
          </w:tcPr>
          <w:p w14:paraId="7A9C7DA7" w14:textId="6A2076A5" w:rsidR="00B44D31" w:rsidRPr="00C57FE0" w:rsidRDefault="00B44D31" w:rsidP="009A274F">
            <w:pPr>
              <w:pStyle w:val="Tabletextleft"/>
              <w:cnfStyle w:val="000000010000" w:firstRow="0" w:lastRow="0" w:firstColumn="0" w:lastColumn="0" w:oddVBand="0" w:evenVBand="0" w:oddHBand="0" w:evenHBand="1" w:firstRowFirstColumn="0" w:firstRowLastColumn="0" w:lastRowFirstColumn="0" w:lastRowLastColumn="0"/>
              <w:rPr>
                <w:bCs/>
              </w:rPr>
            </w:pPr>
            <w:r w:rsidRPr="00C57FE0">
              <w:rPr>
                <w:b/>
                <w:bCs/>
              </w:rPr>
              <w:t>Rural Pharmacy Workforce Programs and Aboriginal and Torres Strait Islander Pharmacy Workforce Program</w:t>
            </w:r>
            <w:r w:rsidRPr="00C57FE0">
              <w:t xml:space="preserve"> introduced under the Third Community Pharmacy Agreement between the Commonwealth and Pharmacy Guild. Aims to improve access to community pharmacy services in rural communities and strengthen rural pharmacy workforce. </w:t>
            </w:r>
            <w:r w:rsidRPr="00C57FE0">
              <w:rPr>
                <w:spacing w:val="-4"/>
              </w:rPr>
              <w:t xml:space="preserve">The </w:t>
            </w:r>
            <w:r w:rsidRPr="00C57FE0">
              <w:rPr>
                <w:i/>
              </w:rPr>
              <w:t xml:space="preserve">Rural Pharmacy Liaison Officer </w:t>
            </w:r>
            <w:r w:rsidRPr="00C57FE0">
              <w:t>(RPLO) Program was established to implement local level projects that provide support to practising rural community</w:t>
            </w:r>
            <w:r w:rsidRPr="00C57FE0">
              <w:rPr>
                <w:spacing w:val="-21"/>
              </w:rPr>
              <w:t xml:space="preserve"> </w:t>
            </w:r>
            <w:r w:rsidRPr="00C57FE0">
              <w:t xml:space="preserve">pharmacies and pharmacy students undertaking placements in rural areas. </w:t>
            </w:r>
            <w:r w:rsidRPr="00C57FE0">
              <w:rPr>
                <w:spacing w:val="-4"/>
              </w:rPr>
              <w:t xml:space="preserve">The </w:t>
            </w:r>
            <w:r w:rsidRPr="00C57FE0">
              <w:t>Rural Program also provides scholarships to students from rural and remote locations for undergraduate and</w:t>
            </w:r>
            <w:r w:rsidRPr="00C57FE0">
              <w:rPr>
                <w:spacing w:val="-3"/>
              </w:rPr>
              <w:t xml:space="preserve"> </w:t>
            </w:r>
            <w:r w:rsidRPr="00C57FE0">
              <w:t>postgraduate education and rural student placement allowance.</w:t>
            </w:r>
          </w:p>
        </w:tc>
      </w:tr>
      <w:tr w:rsidR="00B44D31" w:rsidRPr="00C57FE0" w14:paraId="15FF0B3B" w14:textId="77777777" w:rsidTr="00B36B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24A24F7D" w14:textId="78FBD020" w:rsidR="00B44D31" w:rsidRPr="00C57FE0" w:rsidRDefault="00B44D31" w:rsidP="009A274F">
            <w:pPr>
              <w:pStyle w:val="Tabletextleft"/>
            </w:pPr>
            <w:r w:rsidRPr="00C57FE0">
              <w:t>2000</w:t>
            </w:r>
          </w:p>
        </w:tc>
        <w:tc>
          <w:tcPr>
            <w:tcW w:w="4531" w:type="dxa"/>
          </w:tcPr>
          <w:p w14:paraId="01D0421C" w14:textId="5761331E" w:rsidR="00B44D31" w:rsidRPr="00C57FE0" w:rsidRDefault="00B44D31" w:rsidP="009A274F">
            <w:pPr>
              <w:pStyle w:val="Tabletextleft"/>
              <w:cnfStyle w:val="000000100000" w:firstRow="0" w:lastRow="0" w:firstColumn="0" w:lastColumn="0" w:oddVBand="0" w:evenVBand="0" w:oddHBand="1" w:evenHBand="0" w:firstRowFirstColumn="0" w:firstRowLastColumn="0" w:lastRowFirstColumn="0" w:lastRowLastColumn="0"/>
              <w:rPr>
                <w:bCs/>
              </w:rPr>
            </w:pPr>
            <w:r w:rsidRPr="00C57FE0">
              <w:t>First Rural Clinical School (RCS) established in Wagga Wagga and the Riverland. The RCS initiative provides at least 1 year of clinical training for 25% of Australian medical students in a rural community</w:t>
            </w:r>
          </w:p>
        </w:tc>
        <w:tc>
          <w:tcPr>
            <w:tcW w:w="4252" w:type="dxa"/>
          </w:tcPr>
          <w:p w14:paraId="2D84DB87" w14:textId="0F26493E" w:rsidR="00B44D31" w:rsidRPr="00C57FE0" w:rsidRDefault="004439E3" w:rsidP="009A274F">
            <w:pPr>
              <w:pStyle w:val="Tabletextleft"/>
              <w:cnfStyle w:val="000000100000" w:firstRow="0" w:lastRow="0" w:firstColumn="0" w:lastColumn="0" w:oddVBand="0" w:evenVBand="0" w:oddHBand="1" w:evenHBand="0" w:firstRowFirstColumn="0" w:firstRowLastColumn="0" w:lastRowFirstColumn="0" w:lastRowLastColumn="0"/>
            </w:pPr>
            <w:r>
              <w:t>Not applicable</w:t>
            </w:r>
          </w:p>
        </w:tc>
        <w:tc>
          <w:tcPr>
            <w:tcW w:w="4358" w:type="dxa"/>
          </w:tcPr>
          <w:p w14:paraId="5CE69C17" w14:textId="4AD4962E" w:rsidR="00B44D31" w:rsidRPr="00C57FE0" w:rsidRDefault="004439E3" w:rsidP="009A274F">
            <w:pPr>
              <w:pStyle w:val="Tabletextleft"/>
              <w:cnfStyle w:val="000000100000" w:firstRow="0" w:lastRow="0" w:firstColumn="0" w:lastColumn="0" w:oddVBand="0" w:evenVBand="0" w:oddHBand="1" w:evenHBand="0" w:firstRowFirstColumn="0" w:firstRowLastColumn="0" w:lastRowFirstColumn="0" w:lastRowLastColumn="0"/>
            </w:pPr>
            <w:r>
              <w:t>Not applicable</w:t>
            </w:r>
          </w:p>
        </w:tc>
      </w:tr>
      <w:tr w:rsidR="00B44D31" w:rsidRPr="00C57FE0" w14:paraId="4FCAD626" w14:textId="77777777" w:rsidTr="00B36B8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20653F6C" w14:textId="5B7D3F13" w:rsidR="00B44D31" w:rsidRPr="00C57FE0" w:rsidRDefault="00B44D31" w:rsidP="009A274F">
            <w:pPr>
              <w:pStyle w:val="Tabletextleft"/>
            </w:pPr>
            <w:r w:rsidRPr="00C57FE0">
              <w:t>2000</w:t>
            </w:r>
          </w:p>
        </w:tc>
        <w:tc>
          <w:tcPr>
            <w:tcW w:w="4531" w:type="dxa"/>
          </w:tcPr>
          <w:p w14:paraId="673EDC90" w14:textId="46F2FD1C" w:rsidR="00B44D31" w:rsidRPr="00C57FE0" w:rsidRDefault="00B44D31" w:rsidP="009A274F">
            <w:pPr>
              <w:pStyle w:val="Tabletextleft"/>
              <w:cnfStyle w:val="000000010000" w:firstRow="0" w:lastRow="0" w:firstColumn="0" w:lastColumn="0" w:oddVBand="0" w:evenVBand="0" w:oddHBand="0" w:evenHBand="1" w:firstRowFirstColumn="0" w:firstRowLastColumn="0" w:lastRowFirstColumn="0" w:lastRowLastColumn="0"/>
              <w:rPr>
                <w:bCs/>
              </w:rPr>
            </w:pPr>
            <w:r w:rsidRPr="00C57FE0">
              <w:t>First Regional Medical School founded by James Cook University at Townsville</w:t>
            </w:r>
          </w:p>
        </w:tc>
        <w:tc>
          <w:tcPr>
            <w:tcW w:w="4252" w:type="dxa"/>
          </w:tcPr>
          <w:p w14:paraId="71A06158" w14:textId="58924790" w:rsidR="00B44D31" w:rsidRPr="00C57FE0" w:rsidRDefault="004439E3"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c>
          <w:tcPr>
            <w:tcW w:w="4358" w:type="dxa"/>
          </w:tcPr>
          <w:p w14:paraId="30C34F6D" w14:textId="7ED04BE1" w:rsidR="00B44D31" w:rsidRPr="00C57FE0" w:rsidRDefault="004439E3"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r>
      <w:tr w:rsidR="00B44D31" w:rsidRPr="00C57FE0" w14:paraId="20A26766" w14:textId="77777777" w:rsidTr="00B36B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116FA09" w14:textId="10784B27" w:rsidR="00B44D31" w:rsidRPr="00C57FE0" w:rsidRDefault="00B44D31" w:rsidP="009A274F">
            <w:pPr>
              <w:pStyle w:val="Tabletextleft"/>
            </w:pPr>
            <w:r w:rsidRPr="00C57FE0">
              <w:t>2000</w:t>
            </w:r>
          </w:p>
        </w:tc>
        <w:tc>
          <w:tcPr>
            <w:tcW w:w="4531" w:type="dxa"/>
          </w:tcPr>
          <w:p w14:paraId="59830BDA" w14:textId="72E4F4A2" w:rsidR="00B44D31" w:rsidRPr="00C57FE0" w:rsidRDefault="00B44D31" w:rsidP="009A274F">
            <w:pPr>
              <w:pStyle w:val="Tabletextleft"/>
              <w:cnfStyle w:val="000000100000" w:firstRow="0" w:lastRow="0" w:firstColumn="0" w:lastColumn="0" w:oddVBand="0" w:evenVBand="0" w:oddHBand="1" w:evenHBand="0" w:firstRowFirstColumn="0" w:firstRowLastColumn="0" w:lastRowFirstColumn="0" w:lastRowLastColumn="0"/>
              <w:rPr>
                <w:bCs/>
              </w:rPr>
            </w:pPr>
            <w:r w:rsidRPr="00C57FE0">
              <w:t>Expansion of the UDRH program to include additional four departments</w:t>
            </w:r>
          </w:p>
        </w:tc>
        <w:tc>
          <w:tcPr>
            <w:tcW w:w="4252" w:type="dxa"/>
          </w:tcPr>
          <w:p w14:paraId="136A8935" w14:textId="17FBFE83" w:rsidR="00B44D31" w:rsidRPr="00C57FE0" w:rsidRDefault="004439E3" w:rsidP="009A274F">
            <w:pPr>
              <w:pStyle w:val="Tabletextleft"/>
              <w:cnfStyle w:val="000000100000" w:firstRow="0" w:lastRow="0" w:firstColumn="0" w:lastColumn="0" w:oddVBand="0" w:evenVBand="0" w:oddHBand="1" w:evenHBand="0" w:firstRowFirstColumn="0" w:firstRowLastColumn="0" w:lastRowFirstColumn="0" w:lastRowLastColumn="0"/>
            </w:pPr>
            <w:r>
              <w:t>Not applicable</w:t>
            </w:r>
          </w:p>
        </w:tc>
        <w:tc>
          <w:tcPr>
            <w:tcW w:w="4358" w:type="dxa"/>
          </w:tcPr>
          <w:p w14:paraId="791E7604" w14:textId="395FA029" w:rsidR="00B44D31" w:rsidRPr="00C57FE0" w:rsidRDefault="004439E3" w:rsidP="009A274F">
            <w:pPr>
              <w:pStyle w:val="Tabletextleft"/>
              <w:cnfStyle w:val="000000100000" w:firstRow="0" w:lastRow="0" w:firstColumn="0" w:lastColumn="0" w:oddVBand="0" w:evenVBand="0" w:oddHBand="1" w:evenHBand="0" w:firstRowFirstColumn="0" w:firstRowLastColumn="0" w:lastRowFirstColumn="0" w:lastRowLastColumn="0"/>
            </w:pPr>
            <w:r>
              <w:t>Not applicable</w:t>
            </w:r>
          </w:p>
        </w:tc>
      </w:tr>
      <w:tr w:rsidR="00B44D31" w:rsidRPr="00C57FE0" w14:paraId="79271469" w14:textId="77777777" w:rsidTr="00B36B8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0E69F386" w14:textId="135FFBA6" w:rsidR="00B44D31" w:rsidRPr="00C57FE0" w:rsidRDefault="00B44D31" w:rsidP="009A274F">
            <w:pPr>
              <w:pStyle w:val="Tabletextleft"/>
              <w:rPr>
                <w:bCs/>
              </w:rPr>
            </w:pPr>
            <w:r w:rsidRPr="00C57FE0">
              <w:t>2000</w:t>
            </w:r>
          </w:p>
        </w:tc>
        <w:tc>
          <w:tcPr>
            <w:tcW w:w="4531" w:type="dxa"/>
          </w:tcPr>
          <w:p w14:paraId="11B025B6" w14:textId="6445D390" w:rsidR="00B44D31" w:rsidRPr="00C57FE0" w:rsidRDefault="00B44D31" w:rsidP="009A274F">
            <w:pPr>
              <w:pStyle w:val="Tabletextleft"/>
              <w:cnfStyle w:val="000000010000" w:firstRow="0" w:lastRow="0" w:firstColumn="0" w:lastColumn="0" w:oddVBand="0" w:evenVBand="0" w:oddHBand="0" w:evenHBand="1" w:firstRowFirstColumn="0" w:firstRowLastColumn="0" w:lastRowFirstColumn="0" w:lastRowLastColumn="0"/>
              <w:rPr>
                <w:bCs/>
              </w:rPr>
            </w:pPr>
            <w:r w:rsidRPr="00C57FE0">
              <w:rPr>
                <w:b/>
                <w:bCs/>
              </w:rPr>
              <w:t>Primary health care research evaluation and development (PHCRED) strategy</w:t>
            </w:r>
            <w:r w:rsidRPr="00C57FE0">
              <w:t xml:space="preserve"> established to build the primary health care research capacity and evidence base in Australia. </w:t>
            </w:r>
            <w:r w:rsidRPr="00C57FE0">
              <w:rPr>
                <w:spacing w:val="-4"/>
              </w:rPr>
              <w:t xml:space="preserve">The </w:t>
            </w:r>
            <w:r w:rsidRPr="00C57FE0">
              <w:t>UDRHs, along with academic departments of general practice, were funded as part of the Research Capacity Building Initiative from 2000 to 2011 to provide training and support in primary health care research for early</w:t>
            </w:r>
            <w:r w:rsidRPr="00C57FE0">
              <w:rPr>
                <w:rFonts w:ascii="Cambria Math" w:hAnsi="Cambria Math" w:cs="Cambria Math"/>
              </w:rPr>
              <w:t>‐</w:t>
            </w:r>
            <w:r w:rsidRPr="00C57FE0">
              <w:t>career and novice researchers</w:t>
            </w:r>
          </w:p>
        </w:tc>
        <w:tc>
          <w:tcPr>
            <w:tcW w:w="4252" w:type="dxa"/>
          </w:tcPr>
          <w:p w14:paraId="2DA37C47" w14:textId="2490240E" w:rsidR="00B44D31" w:rsidRPr="00C57FE0" w:rsidRDefault="004439E3"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c>
          <w:tcPr>
            <w:tcW w:w="4358" w:type="dxa"/>
          </w:tcPr>
          <w:p w14:paraId="73E37C5E" w14:textId="48C3FAC9" w:rsidR="00B44D31" w:rsidRPr="00C57FE0" w:rsidRDefault="004439E3"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r>
      <w:tr w:rsidR="00B44D31" w:rsidRPr="00C57FE0" w14:paraId="2ACC4D12" w14:textId="77777777" w:rsidTr="00B36B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4E3CF30" w14:textId="68F5B05F" w:rsidR="00B44D31" w:rsidRPr="00C57FE0" w:rsidRDefault="00B44D31" w:rsidP="009A274F">
            <w:pPr>
              <w:pStyle w:val="Tabletextleft"/>
              <w:rPr>
                <w:bCs/>
              </w:rPr>
            </w:pPr>
            <w:r w:rsidRPr="00C57FE0">
              <w:t>2001</w:t>
            </w:r>
          </w:p>
        </w:tc>
        <w:tc>
          <w:tcPr>
            <w:tcW w:w="4531" w:type="dxa"/>
          </w:tcPr>
          <w:p w14:paraId="429050C9" w14:textId="347C2EAA" w:rsidR="00B44D31" w:rsidRPr="00C57FE0" w:rsidRDefault="00B44D31" w:rsidP="009A274F">
            <w:pPr>
              <w:pStyle w:val="Tabletextleft"/>
              <w:cnfStyle w:val="000000100000" w:firstRow="0" w:lastRow="0" w:firstColumn="0" w:lastColumn="0" w:oddVBand="0" w:evenVBand="0" w:oddHBand="1" w:evenHBand="0" w:firstRowFirstColumn="0" w:firstRowLastColumn="0" w:lastRowFirstColumn="0" w:lastRowLastColumn="0"/>
              <w:rPr>
                <w:bCs/>
              </w:rPr>
            </w:pPr>
            <w:r w:rsidRPr="00C57FE0">
              <w:rPr>
                <w:b/>
                <w:bCs/>
              </w:rPr>
              <w:t>Australian Rural Health Education Network</w:t>
            </w:r>
            <w:r w:rsidRPr="00C57FE0">
              <w:t xml:space="preserve"> established as peak body for university Departments of Rural Health to provide leadership and strategic direction in rural health education and research, strengthen the UDRH network through coordination and communication and represent UDRH interests through a national voice and conduit for members</w:t>
            </w:r>
          </w:p>
        </w:tc>
        <w:tc>
          <w:tcPr>
            <w:tcW w:w="4252" w:type="dxa"/>
          </w:tcPr>
          <w:p w14:paraId="3577FB86" w14:textId="1B16F6CB" w:rsidR="00B44D31" w:rsidRPr="00C57FE0" w:rsidRDefault="00B44D31" w:rsidP="009A274F">
            <w:pPr>
              <w:pStyle w:val="Tabletextleft"/>
              <w:cnfStyle w:val="000000100000" w:firstRow="0" w:lastRow="0" w:firstColumn="0" w:lastColumn="0" w:oddVBand="0" w:evenVBand="0" w:oddHBand="1" w:evenHBand="0" w:firstRowFirstColumn="0" w:firstRowLastColumn="0" w:lastRowFirstColumn="0" w:lastRowLastColumn="0"/>
              <w:rPr>
                <w:bCs/>
              </w:rPr>
            </w:pPr>
            <w:r w:rsidRPr="00C57FE0">
              <w:rPr>
                <w:b/>
                <w:bCs/>
              </w:rPr>
              <w:t>Medical Rural Bonded Scheme</w:t>
            </w:r>
            <w:r w:rsidRPr="00C57FE0">
              <w:t>—Additional 100 places per annum</w:t>
            </w:r>
          </w:p>
        </w:tc>
        <w:tc>
          <w:tcPr>
            <w:tcW w:w="4358" w:type="dxa"/>
          </w:tcPr>
          <w:p w14:paraId="56F9089D" w14:textId="5B0684B7" w:rsidR="00B44D31" w:rsidRPr="00C57FE0" w:rsidRDefault="00B44D31" w:rsidP="009A274F">
            <w:pPr>
              <w:pStyle w:val="Tabletextleft"/>
              <w:cnfStyle w:val="000000100000" w:firstRow="0" w:lastRow="0" w:firstColumn="0" w:lastColumn="0" w:oddVBand="0" w:evenVBand="0" w:oddHBand="1" w:evenHBand="0" w:firstRowFirstColumn="0" w:firstRowLastColumn="0" w:lastRowFirstColumn="0" w:lastRowLastColumn="0"/>
              <w:rPr>
                <w:bCs/>
              </w:rPr>
            </w:pPr>
            <w:r w:rsidRPr="00C57FE0">
              <w:rPr>
                <w:b/>
                <w:bCs/>
              </w:rPr>
              <w:t>More Allied Health Services</w:t>
            </w:r>
            <w:r w:rsidRPr="00C57FE0">
              <w:t xml:space="preserve"> program established to help rural communities better access to allied health services</w:t>
            </w:r>
          </w:p>
        </w:tc>
      </w:tr>
      <w:tr w:rsidR="00B44D31" w:rsidRPr="00C57FE0" w14:paraId="5BEC64D4" w14:textId="77777777" w:rsidTr="00D10FA5">
        <w:trPr>
          <w:cnfStyle w:val="000000010000" w:firstRow="0" w:lastRow="0" w:firstColumn="0" w:lastColumn="0" w:oddVBand="0" w:evenVBand="0" w:oddHBand="0" w:evenHBand="1" w:firstRowFirstColumn="0" w:firstRowLastColumn="0" w:lastRowFirstColumn="0" w:lastRowLastColumn="0"/>
          <w:cantSplit/>
          <w:trHeight w:val="202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2EE4F908" w14:textId="366850B2" w:rsidR="00B44D31" w:rsidRPr="00C57FE0" w:rsidRDefault="00B44D31" w:rsidP="009A274F">
            <w:pPr>
              <w:pStyle w:val="Tabletextleft"/>
              <w:rPr>
                <w:bCs/>
              </w:rPr>
            </w:pPr>
            <w:r w:rsidRPr="00C57FE0">
              <w:t>2002</w:t>
            </w:r>
          </w:p>
        </w:tc>
        <w:tc>
          <w:tcPr>
            <w:tcW w:w="4531" w:type="dxa"/>
          </w:tcPr>
          <w:p w14:paraId="21327EFA" w14:textId="341EF3AB" w:rsidR="00B44D31" w:rsidRPr="00C57FE0" w:rsidRDefault="004439E3"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c>
          <w:tcPr>
            <w:tcW w:w="4252" w:type="dxa"/>
          </w:tcPr>
          <w:p w14:paraId="293DF2D8" w14:textId="2178D8B9" w:rsidR="00B44D31" w:rsidRPr="00C57FE0" w:rsidRDefault="004439E3"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c>
          <w:tcPr>
            <w:tcW w:w="4358" w:type="dxa"/>
          </w:tcPr>
          <w:p w14:paraId="489A20E2" w14:textId="5AEC89FD" w:rsidR="00B44D31" w:rsidRPr="00C57FE0" w:rsidRDefault="00B44D31" w:rsidP="009A274F">
            <w:pPr>
              <w:pStyle w:val="Tabletextleft"/>
              <w:cnfStyle w:val="000000010000" w:firstRow="0" w:lastRow="0" w:firstColumn="0" w:lastColumn="0" w:oddVBand="0" w:evenVBand="0" w:oddHBand="0" w:evenHBand="1" w:firstRowFirstColumn="0" w:firstRowLastColumn="0" w:lastRowFirstColumn="0" w:lastRowLastColumn="0"/>
              <w:rPr>
                <w:bCs/>
              </w:rPr>
            </w:pPr>
            <w:r w:rsidRPr="00C57FE0">
              <w:rPr>
                <w:b/>
                <w:bCs/>
              </w:rPr>
              <w:t>The Puggy Hunter Memorial Scholarship Scheme</w:t>
            </w:r>
            <w:r w:rsidRPr="00C57FE0">
              <w:t xml:space="preserve"> introduced to build Aboriginal and Torres Strait Islander workforce capacity</w:t>
            </w:r>
          </w:p>
        </w:tc>
      </w:tr>
      <w:tr w:rsidR="00B44D31" w:rsidRPr="00C57FE0" w14:paraId="6184BF1F" w14:textId="77777777" w:rsidTr="00B36B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23414F07" w14:textId="78917464" w:rsidR="00B44D31" w:rsidRPr="00C57FE0" w:rsidRDefault="00B44D31" w:rsidP="009A274F">
            <w:pPr>
              <w:pStyle w:val="Tabletextleft"/>
            </w:pPr>
            <w:r w:rsidRPr="00C57FE0">
              <w:t>2003</w:t>
            </w:r>
          </w:p>
        </w:tc>
        <w:tc>
          <w:tcPr>
            <w:tcW w:w="4531" w:type="dxa"/>
          </w:tcPr>
          <w:p w14:paraId="1B81895A" w14:textId="08BA0F77" w:rsidR="00B44D31" w:rsidRPr="00C57FE0" w:rsidRDefault="00B44D31" w:rsidP="009A274F">
            <w:pPr>
              <w:pStyle w:val="Tabletextleft"/>
              <w:cnfStyle w:val="000000100000" w:firstRow="0" w:lastRow="0" w:firstColumn="0" w:lastColumn="0" w:oddVBand="0" w:evenVBand="0" w:oddHBand="1" w:evenHBand="0" w:firstRowFirstColumn="0" w:firstRowLastColumn="0" w:lastRowFirstColumn="0" w:lastRowLastColumn="0"/>
              <w:rPr>
                <w:b/>
                <w:bCs/>
              </w:rPr>
            </w:pPr>
            <w:r w:rsidRPr="00C57FE0">
              <w:rPr>
                <w:b/>
              </w:rPr>
              <w:t xml:space="preserve">Federation of Rural Australian Medical Educators (FRAME) </w:t>
            </w:r>
            <w:r w:rsidRPr="00C57FE0">
              <w:t>conceived to promote rural medical education as part of Australia’s rural medical workforce, higher education and regional development strategies and to facilitate the development and maintenance of RCS</w:t>
            </w:r>
          </w:p>
        </w:tc>
        <w:tc>
          <w:tcPr>
            <w:tcW w:w="4252" w:type="dxa"/>
          </w:tcPr>
          <w:p w14:paraId="537EF1F3" w14:textId="2276C562" w:rsidR="00B44D31" w:rsidRPr="00C57FE0" w:rsidRDefault="004439E3" w:rsidP="009A274F">
            <w:pPr>
              <w:pStyle w:val="Tabletextleft"/>
              <w:cnfStyle w:val="000000100000" w:firstRow="0" w:lastRow="0" w:firstColumn="0" w:lastColumn="0" w:oddVBand="0" w:evenVBand="0" w:oddHBand="1" w:evenHBand="0" w:firstRowFirstColumn="0" w:firstRowLastColumn="0" w:lastRowFirstColumn="0" w:lastRowLastColumn="0"/>
            </w:pPr>
            <w:r>
              <w:t>Not applicable</w:t>
            </w:r>
          </w:p>
        </w:tc>
        <w:tc>
          <w:tcPr>
            <w:tcW w:w="4358" w:type="dxa"/>
          </w:tcPr>
          <w:p w14:paraId="4814D038" w14:textId="64F00CF0" w:rsidR="00B44D31" w:rsidRPr="00C57FE0" w:rsidRDefault="00B44D31" w:rsidP="009A274F">
            <w:pPr>
              <w:pStyle w:val="Tabletextleft"/>
              <w:cnfStyle w:val="000000100000" w:firstRow="0" w:lastRow="0" w:firstColumn="0" w:lastColumn="0" w:oddVBand="0" w:evenVBand="0" w:oddHBand="1" w:evenHBand="0" w:firstRowFirstColumn="0" w:firstRowLastColumn="0" w:lastRowFirstColumn="0" w:lastRowLastColumn="0"/>
              <w:rPr>
                <w:b/>
                <w:bCs/>
              </w:rPr>
            </w:pPr>
            <w:r w:rsidRPr="00C57FE0">
              <w:t>National Review of Nursing Education–Additional CSP places for nursing as a priority</w:t>
            </w:r>
          </w:p>
        </w:tc>
      </w:tr>
      <w:tr w:rsidR="00B44D31" w:rsidRPr="00C57FE0" w14:paraId="75145E11" w14:textId="77777777" w:rsidTr="00B36B8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760D252" w14:textId="59F079EC" w:rsidR="00B44D31" w:rsidRPr="00C57FE0" w:rsidRDefault="00B44D31" w:rsidP="009A274F">
            <w:pPr>
              <w:pStyle w:val="Tabletextleft"/>
            </w:pPr>
            <w:r w:rsidRPr="00C57FE0">
              <w:t>2003</w:t>
            </w:r>
          </w:p>
        </w:tc>
        <w:tc>
          <w:tcPr>
            <w:tcW w:w="4531" w:type="dxa"/>
          </w:tcPr>
          <w:p w14:paraId="08717BCB" w14:textId="682D42AE" w:rsidR="00B44D31" w:rsidRPr="00C57FE0" w:rsidRDefault="00B44D31" w:rsidP="009A274F">
            <w:pPr>
              <w:pStyle w:val="Tabletextleft"/>
              <w:cnfStyle w:val="000000010000" w:firstRow="0" w:lastRow="0" w:firstColumn="0" w:lastColumn="0" w:oddVBand="0" w:evenVBand="0" w:oddHBand="0" w:evenHBand="1" w:firstRowFirstColumn="0" w:firstRowLastColumn="0" w:lastRowFirstColumn="0" w:lastRowLastColumn="0"/>
              <w:rPr>
                <w:b/>
                <w:bCs/>
              </w:rPr>
            </w:pPr>
            <w:r w:rsidRPr="00C57FE0">
              <w:t>Lapsing UDRH program review. Program objectives revised with emphasis on increasing and improving rural experiences for undergraduate health students, innovation in education, research on rural and remote health issues and contributing to development of innovative service delivery models</w:t>
            </w:r>
          </w:p>
        </w:tc>
        <w:tc>
          <w:tcPr>
            <w:tcW w:w="4252" w:type="dxa"/>
          </w:tcPr>
          <w:p w14:paraId="04A6D2B9" w14:textId="417F0769" w:rsidR="00B44D31" w:rsidRPr="00C57FE0" w:rsidRDefault="004439E3"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c>
          <w:tcPr>
            <w:tcW w:w="4358" w:type="dxa"/>
          </w:tcPr>
          <w:p w14:paraId="0EEEAA9F" w14:textId="414C1392" w:rsidR="00B44D31" w:rsidRPr="00C57FE0" w:rsidRDefault="004439E3"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r>
      <w:tr w:rsidR="00B44D31" w:rsidRPr="00C57FE0" w14:paraId="416D3EE6" w14:textId="77777777" w:rsidTr="00B36B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275908DC" w14:textId="5F7417BE" w:rsidR="00B44D31" w:rsidRPr="00C57FE0" w:rsidRDefault="00B44D31" w:rsidP="009A274F">
            <w:pPr>
              <w:pStyle w:val="Tabletextleft"/>
            </w:pPr>
            <w:r w:rsidRPr="00C57FE0">
              <w:t>2003</w:t>
            </w:r>
          </w:p>
        </w:tc>
        <w:tc>
          <w:tcPr>
            <w:tcW w:w="4531" w:type="dxa"/>
          </w:tcPr>
          <w:p w14:paraId="1DB5ABE7" w14:textId="2B63F1D7" w:rsidR="00B44D31" w:rsidRPr="00C57FE0" w:rsidRDefault="00B44D31" w:rsidP="009A274F">
            <w:pPr>
              <w:pStyle w:val="Tabletextleft"/>
              <w:cnfStyle w:val="000000100000" w:firstRow="0" w:lastRow="0" w:firstColumn="0" w:lastColumn="0" w:oddVBand="0" w:evenVBand="0" w:oddHBand="1" w:evenHBand="0" w:firstRowFirstColumn="0" w:firstRowLastColumn="0" w:lastRowFirstColumn="0" w:lastRowLastColumn="0"/>
              <w:rPr>
                <w:b/>
                <w:bCs/>
              </w:rPr>
            </w:pPr>
            <w:r w:rsidRPr="00C57FE0">
              <w:t>Australian Rotary Heath Indigenous Scholarship program introduced to build Aboriginal and Torres Strait Islander workforce capacity</w:t>
            </w:r>
          </w:p>
        </w:tc>
        <w:tc>
          <w:tcPr>
            <w:tcW w:w="4252" w:type="dxa"/>
          </w:tcPr>
          <w:p w14:paraId="5D90776F" w14:textId="1E97AC5F" w:rsidR="00B44D31" w:rsidRPr="00C57FE0" w:rsidRDefault="004439E3" w:rsidP="009A274F">
            <w:pPr>
              <w:pStyle w:val="Tabletextleft"/>
              <w:cnfStyle w:val="000000100000" w:firstRow="0" w:lastRow="0" w:firstColumn="0" w:lastColumn="0" w:oddVBand="0" w:evenVBand="0" w:oddHBand="1" w:evenHBand="0" w:firstRowFirstColumn="0" w:firstRowLastColumn="0" w:lastRowFirstColumn="0" w:lastRowLastColumn="0"/>
            </w:pPr>
            <w:r>
              <w:t>Not applicable</w:t>
            </w:r>
          </w:p>
        </w:tc>
        <w:tc>
          <w:tcPr>
            <w:tcW w:w="4358" w:type="dxa"/>
          </w:tcPr>
          <w:p w14:paraId="0A42D836" w14:textId="3BBC744E" w:rsidR="00B44D31" w:rsidRPr="00C57FE0" w:rsidRDefault="004439E3" w:rsidP="009A274F">
            <w:pPr>
              <w:pStyle w:val="Tabletextleft"/>
              <w:cnfStyle w:val="000000100000" w:firstRow="0" w:lastRow="0" w:firstColumn="0" w:lastColumn="0" w:oddVBand="0" w:evenVBand="0" w:oddHBand="1" w:evenHBand="0" w:firstRowFirstColumn="0" w:firstRowLastColumn="0" w:lastRowFirstColumn="0" w:lastRowLastColumn="0"/>
            </w:pPr>
            <w:r>
              <w:t>Not applicable</w:t>
            </w:r>
          </w:p>
        </w:tc>
      </w:tr>
      <w:tr w:rsidR="00B44D31" w:rsidRPr="00C57FE0" w14:paraId="0E6BA5AA" w14:textId="77777777" w:rsidTr="00B36B8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15C03E83" w14:textId="058F0060" w:rsidR="00B44D31" w:rsidRPr="00C57FE0" w:rsidRDefault="00B44D31" w:rsidP="009A274F">
            <w:pPr>
              <w:pStyle w:val="Tabletextleft"/>
            </w:pPr>
            <w:r w:rsidRPr="00C57FE0">
              <w:t>2004</w:t>
            </w:r>
          </w:p>
        </w:tc>
        <w:tc>
          <w:tcPr>
            <w:tcW w:w="4531" w:type="dxa"/>
          </w:tcPr>
          <w:p w14:paraId="5A0E0CFC" w14:textId="77777777" w:rsidR="00B44D31" w:rsidRPr="00115A97" w:rsidRDefault="00B44D31" w:rsidP="009A274F">
            <w:pPr>
              <w:pStyle w:val="Tabletextleft"/>
              <w:cnfStyle w:val="000000010000" w:firstRow="0" w:lastRow="0" w:firstColumn="0" w:lastColumn="0" w:oddVBand="0" w:evenVBand="0" w:oddHBand="0" w:evenHBand="1" w:firstRowFirstColumn="0" w:firstRowLastColumn="0" w:lastRowFirstColumn="0" w:lastRowLastColumn="0"/>
              <w:rPr>
                <w:b/>
                <w:bCs/>
              </w:rPr>
            </w:pPr>
            <w:r w:rsidRPr="00115A97">
              <w:rPr>
                <w:b/>
                <w:bCs/>
              </w:rPr>
              <w:t>Rural Health Strategy (2004-2005 Budget)</w:t>
            </w:r>
          </w:p>
          <w:p w14:paraId="0B2AD91F" w14:textId="6814FC88" w:rsidR="00B44D31" w:rsidRPr="00C57FE0" w:rsidRDefault="00B44D31" w:rsidP="009A274F">
            <w:pPr>
              <w:pStyle w:val="Tabletextleft"/>
              <w:cnfStyle w:val="000000010000" w:firstRow="0" w:lastRow="0" w:firstColumn="0" w:lastColumn="0" w:oddVBand="0" w:evenVBand="0" w:oddHBand="0" w:evenHBand="1" w:firstRowFirstColumn="0" w:firstRowLastColumn="0" w:lastRowFirstColumn="0" w:lastRowLastColumn="0"/>
            </w:pPr>
            <w:r w:rsidRPr="00C57FE0">
              <w:t xml:space="preserve">– workforce measures included The Bonded </w:t>
            </w:r>
            <w:r w:rsidRPr="00115A97">
              <w:rPr>
                <w:b/>
                <w:bCs/>
                <w:i/>
                <w:iCs/>
              </w:rPr>
              <w:t>Medical Places (BMP) Scheme; Prevocational General Practice Placement Program (PGPPP)</w:t>
            </w:r>
          </w:p>
        </w:tc>
        <w:tc>
          <w:tcPr>
            <w:tcW w:w="4252" w:type="dxa"/>
          </w:tcPr>
          <w:p w14:paraId="05D83037" w14:textId="47C6AC3A" w:rsidR="00B44D31" w:rsidRPr="00C57FE0" w:rsidRDefault="004439E3"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c>
          <w:tcPr>
            <w:tcW w:w="4358" w:type="dxa"/>
          </w:tcPr>
          <w:p w14:paraId="51BE5910" w14:textId="2BCA0962" w:rsidR="00B44D31" w:rsidRPr="00C57FE0" w:rsidRDefault="004439E3"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r>
      <w:tr w:rsidR="00B44D31" w:rsidRPr="00C57FE0" w14:paraId="4758D831" w14:textId="77777777" w:rsidTr="00D10FA5">
        <w:trPr>
          <w:cnfStyle w:val="000000100000" w:firstRow="0" w:lastRow="0" w:firstColumn="0" w:lastColumn="0" w:oddVBand="0" w:evenVBand="0" w:oddHBand="1" w:evenHBand="0" w:firstRowFirstColumn="0" w:firstRowLastColumn="0" w:lastRowFirstColumn="0" w:lastRowLastColumn="0"/>
          <w:cantSplit/>
          <w:trHeight w:val="1315"/>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B7BE896" w14:textId="0EC3E737" w:rsidR="00B44D31" w:rsidRPr="00C57FE0" w:rsidRDefault="00B44D31" w:rsidP="009A274F">
            <w:pPr>
              <w:pStyle w:val="Tabletextleft"/>
            </w:pPr>
            <w:r w:rsidRPr="00C57FE0">
              <w:t>2005</w:t>
            </w:r>
          </w:p>
        </w:tc>
        <w:tc>
          <w:tcPr>
            <w:tcW w:w="4531" w:type="dxa"/>
          </w:tcPr>
          <w:p w14:paraId="1B96930B" w14:textId="02DA83A3" w:rsidR="00B44D31" w:rsidRPr="00C57FE0" w:rsidRDefault="00B91B61" w:rsidP="009A274F">
            <w:pPr>
              <w:pStyle w:val="Tabletextleft"/>
              <w:cnfStyle w:val="000000100000" w:firstRow="0" w:lastRow="0" w:firstColumn="0" w:lastColumn="0" w:oddVBand="0" w:evenVBand="0" w:oddHBand="1" w:evenHBand="0" w:firstRowFirstColumn="0" w:firstRowLastColumn="0" w:lastRowFirstColumn="0" w:lastRowLastColumn="0"/>
            </w:pPr>
            <w:r>
              <w:t>Not applicable</w:t>
            </w:r>
          </w:p>
        </w:tc>
        <w:tc>
          <w:tcPr>
            <w:tcW w:w="4252" w:type="dxa"/>
          </w:tcPr>
          <w:p w14:paraId="7A93CA95" w14:textId="00D6C60E" w:rsidR="00B44D31" w:rsidRPr="00C57FE0" w:rsidRDefault="004439E3" w:rsidP="009A274F">
            <w:pPr>
              <w:pStyle w:val="Tabletextleft"/>
              <w:cnfStyle w:val="000000100000" w:firstRow="0" w:lastRow="0" w:firstColumn="0" w:lastColumn="0" w:oddVBand="0" w:evenVBand="0" w:oddHBand="1" w:evenHBand="0" w:firstRowFirstColumn="0" w:firstRowLastColumn="0" w:lastRowFirstColumn="0" w:lastRowLastColumn="0"/>
            </w:pPr>
            <w:r>
              <w:t>Not applicable</w:t>
            </w:r>
          </w:p>
        </w:tc>
        <w:tc>
          <w:tcPr>
            <w:tcW w:w="4358" w:type="dxa"/>
          </w:tcPr>
          <w:p w14:paraId="12CFC22C" w14:textId="4A78A535" w:rsidR="00B44D31" w:rsidRPr="00C57FE0" w:rsidRDefault="004439E3" w:rsidP="009A274F">
            <w:pPr>
              <w:pStyle w:val="Tabletextleft"/>
              <w:cnfStyle w:val="000000100000" w:firstRow="0" w:lastRow="0" w:firstColumn="0" w:lastColumn="0" w:oddVBand="0" w:evenVBand="0" w:oddHBand="1" w:evenHBand="0" w:firstRowFirstColumn="0" w:firstRowLastColumn="0" w:lastRowFirstColumn="0" w:lastRowLastColumn="0"/>
            </w:pPr>
            <w:r>
              <w:t>Not applicable</w:t>
            </w:r>
          </w:p>
        </w:tc>
      </w:tr>
      <w:tr w:rsidR="00B44D31" w:rsidRPr="00C57FE0" w14:paraId="0732E80A" w14:textId="77777777" w:rsidTr="00B36B8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B9EC1DB" w14:textId="30110BC2" w:rsidR="00B44D31" w:rsidRPr="00C57FE0" w:rsidRDefault="00B44D31" w:rsidP="009A274F">
            <w:pPr>
              <w:pStyle w:val="Tabletextleft"/>
            </w:pPr>
            <w:r w:rsidRPr="00C57FE0">
              <w:t>2006</w:t>
            </w:r>
          </w:p>
        </w:tc>
        <w:tc>
          <w:tcPr>
            <w:tcW w:w="4531" w:type="dxa"/>
          </w:tcPr>
          <w:p w14:paraId="147FD763" w14:textId="2BF48D73" w:rsidR="00B44D31" w:rsidRPr="00C57FE0" w:rsidRDefault="00B44D31" w:rsidP="009A274F">
            <w:pPr>
              <w:pStyle w:val="Tabletextleft"/>
              <w:cnfStyle w:val="000000010000" w:firstRow="0" w:lastRow="0" w:firstColumn="0" w:lastColumn="0" w:oddVBand="0" w:evenVBand="0" w:oddHBand="0" w:evenHBand="1" w:firstRowFirstColumn="0" w:firstRowLastColumn="0" w:lastRowFirstColumn="0" w:lastRowLastColumn="0"/>
              <w:rPr>
                <w:b/>
                <w:bCs/>
              </w:rPr>
            </w:pPr>
            <w:r w:rsidRPr="00C57FE0">
              <w:t>Monash University Department of Rural and Indigenous Health established</w:t>
            </w:r>
          </w:p>
        </w:tc>
        <w:tc>
          <w:tcPr>
            <w:tcW w:w="4252" w:type="dxa"/>
          </w:tcPr>
          <w:p w14:paraId="0776A8F1" w14:textId="5FE34300" w:rsidR="00B44D31" w:rsidRPr="00C57FE0" w:rsidRDefault="00B44D31" w:rsidP="009A274F">
            <w:pPr>
              <w:pStyle w:val="Tabletextleft"/>
              <w:cnfStyle w:val="000000010000" w:firstRow="0" w:lastRow="0" w:firstColumn="0" w:lastColumn="0" w:oddVBand="0" w:evenVBand="0" w:oddHBand="0" w:evenHBand="1" w:firstRowFirstColumn="0" w:firstRowLastColumn="0" w:lastRowFirstColumn="0" w:lastRowLastColumn="0"/>
              <w:rPr>
                <w:b/>
                <w:bCs/>
              </w:rPr>
            </w:pPr>
            <w:r w:rsidRPr="00C57FE0">
              <w:t>COAG Health workforce reforms—605 additional medical places and guaranteed internship places for CSP students.</w:t>
            </w:r>
          </w:p>
        </w:tc>
        <w:tc>
          <w:tcPr>
            <w:tcW w:w="4358" w:type="dxa"/>
          </w:tcPr>
          <w:p w14:paraId="6E3BCCF6" w14:textId="1166BCD9" w:rsidR="00B44D31" w:rsidRPr="00C57FE0" w:rsidRDefault="004439E3"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r>
      <w:tr w:rsidR="00B44D31" w:rsidRPr="00C57FE0" w14:paraId="33DD57D1" w14:textId="77777777" w:rsidTr="00B36B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0337E86F" w14:textId="2781C8C3" w:rsidR="00B44D31" w:rsidRPr="00C57FE0" w:rsidRDefault="00B44D31" w:rsidP="009A274F">
            <w:pPr>
              <w:pStyle w:val="Tabletextleft"/>
            </w:pPr>
            <w:r w:rsidRPr="00C57FE0">
              <w:t>2006</w:t>
            </w:r>
          </w:p>
        </w:tc>
        <w:tc>
          <w:tcPr>
            <w:tcW w:w="4531" w:type="dxa"/>
          </w:tcPr>
          <w:p w14:paraId="12DCA645" w14:textId="2C8E491E" w:rsidR="00B44D31" w:rsidRPr="00C57FE0" w:rsidRDefault="00B44D31" w:rsidP="009A274F">
            <w:pPr>
              <w:pStyle w:val="Tabletextleft"/>
              <w:cnfStyle w:val="000000100000" w:firstRow="0" w:lastRow="0" w:firstColumn="0" w:lastColumn="0" w:oddVBand="0" w:evenVBand="0" w:oddHBand="1" w:evenHBand="0" w:firstRowFirstColumn="0" w:firstRowLastColumn="0" w:lastRowFirstColumn="0" w:lastRowLastColumn="0"/>
              <w:rPr>
                <w:b/>
                <w:bCs/>
              </w:rPr>
            </w:pPr>
            <w:r w:rsidRPr="00C57FE0">
              <w:t>James Cook University’s Regional Medical Program joins RCS initiative</w:t>
            </w:r>
          </w:p>
        </w:tc>
        <w:tc>
          <w:tcPr>
            <w:tcW w:w="4252" w:type="dxa"/>
          </w:tcPr>
          <w:p w14:paraId="35E36489" w14:textId="2D678090" w:rsidR="00B44D31" w:rsidRPr="00C57FE0" w:rsidRDefault="004439E3" w:rsidP="009A274F">
            <w:pPr>
              <w:pStyle w:val="Tabletextleft"/>
              <w:cnfStyle w:val="000000100000" w:firstRow="0" w:lastRow="0" w:firstColumn="0" w:lastColumn="0" w:oddVBand="0" w:evenVBand="0" w:oddHBand="1" w:evenHBand="0" w:firstRowFirstColumn="0" w:firstRowLastColumn="0" w:lastRowFirstColumn="0" w:lastRowLastColumn="0"/>
            </w:pPr>
            <w:r>
              <w:t>Not applicable</w:t>
            </w:r>
          </w:p>
        </w:tc>
        <w:tc>
          <w:tcPr>
            <w:tcW w:w="4358" w:type="dxa"/>
          </w:tcPr>
          <w:p w14:paraId="6F94A07A" w14:textId="76BBE2D6" w:rsidR="00B44D31" w:rsidRPr="00C57FE0" w:rsidRDefault="004439E3" w:rsidP="009A274F">
            <w:pPr>
              <w:pStyle w:val="Tabletextleft"/>
              <w:cnfStyle w:val="000000100000" w:firstRow="0" w:lastRow="0" w:firstColumn="0" w:lastColumn="0" w:oddVBand="0" w:evenVBand="0" w:oddHBand="1" w:evenHBand="0" w:firstRowFirstColumn="0" w:firstRowLastColumn="0" w:lastRowFirstColumn="0" w:lastRowLastColumn="0"/>
            </w:pPr>
            <w:r>
              <w:t>Not applicable</w:t>
            </w:r>
          </w:p>
        </w:tc>
      </w:tr>
      <w:tr w:rsidR="00B44D31" w:rsidRPr="00C57FE0" w14:paraId="4FA483BE" w14:textId="77777777" w:rsidTr="00B36B8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A17D8EB" w14:textId="6BD5CCE5" w:rsidR="00B44D31" w:rsidRPr="00C57FE0" w:rsidRDefault="00B44D31" w:rsidP="009A274F">
            <w:pPr>
              <w:pStyle w:val="Tabletextleft"/>
            </w:pPr>
            <w:r w:rsidRPr="00C57FE0">
              <w:t>2007</w:t>
            </w:r>
          </w:p>
        </w:tc>
        <w:tc>
          <w:tcPr>
            <w:tcW w:w="4531" w:type="dxa"/>
          </w:tcPr>
          <w:p w14:paraId="7FE9BAE2" w14:textId="6997CFE0" w:rsidR="00B44D31" w:rsidRPr="00C57FE0" w:rsidRDefault="00B44D31" w:rsidP="009A274F">
            <w:pPr>
              <w:pStyle w:val="Tabletextleft"/>
              <w:cnfStyle w:val="000000010000" w:firstRow="0" w:lastRow="0" w:firstColumn="0" w:lastColumn="0" w:oddVBand="0" w:evenVBand="0" w:oddHBand="0" w:evenHBand="1" w:firstRowFirstColumn="0" w:firstRowLastColumn="0" w:lastRowFirstColumn="0" w:lastRowLastColumn="0"/>
              <w:rPr>
                <w:b/>
                <w:bCs/>
              </w:rPr>
            </w:pPr>
            <w:r w:rsidRPr="00C57FE0">
              <w:rPr>
                <w:b/>
              </w:rPr>
              <w:t>Dental Training Extended Rural Placements (DTERP</w:t>
            </w:r>
            <w:r w:rsidRPr="00C57FE0">
              <w:t>) is a component of the RHMT program providing funding for dental students studying at six universities throughout Australia. Capital funding to universities to establish training sites</w:t>
            </w:r>
          </w:p>
        </w:tc>
        <w:tc>
          <w:tcPr>
            <w:tcW w:w="4252" w:type="dxa"/>
          </w:tcPr>
          <w:p w14:paraId="44B378B2" w14:textId="20FA135F" w:rsidR="00B44D31" w:rsidRPr="00C57FE0" w:rsidRDefault="004439E3"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c>
          <w:tcPr>
            <w:tcW w:w="4358" w:type="dxa"/>
          </w:tcPr>
          <w:p w14:paraId="342A2399" w14:textId="34C5DF15" w:rsidR="00B44D31" w:rsidRPr="00C57FE0" w:rsidRDefault="004439E3"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r>
      <w:tr w:rsidR="00B44D31" w:rsidRPr="00C57FE0" w14:paraId="7A1CC51B" w14:textId="77777777" w:rsidTr="00B36B8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340DD58" w14:textId="681ABE92" w:rsidR="00B44D31" w:rsidRPr="00C57FE0" w:rsidRDefault="00B44D31" w:rsidP="009A274F">
            <w:pPr>
              <w:pStyle w:val="Tabletextleft"/>
            </w:pPr>
            <w:r w:rsidRPr="00C57FE0">
              <w:t>2008</w:t>
            </w:r>
          </w:p>
        </w:tc>
        <w:tc>
          <w:tcPr>
            <w:tcW w:w="4531" w:type="dxa"/>
          </w:tcPr>
          <w:p w14:paraId="000EA543" w14:textId="77777777" w:rsidR="00B44D31" w:rsidRPr="00C57FE0" w:rsidRDefault="00B44D31" w:rsidP="009A274F">
            <w:pPr>
              <w:pStyle w:val="Tabletextleft"/>
              <w:cnfStyle w:val="000000100000" w:firstRow="0" w:lastRow="0" w:firstColumn="0" w:lastColumn="0" w:oddVBand="0" w:evenVBand="0" w:oddHBand="1" w:evenHBand="0" w:firstRowFirstColumn="0" w:firstRowLastColumn="0" w:lastRowFirstColumn="0" w:lastRowLastColumn="0"/>
            </w:pPr>
            <w:r w:rsidRPr="00C57FE0">
              <w:t>Evaluation of the UDRH program and the RCS Program (URBIS Review).</w:t>
            </w:r>
          </w:p>
          <w:p w14:paraId="7A786BC1" w14:textId="4CE6A97F" w:rsidR="00B44D31" w:rsidRPr="00C57FE0" w:rsidRDefault="00B44D31" w:rsidP="009A274F">
            <w:pPr>
              <w:pStyle w:val="Tabletextleft"/>
              <w:cnfStyle w:val="000000100000" w:firstRow="0" w:lastRow="0" w:firstColumn="0" w:lastColumn="0" w:oddVBand="0" w:evenVBand="0" w:oddHBand="1" w:evenHBand="0" w:firstRowFirstColumn="0" w:firstRowLastColumn="0" w:lastRowFirstColumn="0" w:lastRowLastColumn="0"/>
              <w:rPr>
                <w:b/>
                <w:bCs/>
              </w:rPr>
            </w:pPr>
            <w:r w:rsidRPr="00C57FE0">
              <w:t>Recommended maintaining flexibility and innovation of both programs, increased collaboration between programs and consideration of further expansion of both programs</w:t>
            </w:r>
          </w:p>
        </w:tc>
        <w:tc>
          <w:tcPr>
            <w:tcW w:w="4252" w:type="dxa"/>
          </w:tcPr>
          <w:p w14:paraId="78CAD5CD" w14:textId="260BEB9E" w:rsidR="00B44D31" w:rsidRPr="00C57FE0" w:rsidRDefault="004439E3" w:rsidP="009A274F">
            <w:pPr>
              <w:pStyle w:val="Tabletextleft"/>
              <w:cnfStyle w:val="000000100000" w:firstRow="0" w:lastRow="0" w:firstColumn="0" w:lastColumn="0" w:oddVBand="0" w:evenVBand="0" w:oddHBand="1" w:evenHBand="0" w:firstRowFirstColumn="0" w:firstRowLastColumn="0" w:lastRowFirstColumn="0" w:lastRowLastColumn="0"/>
            </w:pPr>
            <w:r>
              <w:t>Not applicable</w:t>
            </w:r>
          </w:p>
        </w:tc>
        <w:tc>
          <w:tcPr>
            <w:tcW w:w="4358" w:type="dxa"/>
          </w:tcPr>
          <w:p w14:paraId="18792212" w14:textId="480142C8" w:rsidR="00B44D31" w:rsidRPr="00C57FE0" w:rsidRDefault="00B44D31" w:rsidP="009A274F">
            <w:pPr>
              <w:pStyle w:val="Tabletextleft"/>
              <w:cnfStyle w:val="000000100000" w:firstRow="0" w:lastRow="0" w:firstColumn="0" w:lastColumn="0" w:oddVBand="0" w:evenVBand="0" w:oddHBand="1" w:evenHBand="0" w:firstRowFirstColumn="0" w:firstRowLastColumn="0" w:lastRowFirstColumn="0" w:lastRowLastColumn="0"/>
              <w:rPr>
                <w:b/>
                <w:bCs/>
              </w:rPr>
            </w:pPr>
            <w:r w:rsidRPr="00C57FE0">
              <w:rPr>
                <w:b/>
              </w:rPr>
              <w:t xml:space="preserve">Rural Primary Health Services Program </w:t>
            </w:r>
            <w:r w:rsidRPr="00C57FE0">
              <w:t>commenced incorporating the More Allied Health Services Program</w:t>
            </w:r>
          </w:p>
        </w:tc>
      </w:tr>
      <w:tr w:rsidR="00B44D31" w:rsidRPr="00C57FE0" w14:paraId="185C4F0E" w14:textId="77777777" w:rsidTr="007106F1">
        <w:trPr>
          <w:cnfStyle w:val="000000010000" w:firstRow="0" w:lastRow="0" w:firstColumn="0" w:lastColumn="0" w:oddVBand="0" w:evenVBand="0" w:oddHBand="0" w:evenHBand="1" w:firstRowFirstColumn="0" w:firstRowLastColumn="0" w:lastRowFirstColumn="0" w:lastRowLastColumn="0"/>
          <w:cantSplit/>
          <w:trHeight w:val="2531"/>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F770EC1" w14:textId="306D64F4" w:rsidR="00B44D31" w:rsidRPr="00C57FE0" w:rsidRDefault="00B44D31" w:rsidP="009A274F">
            <w:pPr>
              <w:pStyle w:val="Tabletextleft"/>
            </w:pPr>
            <w:r w:rsidRPr="00C57FE0">
              <w:t>2008</w:t>
            </w:r>
          </w:p>
        </w:tc>
        <w:tc>
          <w:tcPr>
            <w:tcW w:w="4531" w:type="dxa"/>
          </w:tcPr>
          <w:p w14:paraId="257DD8E2" w14:textId="60B8EC70" w:rsidR="00B44D31" w:rsidRPr="00C57FE0" w:rsidRDefault="004439E3"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c>
          <w:tcPr>
            <w:tcW w:w="4252" w:type="dxa"/>
          </w:tcPr>
          <w:p w14:paraId="67F6169D" w14:textId="325ACEB6" w:rsidR="00B44D31" w:rsidRPr="00C57FE0" w:rsidRDefault="004439E3"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c>
          <w:tcPr>
            <w:tcW w:w="4358" w:type="dxa"/>
          </w:tcPr>
          <w:p w14:paraId="66CE6DEF" w14:textId="3D84CC83" w:rsidR="00B44D31" w:rsidRPr="00C57FE0" w:rsidRDefault="00B44D31" w:rsidP="009A274F">
            <w:pPr>
              <w:pStyle w:val="Tabletextleft"/>
              <w:cnfStyle w:val="000000010000" w:firstRow="0" w:lastRow="0" w:firstColumn="0" w:lastColumn="0" w:oddVBand="0" w:evenVBand="0" w:oddHBand="0" w:evenHBand="1" w:firstRowFirstColumn="0" w:firstRowLastColumn="0" w:lastRowFirstColumn="0" w:lastRowLastColumn="0"/>
            </w:pPr>
            <w:r w:rsidRPr="00C57FE0">
              <w:t>Strategy to build the Nurse Practitioner workforce in rural and remote areas - $2.1m scholarships for Nurse Practitioners</w:t>
            </w:r>
          </w:p>
        </w:tc>
      </w:tr>
    </w:tbl>
    <w:p w14:paraId="089987E6" w14:textId="77777777" w:rsidR="007106F1" w:rsidRDefault="007106F1">
      <w:pPr>
        <w:rPr>
          <w:color w:val="000000" w:themeColor="text1"/>
        </w:rPr>
      </w:pPr>
      <w:r>
        <w:rPr>
          <w:color w:val="000000" w:themeColor="text1"/>
        </w:rPr>
        <w:br w:type="page"/>
      </w:r>
    </w:p>
    <w:tbl>
      <w:tblPr>
        <w:tblStyle w:val="TableGrid"/>
        <w:tblW w:w="0" w:type="auto"/>
        <w:tblLook w:val="04A0" w:firstRow="1" w:lastRow="0" w:firstColumn="1" w:lastColumn="0" w:noHBand="0" w:noVBand="1"/>
        <w:tblCaption w:val="Key national policy and strategic initiatives associated with rural health workforce education and training, recruitment and retention (1990-2019)"/>
        <w:tblDescription w:val="Key national policy and strategic initiatives associated with rural health workforce education and training, recruitment and retention (1990-2019)"/>
      </w:tblPr>
      <w:tblGrid>
        <w:gridCol w:w="849"/>
        <w:gridCol w:w="4536"/>
        <w:gridCol w:w="4533"/>
        <w:gridCol w:w="4074"/>
      </w:tblGrid>
      <w:tr w:rsidR="004128DE" w14:paraId="30517BAA" w14:textId="77777777" w:rsidTr="006A2634">
        <w:trPr>
          <w:cantSplit/>
          <w:trHeight w:val="693"/>
          <w:tblHeader/>
        </w:trPr>
        <w:tc>
          <w:tcPr>
            <w:tcW w:w="849" w:type="dxa"/>
            <w:shd w:val="clear" w:color="auto" w:fill="4B5413"/>
            <w:vAlign w:val="center"/>
          </w:tcPr>
          <w:p w14:paraId="11245213" w14:textId="60E58C48" w:rsidR="004128DE" w:rsidRPr="007106F1" w:rsidRDefault="004128DE" w:rsidP="004128DE">
            <w:pPr>
              <w:pStyle w:val="TableHeaderWhite"/>
              <w:jc w:val="center"/>
            </w:pPr>
            <w:r w:rsidRPr="00C57FE0">
              <w:rPr>
                <w:sz w:val="22"/>
              </w:rPr>
              <w:t>Year</w:t>
            </w:r>
          </w:p>
        </w:tc>
        <w:tc>
          <w:tcPr>
            <w:tcW w:w="4536" w:type="dxa"/>
            <w:shd w:val="clear" w:color="auto" w:fill="4B5413"/>
            <w:vAlign w:val="center"/>
          </w:tcPr>
          <w:p w14:paraId="396D6B22" w14:textId="76E55C0C" w:rsidR="004128DE" w:rsidRPr="007106F1" w:rsidRDefault="004128DE" w:rsidP="004128DE">
            <w:pPr>
              <w:pStyle w:val="TableHeaderWhite"/>
              <w:jc w:val="center"/>
            </w:pPr>
            <w:r w:rsidRPr="00C57FE0">
              <w:rPr>
                <w:sz w:val="22"/>
              </w:rPr>
              <w:t>Rural health workforce education and training initiative</w:t>
            </w:r>
          </w:p>
        </w:tc>
        <w:tc>
          <w:tcPr>
            <w:tcW w:w="4533" w:type="dxa"/>
            <w:shd w:val="clear" w:color="auto" w:fill="4B5413"/>
          </w:tcPr>
          <w:p w14:paraId="70D7EB94" w14:textId="50A626B2" w:rsidR="004128DE" w:rsidRPr="00C57FE0" w:rsidRDefault="004128DE" w:rsidP="004128DE">
            <w:pPr>
              <w:pStyle w:val="TableHeader"/>
              <w:jc w:val="center"/>
              <w:rPr>
                <w:sz w:val="22"/>
              </w:rPr>
            </w:pPr>
            <w:r w:rsidRPr="00C57FE0">
              <w:rPr>
                <w:sz w:val="22"/>
              </w:rPr>
              <w:t>Wider rural workforce initiatives</w:t>
            </w:r>
            <w:r w:rsidR="009F4864">
              <w:rPr>
                <w:sz w:val="22"/>
              </w:rPr>
              <w:t>:</w:t>
            </w:r>
          </w:p>
          <w:p w14:paraId="35B3D516" w14:textId="26758C4C" w:rsidR="004128DE" w:rsidRPr="007106F1" w:rsidRDefault="004128DE" w:rsidP="004128DE">
            <w:pPr>
              <w:pStyle w:val="TableHeaderWhite"/>
              <w:jc w:val="center"/>
            </w:pPr>
            <w:r w:rsidRPr="00C57FE0">
              <w:rPr>
                <w:sz w:val="22"/>
              </w:rPr>
              <w:t>Medicine</w:t>
            </w:r>
          </w:p>
        </w:tc>
        <w:tc>
          <w:tcPr>
            <w:tcW w:w="4074" w:type="dxa"/>
            <w:shd w:val="clear" w:color="auto" w:fill="4B5413"/>
          </w:tcPr>
          <w:p w14:paraId="75C75A51" w14:textId="0328D5FE" w:rsidR="004128DE" w:rsidRPr="00C57FE0" w:rsidRDefault="004128DE" w:rsidP="004128DE">
            <w:pPr>
              <w:pStyle w:val="TableHeader"/>
              <w:jc w:val="center"/>
              <w:rPr>
                <w:sz w:val="22"/>
              </w:rPr>
            </w:pPr>
            <w:r w:rsidRPr="00C57FE0">
              <w:rPr>
                <w:sz w:val="22"/>
              </w:rPr>
              <w:t>Wider rural workforce initiatives</w:t>
            </w:r>
            <w:r w:rsidR="009F4864">
              <w:rPr>
                <w:sz w:val="22"/>
              </w:rPr>
              <w:t>:</w:t>
            </w:r>
          </w:p>
          <w:p w14:paraId="4F028FBF" w14:textId="7BE0BE66" w:rsidR="004128DE" w:rsidRPr="007106F1" w:rsidRDefault="004128DE" w:rsidP="004128DE">
            <w:pPr>
              <w:pStyle w:val="TableHeaderWhite"/>
              <w:jc w:val="center"/>
            </w:pPr>
            <w:r w:rsidRPr="00C57FE0">
              <w:rPr>
                <w:sz w:val="22"/>
              </w:rPr>
              <w:t>Nursing and Allied Health</w:t>
            </w:r>
          </w:p>
        </w:tc>
      </w:tr>
      <w:tr w:rsidR="007106F1" w14:paraId="6FEDA10A" w14:textId="77777777" w:rsidTr="00F05CC1">
        <w:tc>
          <w:tcPr>
            <w:tcW w:w="849" w:type="dxa"/>
            <w:vAlign w:val="center"/>
          </w:tcPr>
          <w:p w14:paraId="4101E41A" w14:textId="3FA7D3EB" w:rsidR="007106F1" w:rsidRPr="007106F1" w:rsidRDefault="007106F1" w:rsidP="009A274F">
            <w:pPr>
              <w:pStyle w:val="Tabletextleft"/>
            </w:pPr>
            <w:r w:rsidRPr="007106F1">
              <w:t>2009</w:t>
            </w:r>
          </w:p>
        </w:tc>
        <w:tc>
          <w:tcPr>
            <w:tcW w:w="4536" w:type="dxa"/>
          </w:tcPr>
          <w:p w14:paraId="00988DE5" w14:textId="2479AD0C" w:rsidR="007106F1" w:rsidRPr="007106F1" w:rsidRDefault="007106F1" w:rsidP="009A274F">
            <w:pPr>
              <w:pStyle w:val="Tabletextleft"/>
            </w:pPr>
            <w:r w:rsidRPr="007106F1">
              <w:t>Bradley review of Higher Education recommended retaining cap on medical places but uncapping nursing and allied health.</w:t>
            </w:r>
          </w:p>
        </w:tc>
        <w:tc>
          <w:tcPr>
            <w:tcW w:w="4533" w:type="dxa"/>
          </w:tcPr>
          <w:p w14:paraId="78A54E4A" w14:textId="77777777" w:rsidR="007106F1" w:rsidRPr="007106F1" w:rsidRDefault="007106F1" w:rsidP="009A274F">
            <w:pPr>
              <w:pStyle w:val="Tabletextleft"/>
            </w:pPr>
            <w:r w:rsidRPr="007106F1">
              <w:rPr>
                <w:b/>
                <w:bCs/>
              </w:rPr>
              <w:t>Rural Health Workforce Strategy</w:t>
            </w:r>
            <w:r w:rsidRPr="007106F1">
              <w:t xml:space="preserve"> announced as part of the 2009-10 Federal budget introduction of ASGC-RA classification and scaling or gearing incentives and return of service obligations to provide greatest benefit to most remote communities. Key strategies:</w:t>
            </w:r>
          </w:p>
          <w:p w14:paraId="78B96E81" w14:textId="77777777" w:rsidR="007106F1" w:rsidRPr="007106F1" w:rsidRDefault="007106F1" w:rsidP="009A274F">
            <w:pPr>
              <w:pStyle w:val="Tablelistbullet"/>
            </w:pPr>
            <w:r w:rsidRPr="00F05CC1">
              <w:rPr>
                <w:b/>
                <w:bCs/>
              </w:rPr>
              <w:t>General Practice Rural Incentives Program</w:t>
            </w:r>
            <w:r w:rsidRPr="007106F1">
              <w:t>–Encourage move to and remain in a regional, rural or remote area (consolidating the Rural Retention Program and Registrars Rural Incentives Program)</w:t>
            </w:r>
          </w:p>
          <w:p w14:paraId="7CD1545A" w14:textId="77777777" w:rsidR="007106F1" w:rsidRPr="00696B0B" w:rsidRDefault="007106F1" w:rsidP="009A274F">
            <w:pPr>
              <w:pStyle w:val="Tablelistbullet"/>
              <w:rPr>
                <w:b/>
                <w:bCs/>
              </w:rPr>
            </w:pPr>
            <w:r w:rsidRPr="00696B0B">
              <w:rPr>
                <w:b/>
                <w:bCs/>
              </w:rPr>
              <w:t>Rural GP Locum Program</w:t>
            </w:r>
          </w:p>
          <w:p w14:paraId="059E0CE4" w14:textId="77777777" w:rsidR="007106F1" w:rsidRPr="007106F1" w:rsidRDefault="007106F1" w:rsidP="009A274F">
            <w:pPr>
              <w:pStyle w:val="Tablelistbullet"/>
            </w:pPr>
            <w:r w:rsidRPr="00F05CC1">
              <w:rPr>
                <w:b/>
                <w:bCs/>
              </w:rPr>
              <w:t>HECS Reimbursement Scheme</w:t>
            </w:r>
            <w:r w:rsidRPr="007106F1">
              <w:t>–Scaling to fast-track repayment of medical school fees for doctors practising in outer regional, remote or very remote areas</w:t>
            </w:r>
          </w:p>
          <w:p w14:paraId="1B61349D" w14:textId="77777777" w:rsidR="007106F1" w:rsidRPr="007106F1" w:rsidRDefault="007106F1" w:rsidP="009A274F">
            <w:pPr>
              <w:pStyle w:val="Tablelistbullet"/>
            </w:pPr>
            <w:r w:rsidRPr="007106F1">
              <w:t>Scaling Medical Rural Bonded Scholarship and Bonded Medical Places return of service obligation to encourage completion of obligations in more remote areas</w:t>
            </w:r>
          </w:p>
          <w:p w14:paraId="77883280" w14:textId="5587A735" w:rsidR="007106F1" w:rsidRPr="007106F1" w:rsidRDefault="007106F1" w:rsidP="009A274F">
            <w:pPr>
              <w:pStyle w:val="Tablelistbullet"/>
            </w:pPr>
            <w:r w:rsidRPr="007106F1">
              <w:t>Scaling incentives for Overseas Trained Doctors enabling reduction in ten</w:t>
            </w:r>
            <w:r>
              <w:t xml:space="preserve"> </w:t>
            </w:r>
            <w:r w:rsidRPr="007106F1">
              <w:t>year Medicare Moratorium for practising in regional, rural and remote locations</w:t>
            </w:r>
          </w:p>
        </w:tc>
        <w:tc>
          <w:tcPr>
            <w:tcW w:w="4074" w:type="dxa"/>
          </w:tcPr>
          <w:p w14:paraId="3F064E10" w14:textId="269E1170" w:rsidR="007106F1" w:rsidRPr="007106F1" w:rsidRDefault="007106F1" w:rsidP="009A274F">
            <w:pPr>
              <w:pStyle w:val="Tabletextleft"/>
            </w:pPr>
            <w:r>
              <w:t>Not applicable</w:t>
            </w:r>
          </w:p>
        </w:tc>
      </w:tr>
      <w:tr w:rsidR="007106F1" w14:paraId="180895CD" w14:textId="77777777" w:rsidTr="00F05CC1">
        <w:tc>
          <w:tcPr>
            <w:tcW w:w="849" w:type="dxa"/>
            <w:vAlign w:val="center"/>
          </w:tcPr>
          <w:p w14:paraId="0A47E5B0" w14:textId="0542961A" w:rsidR="007106F1" w:rsidRPr="007106F1" w:rsidRDefault="007106F1" w:rsidP="009A274F">
            <w:pPr>
              <w:pStyle w:val="Tabletextleft"/>
            </w:pPr>
            <w:r w:rsidRPr="007106F1">
              <w:t>2009</w:t>
            </w:r>
          </w:p>
        </w:tc>
        <w:tc>
          <w:tcPr>
            <w:tcW w:w="4536" w:type="dxa"/>
          </w:tcPr>
          <w:p w14:paraId="6685198B" w14:textId="77777777" w:rsidR="007106F1" w:rsidRPr="007106F1" w:rsidRDefault="007106F1" w:rsidP="009A274F">
            <w:pPr>
              <w:pStyle w:val="Tabletextleft"/>
            </w:pPr>
            <w:r w:rsidRPr="007106F1">
              <w:t>University of Notre Dame Sydney RCS was approved.</w:t>
            </w:r>
          </w:p>
          <w:p w14:paraId="1B31C8E2" w14:textId="77777777" w:rsidR="007106F1" w:rsidRPr="007106F1" w:rsidRDefault="007106F1" w:rsidP="009A274F">
            <w:pPr>
              <w:pStyle w:val="Tabletextleft"/>
            </w:pPr>
            <w:r w:rsidRPr="007106F1">
              <w:t>Deakin University RCS was approved.</w:t>
            </w:r>
          </w:p>
          <w:p w14:paraId="03433788" w14:textId="5FF44258" w:rsidR="007106F1" w:rsidRPr="007106F1" w:rsidRDefault="007106F1" w:rsidP="009A274F">
            <w:pPr>
              <w:pStyle w:val="Tabletextleft"/>
            </w:pPr>
            <w:r w:rsidRPr="007106F1">
              <w:t>Uni of Western Sydney RCS was approved.</w:t>
            </w:r>
          </w:p>
        </w:tc>
        <w:tc>
          <w:tcPr>
            <w:tcW w:w="4533" w:type="dxa"/>
          </w:tcPr>
          <w:p w14:paraId="44B5FE6C" w14:textId="23CE8B6C" w:rsidR="007106F1" w:rsidRPr="007106F1" w:rsidRDefault="007106F1" w:rsidP="009A274F">
            <w:pPr>
              <w:pStyle w:val="Tabletextleft"/>
            </w:pPr>
            <w:r>
              <w:t>As above</w:t>
            </w:r>
          </w:p>
        </w:tc>
        <w:tc>
          <w:tcPr>
            <w:tcW w:w="4074" w:type="dxa"/>
          </w:tcPr>
          <w:p w14:paraId="14EE60E9" w14:textId="099CF924" w:rsidR="007106F1" w:rsidRPr="007106F1" w:rsidRDefault="007106F1" w:rsidP="009A274F">
            <w:pPr>
              <w:pStyle w:val="Tabletextleft"/>
            </w:pPr>
            <w:r>
              <w:t>Not applicable</w:t>
            </w:r>
          </w:p>
        </w:tc>
      </w:tr>
    </w:tbl>
    <w:p w14:paraId="012C7BC5" w14:textId="475E9156" w:rsidR="00F05CC1" w:rsidRDefault="00F05CC1">
      <w:pPr>
        <w:rPr>
          <w:color w:val="000000" w:themeColor="text1"/>
        </w:rPr>
      </w:pPr>
      <w:r>
        <w:rPr>
          <w:color w:val="000000" w:themeColor="text1"/>
        </w:rPr>
        <w:br w:type="page"/>
      </w:r>
    </w:p>
    <w:tbl>
      <w:tblPr>
        <w:tblStyle w:val="TableGrid"/>
        <w:tblW w:w="0" w:type="auto"/>
        <w:tblLook w:val="04A0" w:firstRow="1" w:lastRow="0" w:firstColumn="1" w:lastColumn="0" w:noHBand="0" w:noVBand="1"/>
        <w:tblCaption w:val="Key national policy and strategic initiatives associated with rural health workforce education and training, recruitment and retention (1990-2019)"/>
        <w:tblDescription w:val="Key national policy and strategic initiatives associated with rural health workforce education and training, recruitment and retention (1990-2019)"/>
      </w:tblPr>
      <w:tblGrid>
        <w:gridCol w:w="849"/>
        <w:gridCol w:w="4536"/>
        <w:gridCol w:w="4533"/>
        <w:gridCol w:w="4074"/>
      </w:tblGrid>
      <w:tr w:rsidR="004128DE" w14:paraId="70087867" w14:textId="77777777" w:rsidTr="006A2634">
        <w:trPr>
          <w:cantSplit/>
          <w:trHeight w:val="693"/>
          <w:tblHeader/>
        </w:trPr>
        <w:tc>
          <w:tcPr>
            <w:tcW w:w="849" w:type="dxa"/>
            <w:shd w:val="clear" w:color="auto" w:fill="4B5413"/>
            <w:vAlign w:val="center"/>
          </w:tcPr>
          <w:p w14:paraId="63286026" w14:textId="380800AE" w:rsidR="004128DE" w:rsidRPr="007106F1" w:rsidRDefault="004128DE" w:rsidP="004128DE">
            <w:pPr>
              <w:pStyle w:val="TableHeaderWhite"/>
              <w:jc w:val="center"/>
            </w:pPr>
            <w:r w:rsidRPr="00C57FE0">
              <w:rPr>
                <w:sz w:val="22"/>
              </w:rPr>
              <w:t>Year</w:t>
            </w:r>
          </w:p>
        </w:tc>
        <w:tc>
          <w:tcPr>
            <w:tcW w:w="4536" w:type="dxa"/>
            <w:shd w:val="clear" w:color="auto" w:fill="4B5413"/>
            <w:vAlign w:val="center"/>
          </w:tcPr>
          <w:p w14:paraId="1EFD6D72" w14:textId="26E7EF0B" w:rsidR="004128DE" w:rsidRPr="007106F1" w:rsidRDefault="004128DE" w:rsidP="004128DE">
            <w:pPr>
              <w:pStyle w:val="TableHeaderWhite"/>
              <w:jc w:val="center"/>
            </w:pPr>
            <w:r w:rsidRPr="00C57FE0">
              <w:rPr>
                <w:sz w:val="22"/>
              </w:rPr>
              <w:t>Rural health workforce education and training initiative</w:t>
            </w:r>
          </w:p>
        </w:tc>
        <w:tc>
          <w:tcPr>
            <w:tcW w:w="4533" w:type="dxa"/>
            <w:shd w:val="clear" w:color="auto" w:fill="4B5413"/>
          </w:tcPr>
          <w:p w14:paraId="2977CB5D" w14:textId="21D98988" w:rsidR="004128DE" w:rsidRPr="00C57FE0" w:rsidRDefault="004128DE" w:rsidP="004128DE">
            <w:pPr>
              <w:pStyle w:val="TableHeader"/>
              <w:jc w:val="center"/>
              <w:rPr>
                <w:sz w:val="22"/>
              </w:rPr>
            </w:pPr>
            <w:r w:rsidRPr="00C57FE0">
              <w:rPr>
                <w:sz w:val="22"/>
              </w:rPr>
              <w:t>Wider rural workforce initiatives</w:t>
            </w:r>
            <w:r w:rsidR="009F4864">
              <w:rPr>
                <w:sz w:val="22"/>
              </w:rPr>
              <w:t>:</w:t>
            </w:r>
          </w:p>
          <w:p w14:paraId="22FBCFCD" w14:textId="73C17344" w:rsidR="004128DE" w:rsidRPr="007106F1" w:rsidRDefault="004128DE" w:rsidP="004128DE">
            <w:pPr>
              <w:pStyle w:val="TableHeaderWhite"/>
              <w:jc w:val="center"/>
            </w:pPr>
            <w:r w:rsidRPr="00C57FE0">
              <w:rPr>
                <w:sz w:val="22"/>
              </w:rPr>
              <w:t>Medicine</w:t>
            </w:r>
          </w:p>
        </w:tc>
        <w:tc>
          <w:tcPr>
            <w:tcW w:w="4074" w:type="dxa"/>
            <w:shd w:val="clear" w:color="auto" w:fill="4B5413"/>
          </w:tcPr>
          <w:p w14:paraId="65A30FBC" w14:textId="317DDC22" w:rsidR="004128DE" w:rsidRPr="00C57FE0" w:rsidRDefault="004128DE" w:rsidP="004128DE">
            <w:pPr>
              <w:pStyle w:val="TableHeader"/>
              <w:jc w:val="center"/>
              <w:rPr>
                <w:sz w:val="22"/>
              </w:rPr>
            </w:pPr>
            <w:r w:rsidRPr="00C57FE0">
              <w:rPr>
                <w:sz w:val="22"/>
              </w:rPr>
              <w:t>Wider rural workforce initiatives</w:t>
            </w:r>
            <w:r w:rsidR="009F4864">
              <w:rPr>
                <w:sz w:val="22"/>
              </w:rPr>
              <w:t>:</w:t>
            </w:r>
          </w:p>
          <w:p w14:paraId="41BFA422" w14:textId="3B9F7CCF" w:rsidR="004128DE" w:rsidRPr="007106F1" w:rsidRDefault="004128DE" w:rsidP="004128DE">
            <w:pPr>
              <w:pStyle w:val="TableHeaderWhite"/>
              <w:jc w:val="center"/>
            </w:pPr>
            <w:r w:rsidRPr="00C57FE0">
              <w:rPr>
                <w:sz w:val="22"/>
              </w:rPr>
              <w:t>Nursing and Allied Health</w:t>
            </w:r>
          </w:p>
        </w:tc>
      </w:tr>
      <w:tr w:rsidR="00F05CC1" w14:paraId="22B8FA9B" w14:textId="77777777" w:rsidTr="009F4864">
        <w:tc>
          <w:tcPr>
            <w:tcW w:w="849" w:type="dxa"/>
            <w:vAlign w:val="center"/>
          </w:tcPr>
          <w:p w14:paraId="0FFFEF46" w14:textId="510725F5" w:rsidR="00F05CC1" w:rsidRPr="007106F1" w:rsidRDefault="00F05CC1" w:rsidP="009A274F">
            <w:pPr>
              <w:pStyle w:val="Tabletextleft"/>
            </w:pPr>
            <w:r w:rsidRPr="00C57FE0">
              <w:t>2010</w:t>
            </w:r>
          </w:p>
        </w:tc>
        <w:tc>
          <w:tcPr>
            <w:tcW w:w="4536" w:type="dxa"/>
          </w:tcPr>
          <w:p w14:paraId="688AFA9D" w14:textId="1A481002" w:rsidR="00F05CC1" w:rsidRPr="007106F1" w:rsidRDefault="00F05CC1" w:rsidP="009A274F">
            <w:pPr>
              <w:pStyle w:val="Tabletextleft"/>
            </w:pPr>
            <w:r w:rsidRPr="00115A97">
              <w:rPr>
                <w:b/>
                <w:bCs/>
                <w:i/>
                <w:iCs/>
              </w:rPr>
              <w:t>Health Workforce Australia commenced operations as a Commonwealth statutory authority responsible for health workforce development for Australia.</w:t>
            </w:r>
            <w:r w:rsidRPr="00C57FE0">
              <w:t xml:space="preserve"> Included a focus on innovation in clinical training reform, with funding for increased clinical training places, development of novel training sites and use of simulation learning environments</w:t>
            </w:r>
          </w:p>
        </w:tc>
        <w:tc>
          <w:tcPr>
            <w:tcW w:w="4533" w:type="dxa"/>
          </w:tcPr>
          <w:p w14:paraId="1E10B69F" w14:textId="599AD4B2" w:rsidR="00F05CC1" w:rsidRPr="007106F1" w:rsidRDefault="00F05CC1" w:rsidP="009A274F">
            <w:pPr>
              <w:pStyle w:val="Tabletextleft"/>
            </w:pPr>
            <w:r w:rsidRPr="00115A97">
              <w:rPr>
                <w:b/>
                <w:bCs/>
              </w:rPr>
              <w:t>National Registration and Accreditation Scheme</w:t>
            </w:r>
            <w:r w:rsidRPr="00C57FE0">
              <w:t xml:space="preserve"> commences</w:t>
            </w:r>
          </w:p>
        </w:tc>
        <w:tc>
          <w:tcPr>
            <w:tcW w:w="4074" w:type="dxa"/>
          </w:tcPr>
          <w:p w14:paraId="023ABEDE" w14:textId="23DEA4CE" w:rsidR="00F05CC1" w:rsidRPr="007106F1" w:rsidRDefault="00F05CC1" w:rsidP="009A274F">
            <w:pPr>
              <w:pStyle w:val="Tabletextleft"/>
            </w:pPr>
            <w:r>
              <w:t>Not applicable</w:t>
            </w:r>
          </w:p>
        </w:tc>
      </w:tr>
      <w:tr w:rsidR="00F05CC1" w14:paraId="044A62ED" w14:textId="77777777" w:rsidTr="009F4864">
        <w:tc>
          <w:tcPr>
            <w:tcW w:w="849" w:type="dxa"/>
            <w:vAlign w:val="center"/>
          </w:tcPr>
          <w:p w14:paraId="2D72C961" w14:textId="2F653B25" w:rsidR="00F05CC1" w:rsidRPr="007106F1" w:rsidRDefault="00F05CC1" w:rsidP="009A274F">
            <w:pPr>
              <w:pStyle w:val="Tabletextleft"/>
            </w:pPr>
            <w:r w:rsidRPr="00C57FE0">
              <w:t>2011</w:t>
            </w:r>
          </w:p>
        </w:tc>
        <w:tc>
          <w:tcPr>
            <w:tcW w:w="4536" w:type="dxa"/>
          </w:tcPr>
          <w:p w14:paraId="428418EA" w14:textId="599AB8C8" w:rsidR="00F05CC1" w:rsidRPr="007106F1" w:rsidRDefault="00F05CC1" w:rsidP="009A274F">
            <w:pPr>
              <w:pStyle w:val="Tabletextleft"/>
            </w:pPr>
            <w:r>
              <w:t>Not applicable</w:t>
            </w:r>
          </w:p>
        </w:tc>
        <w:tc>
          <w:tcPr>
            <w:tcW w:w="4533" w:type="dxa"/>
          </w:tcPr>
          <w:p w14:paraId="60BC9E46" w14:textId="1FAFAF4B" w:rsidR="00F05CC1" w:rsidRPr="007106F1" w:rsidRDefault="00F05CC1" w:rsidP="009A274F">
            <w:pPr>
              <w:pStyle w:val="Tabletextleft"/>
            </w:pPr>
            <w:r>
              <w:t>Not applicable</w:t>
            </w:r>
          </w:p>
        </w:tc>
        <w:tc>
          <w:tcPr>
            <w:tcW w:w="4074" w:type="dxa"/>
          </w:tcPr>
          <w:p w14:paraId="3F10D865" w14:textId="31E49388" w:rsidR="00F05CC1" w:rsidRPr="007106F1" w:rsidRDefault="00F05CC1" w:rsidP="009A274F">
            <w:pPr>
              <w:pStyle w:val="Tabletextleft"/>
            </w:pPr>
            <w:r w:rsidRPr="00C57FE0">
              <w:rPr>
                <w:b/>
                <w:bCs/>
              </w:rPr>
              <w:t>Nursing and Allied Health Rural Locum Scheme</w:t>
            </w:r>
            <w:r w:rsidRPr="00C57FE0">
              <w:t xml:space="preserve"> (NAHRLS) provides placements for up to 14 days to enable rural nurses, midwives and allied health professionals to take leave. Also enables interested nurses, midwives and allied health experience rural work through locum placement</w:t>
            </w:r>
          </w:p>
        </w:tc>
      </w:tr>
    </w:tbl>
    <w:p w14:paraId="6C2F06E5" w14:textId="1DB26183" w:rsidR="00F05CC1" w:rsidRDefault="00F05CC1">
      <w:pPr>
        <w:rPr>
          <w:color w:val="000000" w:themeColor="text1"/>
        </w:rPr>
      </w:pPr>
      <w:r>
        <w:rPr>
          <w:color w:val="000000" w:themeColor="text1"/>
        </w:rPr>
        <w:br w:type="page"/>
      </w:r>
    </w:p>
    <w:tbl>
      <w:tblPr>
        <w:tblStyle w:val="TableGrid"/>
        <w:tblW w:w="0" w:type="auto"/>
        <w:tblLook w:val="04A0" w:firstRow="1" w:lastRow="0" w:firstColumn="1" w:lastColumn="0" w:noHBand="0" w:noVBand="1"/>
        <w:tblCaption w:val="Key national policy and strategic initiatives associated with rural health workforce education and training, recruitment and retention (1990-2019)"/>
        <w:tblDescription w:val="Key national policy and strategic initiatives associated with rural health workforce education and training, recruitment and retention (1990-2019)"/>
      </w:tblPr>
      <w:tblGrid>
        <w:gridCol w:w="849"/>
        <w:gridCol w:w="4536"/>
        <w:gridCol w:w="5585"/>
        <w:gridCol w:w="3022"/>
      </w:tblGrid>
      <w:tr w:rsidR="004128DE" w14:paraId="0C6FD330" w14:textId="77777777" w:rsidTr="006A2634">
        <w:trPr>
          <w:cantSplit/>
          <w:trHeight w:val="693"/>
          <w:tblHeader/>
        </w:trPr>
        <w:tc>
          <w:tcPr>
            <w:tcW w:w="849" w:type="dxa"/>
            <w:shd w:val="clear" w:color="auto" w:fill="4B5413"/>
            <w:vAlign w:val="center"/>
          </w:tcPr>
          <w:p w14:paraId="2F4504E7" w14:textId="7992B4A2" w:rsidR="004128DE" w:rsidRPr="007106F1" w:rsidRDefault="004128DE" w:rsidP="00586237">
            <w:pPr>
              <w:pStyle w:val="TableHeaderWhite"/>
              <w:jc w:val="center"/>
            </w:pPr>
            <w:r w:rsidRPr="00C57FE0">
              <w:rPr>
                <w:sz w:val="22"/>
              </w:rPr>
              <w:t>Year</w:t>
            </w:r>
          </w:p>
        </w:tc>
        <w:tc>
          <w:tcPr>
            <w:tcW w:w="4536" w:type="dxa"/>
            <w:shd w:val="clear" w:color="auto" w:fill="4B5413"/>
            <w:vAlign w:val="center"/>
          </w:tcPr>
          <w:p w14:paraId="05D9D8E1" w14:textId="104AFD6C" w:rsidR="004128DE" w:rsidRPr="007106F1" w:rsidRDefault="004128DE" w:rsidP="00586237">
            <w:pPr>
              <w:pStyle w:val="TableHeaderWhite"/>
              <w:jc w:val="center"/>
            </w:pPr>
            <w:r w:rsidRPr="00C57FE0">
              <w:rPr>
                <w:sz w:val="22"/>
              </w:rPr>
              <w:t>Rural health workforce education and training initiative</w:t>
            </w:r>
          </w:p>
        </w:tc>
        <w:tc>
          <w:tcPr>
            <w:tcW w:w="5585" w:type="dxa"/>
            <w:shd w:val="clear" w:color="auto" w:fill="4B5413"/>
            <w:vAlign w:val="center"/>
          </w:tcPr>
          <w:p w14:paraId="280A003B" w14:textId="56924F4D" w:rsidR="004128DE" w:rsidRPr="00C57FE0" w:rsidRDefault="004128DE" w:rsidP="00586237">
            <w:pPr>
              <w:pStyle w:val="TableHeader"/>
              <w:jc w:val="center"/>
              <w:rPr>
                <w:sz w:val="22"/>
              </w:rPr>
            </w:pPr>
            <w:r w:rsidRPr="00C57FE0">
              <w:rPr>
                <w:sz w:val="22"/>
              </w:rPr>
              <w:t>Wider rural workforce initiatives</w:t>
            </w:r>
            <w:r w:rsidR="009F4864">
              <w:rPr>
                <w:sz w:val="22"/>
              </w:rPr>
              <w:t>:</w:t>
            </w:r>
          </w:p>
          <w:p w14:paraId="736AA5BF" w14:textId="22B7AAC2" w:rsidR="004128DE" w:rsidRPr="007106F1" w:rsidRDefault="004128DE" w:rsidP="00586237">
            <w:pPr>
              <w:pStyle w:val="TableHeaderWhite"/>
              <w:jc w:val="center"/>
            </w:pPr>
            <w:r w:rsidRPr="00C57FE0">
              <w:rPr>
                <w:sz w:val="22"/>
              </w:rPr>
              <w:t>Medicine</w:t>
            </w:r>
          </w:p>
        </w:tc>
        <w:tc>
          <w:tcPr>
            <w:tcW w:w="3022" w:type="dxa"/>
            <w:shd w:val="clear" w:color="auto" w:fill="4B5413"/>
            <w:vAlign w:val="center"/>
          </w:tcPr>
          <w:p w14:paraId="5D3B6E58" w14:textId="45F92C64" w:rsidR="004128DE" w:rsidRPr="00C57FE0" w:rsidRDefault="004128DE" w:rsidP="00586237">
            <w:pPr>
              <w:pStyle w:val="TableHeader"/>
              <w:jc w:val="center"/>
              <w:rPr>
                <w:sz w:val="22"/>
              </w:rPr>
            </w:pPr>
            <w:r w:rsidRPr="00C57FE0">
              <w:rPr>
                <w:sz w:val="22"/>
              </w:rPr>
              <w:t>Wider rural workforce initiatives</w:t>
            </w:r>
            <w:r w:rsidR="009F4864">
              <w:rPr>
                <w:sz w:val="22"/>
              </w:rPr>
              <w:t>:</w:t>
            </w:r>
          </w:p>
          <w:p w14:paraId="1804D519" w14:textId="4C05207A" w:rsidR="004128DE" w:rsidRPr="007106F1" w:rsidRDefault="004128DE" w:rsidP="00586237">
            <w:pPr>
              <w:pStyle w:val="TableHeaderWhite"/>
              <w:jc w:val="center"/>
            </w:pPr>
            <w:r w:rsidRPr="00C57FE0">
              <w:rPr>
                <w:sz w:val="22"/>
              </w:rPr>
              <w:t>Nursing and Allied Health</w:t>
            </w:r>
          </w:p>
        </w:tc>
      </w:tr>
      <w:tr w:rsidR="00284F4E" w14:paraId="30728603" w14:textId="77777777" w:rsidTr="00284F4E">
        <w:tc>
          <w:tcPr>
            <w:tcW w:w="849" w:type="dxa"/>
            <w:vAlign w:val="center"/>
          </w:tcPr>
          <w:p w14:paraId="39058745" w14:textId="2ED9FA13" w:rsidR="00284F4E" w:rsidRPr="007106F1" w:rsidRDefault="00284F4E" w:rsidP="009A274F">
            <w:pPr>
              <w:pStyle w:val="Tabletextleft"/>
            </w:pPr>
            <w:r w:rsidRPr="00C57FE0">
              <w:t>2011</w:t>
            </w:r>
          </w:p>
        </w:tc>
        <w:tc>
          <w:tcPr>
            <w:tcW w:w="4536" w:type="dxa"/>
          </w:tcPr>
          <w:p w14:paraId="242329B3" w14:textId="4249611A" w:rsidR="00284F4E" w:rsidRPr="007106F1" w:rsidRDefault="00284F4E" w:rsidP="009A274F">
            <w:pPr>
              <w:pStyle w:val="Tabletextleft"/>
            </w:pPr>
            <w:r w:rsidRPr="00C57FE0">
              <w:rPr>
                <w:b/>
                <w:i/>
              </w:rPr>
              <w:t xml:space="preserve">Northern Territory Medical Program </w:t>
            </w:r>
            <w:r w:rsidRPr="00C57FE0">
              <w:t>established – fully accredited post-graduate medical program with students drawn</w:t>
            </w:r>
            <w:r w:rsidR="00DF70B3">
              <w:t xml:space="preserve"> </w:t>
            </w:r>
            <w:r w:rsidRPr="00C57FE0">
              <w:t>from Charles Darwin University Bachelor of Clinical Sciences program, graduate entry applicants and Indigenous Transition Pathways</w:t>
            </w:r>
          </w:p>
        </w:tc>
        <w:tc>
          <w:tcPr>
            <w:tcW w:w="5585" w:type="dxa"/>
          </w:tcPr>
          <w:p w14:paraId="274890C4" w14:textId="77777777" w:rsidR="00284F4E" w:rsidRPr="00C57FE0" w:rsidRDefault="00284F4E" w:rsidP="009A274F">
            <w:pPr>
              <w:pStyle w:val="Tabletextleft"/>
            </w:pPr>
            <w:r w:rsidRPr="00C57FE0">
              <w:rPr>
                <w:b/>
                <w:spacing w:val="-4"/>
              </w:rPr>
              <w:t xml:space="preserve">The </w:t>
            </w:r>
            <w:r w:rsidRPr="00C57FE0">
              <w:rPr>
                <w:b/>
              </w:rPr>
              <w:t xml:space="preserve">Rural Health Outreach Fund </w:t>
            </w:r>
            <w:r w:rsidRPr="00C57FE0">
              <w:t xml:space="preserve">consolidates the activities of five existing outreach programs, </w:t>
            </w:r>
            <w:r w:rsidRPr="00C57FE0">
              <w:rPr>
                <w:spacing w:val="-6"/>
              </w:rPr>
              <w:t xml:space="preserve">and </w:t>
            </w:r>
            <w:r w:rsidRPr="00C57FE0">
              <w:t xml:space="preserve">provides a </w:t>
            </w:r>
            <w:r w:rsidRPr="00C57FE0">
              <w:rPr>
                <w:spacing w:val="-3"/>
              </w:rPr>
              <w:t xml:space="preserve">larger, </w:t>
            </w:r>
            <w:r w:rsidRPr="00C57FE0">
              <w:t>flexible funding pool for initiatives aimed at supporting people living in regional, rural and remote locations to access a wide range of health care services.</w:t>
            </w:r>
          </w:p>
          <w:p w14:paraId="25E67590" w14:textId="77777777" w:rsidR="00284F4E" w:rsidRPr="00C57FE0" w:rsidRDefault="00284F4E" w:rsidP="009A274F">
            <w:pPr>
              <w:pStyle w:val="Tabletextleft"/>
            </w:pPr>
            <w:r w:rsidRPr="00C57FE0">
              <w:t>The five programs that form the Fund are:</w:t>
            </w:r>
          </w:p>
          <w:p w14:paraId="1538DE4C" w14:textId="77777777" w:rsidR="00284F4E" w:rsidRPr="00C57FE0" w:rsidRDefault="00284F4E" w:rsidP="009A274F">
            <w:pPr>
              <w:pStyle w:val="Tablelistbullet"/>
            </w:pPr>
            <w:r w:rsidRPr="00C57FE0">
              <w:t>Medical Specialist Outreach Assistance Program</w:t>
            </w:r>
            <w:r w:rsidRPr="00C57FE0">
              <w:rPr>
                <w:spacing w:val="-11"/>
              </w:rPr>
              <w:t xml:space="preserve"> </w:t>
            </w:r>
            <w:r w:rsidRPr="00C57FE0">
              <w:t>(MSOAP);</w:t>
            </w:r>
          </w:p>
          <w:p w14:paraId="41B4B9F0" w14:textId="77777777" w:rsidR="00284F4E" w:rsidRPr="00C57FE0" w:rsidRDefault="00284F4E" w:rsidP="009A274F">
            <w:pPr>
              <w:pStyle w:val="Tablelistbullet"/>
            </w:pPr>
            <w:r w:rsidRPr="00C57FE0">
              <w:t>MSOAP – Maternity</w:t>
            </w:r>
            <w:r w:rsidRPr="00C57FE0">
              <w:rPr>
                <w:spacing w:val="-1"/>
              </w:rPr>
              <w:t xml:space="preserve"> </w:t>
            </w:r>
            <w:r w:rsidRPr="00C57FE0">
              <w:t>Services;</w:t>
            </w:r>
          </w:p>
          <w:p w14:paraId="4D4E0C18" w14:textId="77777777" w:rsidR="00284F4E" w:rsidRPr="00C57FE0" w:rsidRDefault="00284F4E" w:rsidP="009A274F">
            <w:pPr>
              <w:pStyle w:val="Tablelistbullet"/>
            </w:pPr>
            <w:r w:rsidRPr="00C57FE0">
              <w:t>MSOAP –</w:t>
            </w:r>
            <w:r w:rsidRPr="00C57FE0">
              <w:rPr>
                <w:spacing w:val="-1"/>
              </w:rPr>
              <w:t xml:space="preserve"> </w:t>
            </w:r>
            <w:r w:rsidRPr="00C57FE0">
              <w:t>Ophthalmology;</w:t>
            </w:r>
          </w:p>
          <w:p w14:paraId="4632E1BD" w14:textId="77777777" w:rsidR="00284F4E" w:rsidRPr="00C57FE0" w:rsidRDefault="00284F4E" w:rsidP="009A274F">
            <w:pPr>
              <w:pStyle w:val="Tablelistbullet"/>
            </w:pPr>
            <w:r w:rsidRPr="00C57FE0">
              <w:t>National Rural and Remote Health Program;</w:t>
            </w:r>
            <w:r w:rsidRPr="00C57FE0">
              <w:rPr>
                <w:spacing w:val="-1"/>
              </w:rPr>
              <w:t xml:space="preserve"> </w:t>
            </w:r>
            <w:r w:rsidRPr="00C57FE0">
              <w:t>and</w:t>
            </w:r>
          </w:p>
          <w:p w14:paraId="290AF484" w14:textId="77777777" w:rsidR="00284F4E" w:rsidRPr="00C57FE0" w:rsidRDefault="00284F4E" w:rsidP="009A274F">
            <w:pPr>
              <w:pStyle w:val="Tablelistbullet"/>
            </w:pPr>
            <w:r w:rsidRPr="00C57FE0">
              <w:t xml:space="preserve">Rural </w:t>
            </w:r>
            <w:r w:rsidRPr="00C57FE0">
              <w:rPr>
                <w:spacing w:val="-5"/>
              </w:rPr>
              <w:t xml:space="preserve">Women’s </w:t>
            </w:r>
            <w:r w:rsidRPr="00C57FE0">
              <w:t>GP Service</w:t>
            </w:r>
            <w:r w:rsidRPr="00C57FE0">
              <w:rPr>
                <w:spacing w:val="-5"/>
              </w:rPr>
              <w:t xml:space="preserve"> </w:t>
            </w:r>
            <w:r w:rsidRPr="00C57FE0">
              <w:t>Program.</w:t>
            </w:r>
          </w:p>
          <w:p w14:paraId="74038460" w14:textId="2453322A" w:rsidR="00284F4E" w:rsidRPr="007106F1" w:rsidRDefault="00284F4E" w:rsidP="009A274F">
            <w:pPr>
              <w:pStyle w:val="Tabletextleft"/>
            </w:pPr>
            <w:r w:rsidRPr="00C57FE0">
              <w:t>The Rural Health Outreach Fund supports the delivery of all medical specialties and a range of primary health care services in rural, regional and remote Australia. These include but are not limited to multi-disciplinary maternity services, eye health services and their coordination, and services by female GPs.</w:t>
            </w:r>
          </w:p>
        </w:tc>
        <w:tc>
          <w:tcPr>
            <w:tcW w:w="3022" w:type="dxa"/>
          </w:tcPr>
          <w:p w14:paraId="45FA5A99" w14:textId="26B8304E" w:rsidR="00284F4E" w:rsidRPr="007106F1" w:rsidRDefault="00284F4E" w:rsidP="009A274F">
            <w:pPr>
              <w:pStyle w:val="Tabletextleft"/>
            </w:pPr>
            <w:r w:rsidRPr="0018432C">
              <w:t>As per previous cell</w:t>
            </w:r>
          </w:p>
        </w:tc>
      </w:tr>
      <w:tr w:rsidR="00284F4E" w14:paraId="3F059645" w14:textId="77777777" w:rsidTr="00284F4E">
        <w:tc>
          <w:tcPr>
            <w:tcW w:w="849" w:type="dxa"/>
            <w:vAlign w:val="center"/>
          </w:tcPr>
          <w:p w14:paraId="348BE02E" w14:textId="0321D8E9" w:rsidR="00284F4E" w:rsidRPr="007106F1" w:rsidRDefault="00284F4E" w:rsidP="009A274F">
            <w:pPr>
              <w:pStyle w:val="Tabletextleft"/>
            </w:pPr>
            <w:r w:rsidRPr="00C57FE0">
              <w:t>2011</w:t>
            </w:r>
          </w:p>
        </w:tc>
        <w:tc>
          <w:tcPr>
            <w:tcW w:w="4536" w:type="dxa"/>
          </w:tcPr>
          <w:p w14:paraId="75241C4D" w14:textId="448B1B71" w:rsidR="00284F4E" w:rsidRPr="007106F1" w:rsidRDefault="00284F4E" w:rsidP="009A274F">
            <w:pPr>
              <w:pStyle w:val="Tabletextleft"/>
            </w:pPr>
            <w:r w:rsidRPr="00C57FE0">
              <w:rPr>
                <w:b/>
              </w:rPr>
              <w:t xml:space="preserve">National Strategic Framework for Rural and Remote Health </w:t>
            </w:r>
            <w:r w:rsidRPr="00C57FE0">
              <w:t>approved by Health Ministers and linked to the broader health reform agenda</w:t>
            </w:r>
          </w:p>
        </w:tc>
        <w:tc>
          <w:tcPr>
            <w:tcW w:w="5585" w:type="dxa"/>
          </w:tcPr>
          <w:p w14:paraId="055E9CC7" w14:textId="27A88BC1" w:rsidR="00284F4E" w:rsidRPr="007106F1" w:rsidRDefault="00284F4E" w:rsidP="009A274F">
            <w:pPr>
              <w:pStyle w:val="Tabletextleft"/>
            </w:pPr>
            <w:r>
              <w:t>Not applicable</w:t>
            </w:r>
          </w:p>
        </w:tc>
        <w:tc>
          <w:tcPr>
            <w:tcW w:w="3022" w:type="dxa"/>
          </w:tcPr>
          <w:p w14:paraId="19B139DD" w14:textId="08064375" w:rsidR="00284F4E" w:rsidRPr="007106F1" w:rsidRDefault="00284F4E" w:rsidP="009A274F">
            <w:pPr>
              <w:pStyle w:val="Tabletextleft"/>
            </w:pPr>
            <w:r>
              <w:t>Not applicable</w:t>
            </w:r>
          </w:p>
        </w:tc>
      </w:tr>
      <w:tr w:rsidR="00284F4E" w14:paraId="0CADC13C" w14:textId="77777777" w:rsidTr="00284F4E">
        <w:tc>
          <w:tcPr>
            <w:tcW w:w="849" w:type="dxa"/>
            <w:vAlign w:val="center"/>
          </w:tcPr>
          <w:p w14:paraId="2239FC89" w14:textId="735698E5" w:rsidR="00284F4E" w:rsidRPr="007106F1" w:rsidRDefault="00284F4E" w:rsidP="009A274F">
            <w:pPr>
              <w:pStyle w:val="Tabletextleft"/>
            </w:pPr>
            <w:r w:rsidRPr="00C57FE0">
              <w:t>2011</w:t>
            </w:r>
          </w:p>
        </w:tc>
        <w:tc>
          <w:tcPr>
            <w:tcW w:w="4536" w:type="dxa"/>
          </w:tcPr>
          <w:p w14:paraId="2599E25F" w14:textId="5C348EA3" w:rsidR="00284F4E" w:rsidRPr="007106F1" w:rsidRDefault="00284F4E" w:rsidP="009A274F">
            <w:pPr>
              <w:pStyle w:val="Tabletextleft"/>
            </w:pPr>
            <w:r w:rsidRPr="00C57FE0">
              <w:t xml:space="preserve">RUSC and Rural Clinical Schools </w:t>
            </w:r>
            <w:r w:rsidRPr="00C57FE0">
              <w:rPr>
                <w:spacing w:val="-4"/>
              </w:rPr>
              <w:t xml:space="preserve">program </w:t>
            </w:r>
            <w:r w:rsidRPr="00C57FE0">
              <w:t xml:space="preserve">merged to become Rural Clinical </w:t>
            </w:r>
            <w:r w:rsidRPr="00C57FE0">
              <w:rPr>
                <w:spacing w:val="-3"/>
              </w:rPr>
              <w:t xml:space="preserve">Training </w:t>
            </w:r>
            <w:r w:rsidRPr="00C57FE0">
              <w:t>and Support (RCTS) Program</w:t>
            </w:r>
          </w:p>
        </w:tc>
        <w:tc>
          <w:tcPr>
            <w:tcW w:w="5585" w:type="dxa"/>
          </w:tcPr>
          <w:p w14:paraId="1B8E1EBF" w14:textId="6750F062" w:rsidR="00284F4E" w:rsidRPr="007106F1" w:rsidRDefault="00284F4E" w:rsidP="009A274F">
            <w:pPr>
              <w:pStyle w:val="Tabletextleft"/>
            </w:pPr>
            <w:r>
              <w:t>Not applicable</w:t>
            </w:r>
          </w:p>
        </w:tc>
        <w:tc>
          <w:tcPr>
            <w:tcW w:w="3022" w:type="dxa"/>
          </w:tcPr>
          <w:p w14:paraId="363E3CC2" w14:textId="2722D265" w:rsidR="00284F4E" w:rsidRPr="007106F1" w:rsidRDefault="00284F4E" w:rsidP="009A274F">
            <w:pPr>
              <w:pStyle w:val="Tabletextleft"/>
            </w:pPr>
            <w:r>
              <w:t>Not applicable</w:t>
            </w:r>
          </w:p>
        </w:tc>
      </w:tr>
      <w:tr w:rsidR="00284F4E" w14:paraId="5B37F876" w14:textId="77777777" w:rsidTr="00284F4E">
        <w:tc>
          <w:tcPr>
            <w:tcW w:w="849" w:type="dxa"/>
            <w:vAlign w:val="center"/>
          </w:tcPr>
          <w:p w14:paraId="2DCAE7C5" w14:textId="7DEE2AA7" w:rsidR="00284F4E" w:rsidRPr="007106F1" w:rsidRDefault="00284F4E" w:rsidP="009A274F">
            <w:pPr>
              <w:pStyle w:val="Tabletextleft"/>
            </w:pPr>
            <w:r w:rsidRPr="00C57FE0">
              <w:t>2012</w:t>
            </w:r>
          </w:p>
        </w:tc>
        <w:tc>
          <w:tcPr>
            <w:tcW w:w="4536" w:type="dxa"/>
          </w:tcPr>
          <w:p w14:paraId="5C2A301B" w14:textId="34E75130" w:rsidR="00284F4E" w:rsidRPr="007106F1" w:rsidRDefault="00284F4E" w:rsidP="009A274F">
            <w:pPr>
              <w:pStyle w:val="Tabletextleft"/>
            </w:pPr>
            <w:r w:rsidRPr="00C57FE0">
              <w:t>In response to the Bradley Review of Higher Education - Demand driven funding system commenced with the exception of medicine.</w:t>
            </w:r>
          </w:p>
        </w:tc>
        <w:tc>
          <w:tcPr>
            <w:tcW w:w="5585" w:type="dxa"/>
          </w:tcPr>
          <w:p w14:paraId="598456D8" w14:textId="2922767B" w:rsidR="00284F4E" w:rsidRPr="007106F1" w:rsidRDefault="00284F4E" w:rsidP="009A274F">
            <w:pPr>
              <w:pStyle w:val="Tabletextleft"/>
            </w:pPr>
            <w:r>
              <w:t>Not applicable</w:t>
            </w:r>
          </w:p>
        </w:tc>
        <w:tc>
          <w:tcPr>
            <w:tcW w:w="3022" w:type="dxa"/>
          </w:tcPr>
          <w:p w14:paraId="450490E8" w14:textId="2A281092" w:rsidR="00284F4E" w:rsidRPr="007106F1" w:rsidRDefault="00284F4E" w:rsidP="009A274F">
            <w:pPr>
              <w:pStyle w:val="Tabletextleft"/>
            </w:pPr>
            <w:r>
              <w:t>Not applicable</w:t>
            </w:r>
          </w:p>
        </w:tc>
      </w:tr>
    </w:tbl>
    <w:p w14:paraId="14646ABA" w14:textId="77777777" w:rsidR="00262EE1" w:rsidRDefault="00262EE1">
      <w:pPr>
        <w:rPr>
          <w:color w:val="000000" w:themeColor="text1"/>
        </w:rPr>
      </w:pPr>
      <w:r>
        <w:rPr>
          <w:color w:val="000000" w:themeColor="text1"/>
        </w:rPr>
        <w:br w:type="page"/>
      </w:r>
    </w:p>
    <w:tbl>
      <w:tblPr>
        <w:tblStyle w:val="TableGrid"/>
        <w:tblW w:w="0" w:type="auto"/>
        <w:tblLook w:val="04A0" w:firstRow="1" w:lastRow="0" w:firstColumn="1" w:lastColumn="0" w:noHBand="0" w:noVBand="1"/>
        <w:tblCaption w:val="Key national policy and strategic initiatives associated with rural health workforce education and training, recruitment and retention (1990-2019)"/>
        <w:tblDescription w:val="Key national policy and strategic initiatives associated with rural health workforce education and training, recruitment and retention (1990-2019)"/>
      </w:tblPr>
      <w:tblGrid>
        <w:gridCol w:w="849"/>
        <w:gridCol w:w="4536"/>
        <w:gridCol w:w="4533"/>
        <w:gridCol w:w="4074"/>
      </w:tblGrid>
      <w:tr w:rsidR="004128DE" w14:paraId="008B06AB" w14:textId="77777777" w:rsidTr="006A2634">
        <w:trPr>
          <w:cantSplit/>
          <w:trHeight w:val="693"/>
          <w:tblHeader/>
        </w:trPr>
        <w:tc>
          <w:tcPr>
            <w:tcW w:w="849" w:type="dxa"/>
            <w:shd w:val="clear" w:color="auto" w:fill="4B5413"/>
            <w:vAlign w:val="center"/>
          </w:tcPr>
          <w:p w14:paraId="03BAE886" w14:textId="139D30E6" w:rsidR="004128DE" w:rsidRPr="007106F1" w:rsidRDefault="004128DE" w:rsidP="004128DE">
            <w:pPr>
              <w:pStyle w:val="TableHeaderWhite"/>
              <w:jc w:val="center"/>
            </w:pPr>
            <w:r w:rsidRPr="00C57FE0">
              <w:rPr>
                <w:sz w:val="22"/>
              </w:rPr>
              <w:t>Year</w:t>
            </w:r>
          </w:p>
        </w:tc>
        <w:tc>
          <w:tcPr>
            <w:tcW w:w="4536" w:type="dxa"/>
            <w:shd w:val="clear" w:color="auto" w:fill="4B5413"/>
            <w:vAlign w:val="center"/>
          </w:tcPr>
          <w:p w14:paraId="34771D45" w14:textId="423BC7BD" w:rsidR="004128DE" w:rsidRPr="007106F1" w:rsidRDefault="004128DE" w:rsidP="004128DE">
            <w:pPr>
              <w:pStyle w:val="TableHeaderWhite"/>
              <w:jc w:val="center"/>
            </w:pPr>
            <w:r w:rsidRPr="00C57FE0">
              <w:rPr>
                <w:sz w:val="22"/>
              </w:rPr>
              <w:t>Rural health workforce education and training initiative</w:t>
            </w:r>
          </w:p>
        </w:tc>
        <w:tc>
          <w:tcPr>
            <w:tcW w:w="4533" w:type="dxa"/>
            <w:shd w:val="clear" w:color="auto" w:fill="4B5413"/>
          </w:tcPr>
          <w:p w14:paraId="2F01B77F" w14:textId="069AE89E" w:rsidR="004128DE" w:rsidRPr="00C57FE0" w:rsidRDefault="004128DE" w:rsidP="004128DE">
            <w:pPr>
              <w:pStyle w:val="TableHeader"/>
              <w:jc w:val="center"/>
              <w:rPr>
                <w:sz w:val="22"/>
              </w:rPr>
            </w:pPr>
            <w:r w:rsidRPr="00C57FE0">
              <w:rPr>
                <w:sz w:val="22"/>
              </w:rPr>
              <w:t>Wider rural workforce initiatives</w:t>
            </w:r>
            <w:r w:rsidR="009F4864">
              <w:rPr>
                <w:sz w:val="22"/>
              </w:rPr>
              <w:t>:</w:t>
            </w:r>
          </w:p>
          <w:p w14:paraId="26382726" w14:textId="6FE94A51" w:rsidR="004128DE" w:rsidRPr="007106F1" w:rsidRDefault="004128DE" w:rsidP="004128DE">
            <w:pPr>
              <w:pStyle w:val="TableHeaderWhite"/>
              <w:jc w:val="center"/>
            </w:pPr>
            <w:r w:rsidRPr="00C57FE0">
              <w:rPr>
                <w:sz w:val="22"/>
              </w:rPr>
              <w:t>Medicine</w:t>
            </w:r>
          </w:p>
        </w:tc>
        <w:tc>
          <w:tcPr>
            <w:tcW w:w="4074" w:type="dxa"/>
            <w:shd w:val="clear" w:color="auto" w:fill="4B5413"/>
          </w:tcPr>
          <w:p w14:paraId="7BBC2076" w14:textId="7FDA9B62" w:rsidR="004128DE" w:rsidRPr="00C57FE0" w:rsidRDefault="004128DE" w:rsidP="004128DE">
            <w:pPr>
              <w:pStyle w:val="TableHeader"/>
              <w:jc w:val="center"/>
              <w:rPr>
                <w:sz w:val="22"/>
              </w:rPr>
            </w:pPr>
            <w:r w:rsidRPr="00C57FE0">
              <w:rPr>
                <w:sz w:val="22"/>
              </w:rPr>
              <w:t>Wider rural workforce initiatives</w:t>
            </w:r>
            <w:r w:rsidR="009F4864">
              <w:rPr>
                <w:sz w:val="22"/>
              </w:rPr>
              <w:t>:</w:t>
            </w:r>
          </w:p>
          <w:p w14:paraId="3DFBD0EE" w14:textId="7B3639DD" w:rsidR="004128DE" w:rsidRPr="007106F1" w:rsidRDefault="004128DE" w:rsidP="004128DE">
            <w:pPr>
              <w:pStyle w:val="TableHeaderWhite"/>
              <w:jc w:val="center"/>
            </w:pPr>
            <w:r w:rsidRPr="00C57FE0">
              <w:rPr>
                <w:sz w:val="22"/>
              </w:rPr>
              <w:t>Nursing and Allied Health</w:t>
            </w:r>
          </w:p>
        </w:tc>
      </w:tr>
      <w:tr w:rsidR="009E0DB5" w14:paraId="264AD85F" w14:textId="77777777" w:rsidTr="0054400C">
        <w:tc>
          <w:tcPr>
            <w:tcW w:w="849" w:type="dxa"/>
            <w:vAlign w:val="center"/>
          </w:tcPr>
          <w:p w14:paraId="708B772E" w14:textId="5CBB610B" w:rsidR="009E0DB5" w:rsidRPr="007106F1" w:rsidRDefault="009E0DB5" w:rsidP="009A274F">
            <w:pPr>
              <w:pStyle w:val="Tabletextleft"/>
            </w:pPr>
            <w:r w:rsidRPr="00C57FE0">
              <w:t>2013</w:t>
            </w:r>
          </w:p>
        </w:tc>
        <w:tc>
          <w:tcPr>
            <w:tcW w:w="4536" w:type="dxa"/>
          </w:tcPr>
          <w:p w14:paraId="31680E3C" w14:textId="1B86C887" w:rsidR="009E0DB5" w:rsidRPr="007106F1" w:rsidRDefault="009E0DB5" w:rsidP="009A274F">
            <w:pPr>
              <w:pStyle w:val="Tabletextleft"/>
            </w:pPr>
            <w:r w:rsidRPr="00B055AC">
              <w:t>Review of Australian Government health workforce programs (Mason Review) reported UDRHs and RCSs provided valuable infrastructure support for rural regions, that there was scope for increased investment in UDRH program to expand its contribution and a recommendation for the development of rural training pathways for the health professions, with an emphasis on generalist training</w:t>
            </w:r>
          </w:p>
        </w:tc>
        <w:tc>
          <w:tcPr>
            <w:tcW w:w="4533" w:type="dxa"/>
          </w:tcPr>
          <w:p w14:paraId="7FF6CFD0" w14:textId="69115DDA" w:rsidR="009E0DB5" w:rsidRPr="007106F1" w:rsidRDefault="00262EE1" w:rsidP="009A274F">
            <w:pPr>
              <w:pStyle w:val="Tabletextleft"/>
            </w:pPr>
            <w:r>
              <w:t>Not applicable</w:t>
            </w:r>
          </w:p>
        </w:tc>
        <w:tc>
          <w:tcPr>
            <w:tcW w:w="4074" w:type="dxa"/>
          </w:tcPr>
          <w:p w14:paraId="3A8F4B5C" w14:textId="1CC79B3E" w:rsidR="009E0DB5" w:rsidRPr="007106F1" w:rsidRDefault="009E0DB5" w:rsidP="009A274F">
            <w:pPr>
              <w:pStyle w:val="Tabletextleft"/>
            </w:pPr>
            <w:r w:rsidRPr="00696B0B">
              <w:rPr>
                <w:b/>
                <w:bCs/>
              </w:rPr>
              <w:t>Voluntary Dental Graduate Year Program</w:t>
            </w:r>
            <w:r w:rsidRPr="00B055AC">
              <w:t xml:space="preserve"> (VDGYP) established. 50 graduates per year with structured program for enhanced practice experience and professional development to increase dental workforce in public system and areas of need.</w:t>
            </w:r>
          </w:p>
        </w:tc>
      </w:tr>
      <w:tr w:rsidR="009E0DB5" w14:paraId="46A82162" w14:textId="77777777" w:rsidTr="0054400C">
        <w:tc>
          <w:tcPr>
            <w:tcW w:w="849" w:type="dxa"/>
            <w:vAlign w:val="center"/>
          </w:tcPr>
          <w:p w14:paraId="205B8716" w14:textId="309B55D8" w:rsidR="009E0DB5" w:rsidRPr="007106F1" w:rsidRDefault="009E0DB5" w:rsidP="009A274F">
            <w:pPr>
              <w:pStyle w:val="Tabletextleft"/>
            </w:pPr>
            <w:r w:rsidRPr="00C57FE0">
              <w:t>2014</w:t>
            </w:r>
          </w:p>
        </w:tc>
        <w:tc>
          <w:tcPr>
            <w:tcW w:w="4536" w:type="dxa"/>
          </w:tcPr>
          <w:p w14:paraId="725A10E9" w14:textId="5238FB69" w:rsidR="009E0DB5" w:rsidRPr="007106F1" w:rsidRDefault="009E0DB5" w:rsidP="009A274F">
            <w:pPr>
              <w:pStyle w:val="Tabletextleft"/>
            </w:pPr>
            <w:r w:rsidRPr="00B055AC">
              <w:t>Closure of Health Workforce Australia, with key functions transferred to the DoH</w:t>
            </w:r>
          </w:p>
        </w:tc>
        <w:tc>
          <w:tcPr>
            <w:tcW w:w="4533" w:type="dxa"/>
          </w:tcPr>
          <w:p w14:paraId="0447A426" w14:textId="74634A1B" w:rsidR="009E0DB5" w:rsidRPr="007106F1" w:rsidRDefault="00262EE1" w:rsidP="009A274F">
            <w:pPr>
              <w:pStyle w:val="Tabletextleft"/>
            </w:pPr>
            <w:r>
              <w:t>Not applicable</w:t>
            </w:r>
          </w:p>
        </w:tc>
        <w:tc>
          <w:tcPr>
            <w:tcW w:w="4074" w:type="dxa"/>
          </w:tcPr>
          <w:p w14:paraId="6F11D0F8" w14:textId="77777777" w:rsidR="009E0DB5" w:rsidRPr="00B055AC" w:rsidRDefault="009E0DB5" w:rsidP="009A274F">
            <w:pPr>
              <w:pStyle w:val="Tabletextleft"/>
            </w:pPr>
            <w:r w:rsidRPr="00B055AC">
              <w:t>Expansion of the VDGYP from 50 to 100 per year</w:t>
            </w:r>
          </w:p>
          <w:p w14:paraId="4B70EFB0" w14:textId="198AB487" w:rsidR="009E0DB5" w:rsidRPr="007106F1" w:rsidRDefault="009E0DB5" w:rsidP="009A274F">
            <w:pPr>
              <w:pStyle w:val="Tabletextleft"/>
            </w:pPr>
            <w:r w:rsidRPr="00696B0B">
              <w:rPr>
                <w:b/>
                <w:bCs/>
              </w:rPr>
              <w:t>Oral Health Therapist Graduate Year Program</w:t>
            </w:r>
            <w:r w:rsidRPr="00B055AC">
              <w:t xml:space="preserve"> established</w:t>
            </w:r>
          </w:p>
        </w:tc>
      </w:tr>
      <w:tr w:rsidR="009E0DB5" w14:paraId="09833716" w14:textId="77777777" w:rsidTr="0054400C">
        <w:tc>
          <w:tcPr>
            <w:tcW w:w="849" w:type="dxa"/>
            <w:vAlign w:val="center"/>
          </w:tcPr>
          <w:p w14:paraId="724EA016" w14:textId="323457E1" w:rsidR="009E0DB5" w:rsidRPr="00C57FE0" w:rsidRDefault="009E0DB5" w:rsidP="009A274F">
            <w:pPr>
              <w:pStyle w:val="Tabletextleft"/>
            </w:pPr>
            <w:r w:rsidRPr="00C57FE0">
              <w:t>2015</w:t>
            </w:r>
          </w:p>
        </w:tc>
        <w:tc>
          <w:tcPr>
            <w:tcW w:w="4536" w:type="dxa"/>
          </w:tcPr>
          <w:p w14:paraId="4D6053FE" w14:textId="1D1C2D7B" w:rsidR="009E0DB5" w:rsidRPr="00B055AC" w:rsidRDefault="009E0DB5" w:rsidP="009A274F">
            <w:pPr>
              <w:pStyle w:val="Tabletextleft"/>
            </w:pPr>
            <w:r w:rsidRPr="00B055AC">
              <w:t>Griffith University RCS launched</w:t>
            </w:r>
          </w:p>
        </w:tc>
        <w:tc>
          <w:tcPr>
            <w:tcW w:w="4533" w:type="dxa"/>
          </w:tcPr>
          <w:p w14:paraId="0383159D" w14:textId="201ED895" w:rsidR="009E0DB5" w:rsidRPr="007106F1" w:rsidRDefault="00262EE1" w:rsidP="009A274F">
            <w:pPr>
              <w:pStyle w:val="Tabletextleft"/>
            </w:pPr>
            <w:r>
              <w:t>Not applicable</w:t>
            </w:r>
          </w:p>
        </w:tc>
        <w:tc>
          <w:tcPr>
            <w:tcW w:w="4074" w:type="dxa"/>
          </w:tcPr>
          <w:p w14:paraId="5D0979E2" w14:textId="77777777" w:rsidR="009E0DB5" w:rsidRPr="00B055AC" w:rsidRDefault="009E0DB5" w:rsidP="009A274F">
            <w:pPr>
              <w:pStyle w:val="Tabletextleft"/>
            </w:pPr>
            <w:r w:rsidRPr="00B055AC">
              <w:rPr>
                <w:b/>
                <w:bCs/>
              </w:rPr>
              <w:t>Nursing and Allied Health Scholarship and Support Scheme</w:t>
            </w:r>
            <w:r w:rsidRPr="00B055AC">
              <w:t xml:space="preserve"> (NAHSS) for students and health professionals to facilitate entry of nurses and allied health professionals into the health workforce, encourage practice in rural areas and facilitate CPD.</w:t>
            </w:r>
          </w:p>
          <w:p w14:paraId="56E0CF72" w14:textId="4F95C7C4" w:rsidR="009E0DB5" w:rsidRPr="00B055AC" w:rsidRDefault="009E0DB5" w:rsidP="009A274F">
            <w:pPr>
              <w:pStyle w:val="Tabletextleft"/>
            </w:pPr>
            <w:r w:rsidRPr="00B055AC">
              <w:t>NHSS contracts transferred to Rural Workforce Agencies under the Rural Health Professionals Program (RHPP) and no longer provided funding to students. Focused on relocation grants, CPD, orientation support to communities for allied health and nurses in the private sector.</w:t>
            </w:r>
          </w:p>
        </w:tc>
      </w:tr>
    </w:tbl>
    <w:p w14:paraId="01D1DDAC" w14:textId="77777777" w:rsidR="00262EE1" w:rsidRDefault="00262EE1">
      <w:pPr>
        <w:rPr>
          <w:color w:val="000000" w:themeColor="text1"/>
        </w:rPr>
      </w:pPr>
      <w:r>
        <w:rPr>
          <w:color w:val="000000" w:themeColor="text1"/>
        </w:rPr>
        <w:br w:type="page"/>
      </w:r>
    </w:p>
    <w:tbl>
      <w:tblPr>
        <w:tblStyle w:val="TableGrid"/>
        <w:tblW w:w="0" w:type="auto"/>
        <w:tblLook w:val="04A0" w:firstRow="1" w:lastRow="0" w:firstColumn="1" w:lastColumn="0" w:noHBand="0" w:noVBand="1"/>
        <w:tblCaption w:val="Key national policy and strategic initiatives associated with rural health workforce education and training, recruitment and retention (1990-2019)"/>
        <w:tblDescription w:val="Key national policy and strategic initiatives associated with rural health workforce education and training, recruitment and retention (1990-2019)"/>
      </w:tblPr>
      <w:tblGrid>
        <w:gridCol w:w="849"/>
        <w:gridCol w:w="4536"/>
        <w:gridCol w:w="4533"/>
        <w:gridCol w:w="4074"/>
      </w:tblGrid>
      <w:tr w:rsidR="004128DE" w:rsidRPr="007106F1" w14:paraId="1702E6B3" w14:textId="77777777" w:rsidTr="006A2634">
        <w:trPr>
          <w:cantSplit/>
          <w:trHeight w:val="693"/>
          <w:tblHeader/>
        </w:trPr>
        <w:tc>
          <w:tcPr>
            <w:tcW w:w="849" w:type="dxa"/>
            <w:shd w:val="clear" w:color="auto" w:fill="4B5413"/>
            <w:vAlign w:val="center"/>
          </w:tcPr>
          <w:p w14:paraId="6EAE678C" w14:textId="3769CCA9" w:rsidR="004128DE" w:rsidRPr="007106F1" w:rsidRDefault="004128DE" w:rsidP="004128DE">
            <w:pPr>
              <w:pStyle w:val="TableHeaderWhite"/>
              <w:jc w:val="center"/>
            </w:pPr>
            <w:r w:rsidRPr="00C57FE0">
              <w:rPr>
                <w:sz w:val="22"/>
              </w:rPr>
              <w:t>Year</w:t>
            </w:r>
          </w:p>
        </w:tc>
        <w:tc>
          <w:tcPr>
            <w:tcW w:w="4536" w:type="dxa"/>
            <w:shd w:val="clear" w:color="auto" w:fill="4B5413"/>
            <w:vAlign w:val="center"/>
          </w:tcPr>
          <w:p w14:paraId="33C74E76" w14:textId="758E661C" w:rsidR="004128DE" w:rsidRPr="007106F1" w:rsidRDefault="004128DE" w:rsidP="004128DE">
            <w:pPr>
              <w:pStyle w:val="TableHeaderWhite"/>
              <w:jc w:val="center"/>
            </w:pPr>
            <w:r w:rsidRPr="00C57FE0">
              <w:rPr>
                <w:sz w:val="22"/>
              </w:rPr>
              <w:t>Rural health workforce education and training initiative</w:t>
            </w:r>
          </w:p>
        </w:tc>
        <w:tc>
          <w:tcPr>
            <w:tcW w:w="4533" w:type="dxa"/>
            <w:shd w:val="clear" w:color="auto" w:fill="4B5413"/>
          </w:tcPr>
          <w:p w14:paraId="0644303B" w14:textId="78281FB8" w:rsidR="004128DE" w:rsidRPr="00C57FE0" w:rsidRDefault="004128DE" w:rsidP="004128DE">
            <w:pPr>
              <w:pStyle w:val="TableHeader"/>
              <w:jc w:val="center"/>
              <w:rPr>
                <w:sz w:val="22"/>
              </w:rPr>
            </w:pPr>
            <w:r w:rsidRPr="00C57FE0">
              <w:rPr>
                <w:sz w:val="22"/>
              </w:rPr>
              <w:t>Wider rural workforce initiatives</w:t>
            </w:r>
            <w:r w:rsidR="009F4864">
              <w:rPr>
                <w:sz w:val="22"/>
              </w:rPr>
              <w:t>:</w:t>
            </w:r>
          </w:p>
          <w:p w14:paraId="790933E0" w14:textId="00FAE87B" w:rsidR="004128DE" w:rsidRPr="007106F1" w:rsidRDefault="004128DE" w:rsidP="004128DE">
            <w:pPr>
              <w:pStyle w:val="TableHeaderWhite"/>
              <w:jc w:val="center"/>
            </w:pPr>
            <w:r w:rsidRPr="00C57FE0">
              <w:rPr>
                <w:sz w:val="22"/>
              </w:rPr>
              <w:t>Medicine</w:t>
            </w:r>
          </w:p>
        </w:tc>
        <w:tc>
          <w:tcPr>
            <w:tcW w:w="4074" w:type="dxa"/>
            <w:shd w:val="clear" w:color="auto" w:fill="4B5413"/>
          </w:tcPr>
          <w:p w14:paraId="2F4ED1B7" w14:textId="3655D765" w:rsidR="004128DE" w:rsidRPr="00C57FE0" w:rsidRDefault="004128DE" w:rsidP="004128DE">
            <w:pPr>
              <w:pStyle w:val="TableHeader"/>
              <w:jc w:val="center"/>
              <w:rPr>
                <w:sz w:val="22"/>
              </w:rPr>
            </w:pPr>
            <w:r w:rsidRPr="00C57FE0">
              <w:rPr>
                <w:sz w:val="22"/>
              </w:rPr>
              <w:t>Wider rural workforce initiatives</w:t>
            </w:r>
            <w:r w:rsidR="009F4864">
              <w:rPr>
                <w:sz w:val="22"/>
              </w:rPr>
              <w:t>:</w:t>
            </w:r>
          </w:p>
          <w:p w14:paraId="42461E3D" w14:textId="7DD023C5" w:rsidR="004128DE" w:rsidRPr="007106F1" w:rsidRDefault="004128DE" w:rsidP="004128DE">
            <w:pPr>
              <w:pStyle w:val="TableHeaderWhite"/>
              <w:jc w:val="center"/>
            </w:pPr>
            <w:r w:rsidRPr="00C57FE0">
              <w:rPr>
                <w:sz w:val="22"/>
              </w:rPr>
              <w:t>Nursing and Allied Health</w:t>
            </w:r>
          </w:p>
        </w:tc>
      </w:tr>
      <w:tr w:rsidR="00262EE1" w:rsidRPr="007106F1" w14:paraId="074931AF" w14:textId="77777777" w:rsidTr="0054400C">
        <w:tc>
          <w:tcPr>
            <w:tcW w:w="849" w:type="dxa"/>
            <w:vAlign w:val="center"/>
          </w:tcPr>
          <w:p w14:paraId="65592104" w14:textId="77777777" w:rsidR="00262EE1" w:rsidRPr="007106F1" w:rsidRDefault="00262EE1" w:rsidP="009A274F">
            <w:pPr>
              <w:pStyle w:val="Tabletextleft"/>
            </w:pPr>
            <w:r w:rsidRPr="00C57FE0">
              <w:t>2016</w:t>
            </w:r>
          </w:p>
        </w:tc>
        <w:tc>
          <w:tcPr>
            <w:tcW w:w="4536" w:type="dxa"/>
          </w:tcPr>
          <w:p w14:paraId="275474F1" w14:textId="77777777" w:rsidR="00262EE1" w:rsidRPr="00696B0B" w:rsidRDefault="00262EE1" w:rsidP="009A274F">
            <w:pPr>
              <w:pStyle w:val="Tabletextleft"/>
              <w:rPr>
                <w:b/>
                <w:bCs/>
              </w:rPr>
            </w:pPr>
            <w:r w:rsidRPr="00696B0B">
              <w:rPr>
                <w:b/>
                <w:bCs/>
              </w:rPr>
              <w:t>Rural Health Multidisciplinary Training Program devised to integrate existing rural workforce strategies administered through universities</w:t>
            </w:r>
          </w:p>
        </w:tc>
        <w:tc>
          <w:tcPr>
            <w:tcW w:w="4533" w:type="dxa"/>
          </w:tcPr>
          <w:p w14:paraId="6E16F6E6" w14:textId="77777777" w:rsidR="00262EE1" w:rsidRPr="007106F1" w:rsidRDefault="00262EE1" w:rsidP="009A274F">
            <w:pPr>
              <w:pStyle w:val="Tabletextleft"/>
            </w:pPr>
            <w:r w:rsidRPr="00B055AC">
              <w:t>Medical Rural Bonded Scholarship Scheme closed end of 2015 with the 100 places transferred to the Bonded Medical Places Scheme.</w:t>
            </w:r>
          </w:p>
        </w:tc>
        <w:tc>
          <w:tcPr>
            <w:tcW w:w="4074" w:type="dxa"/>
          </w:tcPr>
          <w:p w14:paraId="020ABBFC" w14:textId="77777777" w:rsidR="00262EE1" w:rsidRPr="00B055AC" w:rsidRDefault="00262EE1" w:rsidP="009A274F">
            <w:pPr>
              <w:pStyle w:val="Tabletextleft"/>
            </w:pPr>
            <w:r w:rsidRPr="00B055AC">
              <w:t xml:space="preserve">NDIS commenced roll out nationally. Seeking to use a market approach to purchase services including allied health. Seeing growth of </w:t>
            </w:r>
            <w:r w:rsidRPr="00B055AC">
              <w:rPr>
                <w:spacing w:val="-5"/>
              </w:rPr>
              <w:t xml:space="preserve">NDIS </w:t>
            </w:r>
            <w:r w:rsidRPr="00B055AC">
              <w:t>providers – private and non-government.</w:t>
            </w:r>
          </w:p>
          <w:p w14:paraId="70DA71B5" w14:textId="77777777" w:rsidR="00262EE1" w:rsidRPr="007106F1" w:rsidRDefault="00262EE1" w:rsidP="009A274F">
            <w:pPr>
              <w:pStyle w:val="Tabletextleft"/>
            </w:pPr>
            <w:r w:rsidRPr="00B055AC">
              <w:t>Challenges for rural areas to operate under “market” model but also potential opportunities over time.</w:t>
            </w:r>
          </w:p>
        </w:tc>
      </w:tr>
      <w:tr w:rsidR="00262EE1" w:rsidRPr="007106F1" w14:paraId="67521493" w14:textId="77777777" w:rsidTr="0054400C">
        <w:tc>
          <w:tcPr>
            <w:tcW w:w="849" w:type="dxa"/>
            <w:vAlign w:val="center"/>
          </w:tcPr>
          <w:p w14:paraId="1E03B39C" w14:textId="77777777" w:rsidR="00262EE1" w:rsidRPr="007106F1" w:rsidRDefault="00262EE1" w:rsidP="009A274F">
            <w:pPr>
              <w:pStyle w:val="Tabletextleft"/>
            </w:pPr>
            <w:r w:rsidRPr="00C57FE0">
              <w:t>2016</w:t>
            </w:r>
          </w:p>
        </w:tc>
        <w:tc>
          <w:tcPr>
            <w:tcW w:w="4536" w:type="dxa"/>
          </w:tcPr>
          <w:p w14:paraId="0F0E2185" w14:textId="77777777" w:rsidR="00262EE1" w:rsidRPr="007106F1" w:rsidRDefault="00262EE1" w:rsidP="009A274F">
            <w:pPr>
              <w:pStyle w:val="Tabletextleft"/>
            </w:pPr>
            <w:r w:rsidRPr="00C57FE0">
              <w:t>Expansion of UDRHs within the new Rural Health Multidisciplinary Training Program GGT UDRH restructured: Deakin Rural Health in Victoria and Flinders Rural Health in South Australia</w:t>
            </w:r>
          </w:p>
        </w:tc>
        <w:tc>
          <w:tcPr>
            <w:tcW w:w="4533" w:type="dxa"/>
          </w:tcPr>
          <w:p w14:paraId="2C28A77C" w14:textId="77777777" w:rsidR="00262EE1" w:rsidRPr="007106F1" w:rsidRDefault="00262EE1" w:rsidP="009A274F">
            <w:pPr>
              <w:pStyle w:val="Tabletextleft"/>
            </w:pPr>
            <w:r w:rsidRPr="00C57FE0">
              <w:rPr>
                <w:b/>
                <w:bCs/>
              </w:rPr>
              <w:t>Rural Locum Assistance Program</w:t>
            </w:r>
            <w:r w:rsidRPr="00C57FE0">
              <w:t xml:space="preserve"> funded under the Health Workforce Program -administered by Aspen Medical since April 2016. $35.6m to June 2019 to enhance ability of specialists (Obstetrics and anaesthetics), procedural GPs in rural Australia to undertake leave for CPD. Nurses, midwives and allied heath also supported. Also supports eligible rural health professionals to access CPD or take leave, metro-based GPs to upskill in emergency medicine to better prepare for rural locum work, and urban based health professionals to experience rural practice by undertaking a locum.</w:t>
            </w:r>
          </w:p>
        </w:tc>
        <w:tc>
          <w:tcPr>
            <w:tcW w:w="4074" w:type="dxa"/>
          </w:tcPr>
          <w:p w14:paraId="2EAE146B" w14:textId="77777777" w:rsidR="00262EE1" w:rsidRPr="007106F1" w:rsidRDefault="00262EE1" w:rsidP="009A274F">
            <w:pPr>
              <w:pStyle w:val="Tabletextleft"/>
            </w:pPr>
            <w:r>
              <w:t>As per previous cell</w:t>
            </w:r>
          </w:p>
        </w:tc>
      </w:tr>
    </w:tbl>
    <w:p w14:paraId="13C3EC91" w14:textId="77777777" w:rsidR="00262EE1" w:rsidRDefault="00262EE1">
      <w:pPr>
        <w:rPr>
          <w:color w:val="000000" w:themeColor="text1"/>
        </w:rPr>
      </w:pPr>
      <w:r>
        <w:rPr>
          <w:color w:val="000000" w:themeColor="text1"/>
        </w:rPr>
        <w:br w:type="page"/>
      </w:r>
    </w:p>
    <w:tbl>
      <w:tblPr>
        <w:tblStyle w:val="TableGrid"/>
        <w:tblW w:w="0" w:type="auto"/>
        <w:tblLook w:val="04A0" w:firstRow="1" w:lastRow="0" w:firstColumn="1" w:lastColumn="0" w:noHBand="0" w:noVBand="1"/>
        <w:tblCaption w:val="Key national policy and strategic initiatives associated with rural health workforce education and training, recruitment and retention (1990-2019)"/>
        <w:tblDescription w:val="Key national policy and strategic initiatives associated with rural health workforce education and training, recruitment and retention (1990-2019)"/>
      </w:tblPr>
      <w:tblGrid>
        <w:gridCol w:w="849"/>
        <w:gridCol w:w="2100"/>
        <w:gridCol w:w="9406"/>
        <w:gridCol w:w="1637"/>
      </w:tblGrid>
      <w:tr w:rsidR="004128DE" w:rsidRPr="007106F1" w14:paraId="29086A63" w14:textId="77777777" w:rsidTr="006A2634">
        <w:trPr>
          <w:cantSplit/>
          <w:trHeight w:val="693"/>
          <w:tblHeader/>
        </w:trPr>
        <w:tc>
          <w:tcPr>
            <w:tcW w:w="849" w:type="dxa"/>
            <w:shd w:val="clear" w:color="auto" w:fill="4B5413"/>
            <w:vAlign w:val="center"/>
          </w:tcPr>
          <w:p w14:paraId="5AE45C16" w14:textId="67142E41" w:rsidR="004128DE" w:rsidRPr="007106F1" w:rsidRDefault="004128DE" w:rsidP="00586237">
            <w:pPr>
              <w:pStyle w:val="TableHeaderWhite"/>
              <w:jc w:val="center"/>
            </w:pPr>
            <w:r w:rsidRPr="00C57FE0">
              <w:rPr>
                <w:sz w:val="22"/>
              </w:rPr>
              <w:t>Year</w:t>
            </w:r>
          </w:p>
        </w:tc>
        <w:tc>
          <w:tcPr>
            <w:tcW w:w="2100" w:type="dxa"/>
            <w:shd w:val="clear" w:color="auto" w:fill="4B5413"/>
            <w:vAlign w:val="center"/>
          </w:tcPr>
          <w:p w14:paraId="05AD8BFE" w14:textId="781D182C" w:rsidR="004128DE" w:rsidRPr="007106F1" w:rsidRDefault="004128DE" w:rsidP="00586237">
            <w:pPr>
              <w:pStyle w:val="TableHeaderWhite"/>
              <w:jc w:val="center"/>
            </w:pPr>
            <w:r w:rsidRPr="00C57FE0">
              <w:rPr>
                <w:sz w:val="22"/>
              </w:rPr>
              <w:t>Rural health workforce education and training initiative</w:t>
            </w:r>
          </w:p>
        </w:tc>
        <w:tc>
          <w:tcPr>
            <w:tcW w:w="9406" w:type="dxa"/>
            <w:shd w:val="clear" w:color="auto" w:fill="4B5413"/>
            <w:vAlign w:val="center"/>
          </w:tcPr>
          <w:p w14:paraId="0CDBE165" w14:textId="59FD79CC" w:rsidR="004128DE" w:rsidRPr="00C57FE0" w:rsidRDefault="004128DE" w:rsidP="00586237">
            <w:pPr>
              <w:pStyle w:val="TableHeader"/>
              <w:jc w:val="center"/>
              <w:rPr>
                <w:sz w:val="22"/>
              </w:rPr>
            </w:pPr>
            <w:r w:rsidRPr="00C57FE0">
              <w:rPr>
                <w:sz w:val="22"/>
              </w:rPr>
              <w:t>Wider rural workforce initiatives</w:t>
            </w:r>
            <w:r w:rsidR="009F4864">
              <w:rPr>
                <w:sz w:val="22"/>
              </w:rPr>
              <w:t>:</w:t>
            </w:r>
          </w:p>
          <w:p w14:paraId="4D3D0AA4" w14:textId="6A629D94" w:rsidR="004128DE" w:rsidRPr="007106F1" w:rsidRDefault="004128DE" w:rsidP="00586237">
            <w:pPr>
              <w:pStyle w:val="TableHeaderWhite"/>
              <w:jc w:val="center"/>
            </w:pPr>
            <w:r w:rsidRPr="00C57FE0">
              <w:rPr>
                <w:sz w:val="22"/>
              </w:rPr>
              <w:t>Medicine</w:t>
            </w:r>
          </w:p>
        </w:tc>
        <w:tc>
          <w:tcPr>
            <w:tcW w:w="1637" w:type="dxa"/>
            <w:shd w:val="clear" w:color="auto" w:fill="4B5413"/>
            <w:vAlign w:val="center"/>
          </w:tcPr>
          <w:p w14:paraId="28315771" w14:textId="6C36751A" w:rsidR="004128DE" w:rsidRPr="00C57FE0" w:rsidRDefault="004128DE" w:rsidP="00586237">
            <w:pPr>
              <w:pStyle w:val="TableHeader"/>
              <w:jc w:val="center"/>
              <w:rPr>
                <w:sz w:val="22"/>
              </w:rPr>
            </w:pPr>
            <w:r w:rsidRPr="00C57FE0">
              <w:rPr>
                <w:sz w:val="22"/>
              </w:rPr>
              <w:t>Wider rural workforce initiatives</w:t>
            </w:r>
            <w:r w:rsidR="009F4864">
              <w:rPr>
                <w:sz w:val="22"/>
              </w:rPr>
              <w:t>:</w:t>
            </w:r>
          </w:p>
          <w:p w14:paraId="30D651AF" w14:textId="07F43FA1" w:rsidR="004128DE" w:rsidRPr="007106F1" w:rsidRDefault="004128DE" w:rsidP="00586237">
            <w:pPr>
              <w:pStyle w:val="TableHeaderWhite"/>
              <w:jc w:val="center"/>
            </w:pPr>
            <w:r w:rsidRPr="00C57FE0">
              <w:rPr>
                <w:sz w:val="22"/>
              </w:rPr>
              <w:t>Nursing and Allied Health</w:t>
            </w:r>
          </w:p>
        </w:tc>
      </w:tr>
      <w:tr w:rsidR="00262EE1" w:rsidRPr="007106F1" w14:paraId="2523D8A5" w14:textId="77777777" w:rsidTr="00262EE1">
        <w:tc>
          <w:tcPr>
            <w:tcW w:w="849" w:type="dxa"/>
            <w:vAlign w:val="center"/>
          </w:tcPr>
          <w:p w14:paraId="42E61A34" w14:textId="64223FE6" w:rsidR="00262EE1" w:rsidRPr="007106F1" w:rsidRDefault="00262EE1" w:rsidP="009A274F">
            <w:pPr>
              <w:pStyle w:val="Tabletextleft"/>
            </w:pPr>
            <w:r w:rsidRPr="00C57FE0">
              <w:t>2017</w:t>
            </w:r>
          </w:p>
        </w:tc>
        <w:tc>
          <w:tcPr>
            <w:tcW w:w="2100" w:type="dxa"/>
          </w:tcPr>
          <w:p w14:paraId="10880640" w14:textId="10FA5092" w:rsidR="00262EE1" w:rsidRPr="007106F1" w:rsidRDefault="00262EE1" w:rsidP="009A274F">
            <w:pPr>
              <w:pStyle w:val="Tabletextleft"/>
            </w:pPr>
            <w:r w:rsidRPr="00C57FE0">
              <w:t>Three additional UDRHs established: Kimberley Rural Health Alliance in Western Australia, Southern Queensland Rural Health and Three Rivers Department of Rural Health in New South Wales</w:t>
            </w:r>
          </w:p>
        </w:tc>
        <w:tc>
          <w:tcPr>
            <w:tcW w:w="9406" w:type="dxa"/>
          </w:tcPr>
          <w:p w14:paraId="6DF1A7BC" w14:textId="77777777" w:rsidR="00262EE1" w:rsidRPr="00B055AC" w:rsidRDefault="00262EE1" w:rsidP="009A274F">
            <w:pPr>
              <w:pStyle w:val="Tabletextleft"/>
            </w:pPr>
            <w:r w:rsidRPr="00B055AC">
              <w:t xml:space="preserve">Rural General Practice Program (long standing program managed by the RWAs to support recruitment and retention of GPs) merged with the Rural Health Professional Program – resulting in </w:t>
            </w:r>
            <w:r w:rsidRPr="00B055AC">
              <w:rPr>
                <w:b/>
                <w:bCs/>
              </w:rPr>
              <w:t>Rural Workforce Support Activity</w:t>
            </w:r>
            <w:r w:rsidRPr="00B055AC">
              <w:t xml:space="preserve"> (RWSA). Focus areas:</w:t>
            </w:r>
          </w:p>
          <w:p w14:paraId="6ABCC810" w14:textId="77777777" w:rsidR="00262EE1" w:rsidRPr="00B055AC" w:rsidRDefault="00262EE1" w:rsidP="00262EE1">
            <w:pPr>
              <w:pStyle w:val="ListBullet"/>
              <w:spacing w:before="60" w:after="60"/>
              <w:rPr>
                <w:sz w:val="21"/>
                <w:szCs w:val="21"/>
              </w:rPr>
            </w:pPr>
            <w:r w:rsidRPr="00B055AC">
              <w:rPr>
                <w:sz w:val="21"/>
                <w:szCs w:val="21"/>
              </w:rPr>
              <w:tab/>
            </w:r>
            <w:r w:rsidRPr="00B055AC">
              <w:rPr>
                <w:i/>
                <w:iCs/>
                <w:sz w:val="21"/>
                <w:szCs w:val="21"/>
              </w:rPr>
              <w:t>Access:</w:t>
            </w:r>
            <w:r w:rsidRPr="00B055AC">
              <w:rPr>
                <w:sz w:val="21"/>
                <w:szCs w:val="21"/>
              </w:rPr>
              <w:t xml:space="preserve"> improve access and continuity of access to essential primary health care, particularly in priority areas, through a jurisdictional workforce assessment process involving health workforce stakeholders. Activities include locum support, relocation grants</w:t>
            </w:r>
          </w:p>
          <w:p w14:paraId="6753F5E3" w14:textId="77777777" w:rsidR="00262EE1" w:rsidRPr="00B055AC" w:rsidRDefault="00262EE1" w:rsidP="00262EE1">
            <w:pPr>
              <w:pStyle w:val="ListBullet"/>
              <w:spacing w:before="60" w:after="60"/>
              <w:rPr>
                <w:sz w:val="21"/>
                <w:szCs w:val="21"/>
              </w:rPr>
            </w:pPr>
            <w:r w:rsidRPr="00B055AC">
              <w:rPr>
                <w:sz w:val="21"/>
                <w:szCs w:val="21"/>
              </w:rPr>
              <w:tab/>
            </w:r>
            <w:r w:rsidRPr="00B055AC">
              <w:rPr>
                <w:i/>
                <w:iCs/>
                <w:sz w:val="21"/>
                <w:szCs w:val="21"/>
              </w:rPr>
              <w:t>Quality:</w:t>
            </w:r>
            <w:r w:rsidRPr="00B055AC">
              <w:rPr>
                <w:sz w:val="21"/>
                <w:szCs w:val="21"/>
              </w:rPr>
              <w:t xml:space="preserve"> build local health workforce capability with a view to ensuring communities can access the right health professional at the right time, reducing the reliance on non-vocationally recognised medical professionals in rural communities. Upskilling and additional training</w:t>
            </w:r>
          </w:p>
          <w:p w14:paraId="1B0CEAC5" w14:textId="77777777" w:rsidR="00262EE1" w:rsidRPr="00B055AC" w:rsidRDefault="00262EE1" w:rsidP="00262EE1">
            <w:pPr>
              <w:pStyle w:val="ListBullet"/>
              <w:spacing w:before="60" w:after="60"/>
              <w:rPr>
                <w:sz w:val="21"/>
                <w:szCs w:val="21"/>
              </w:rPr>
            </w:pPr>
            <w:r w:rsidRPr="00B055AC">
              <w:rPr>
                <w:sz w:val="21"/>
                <w:szCs w:val="21"/>
              </w:rPr>
              <w:tab/>
            </w:r>
            <w:r w:rsidRPr="00B055AC">
              <w:rPr>
                <w:i/>
                <w:iCs/>
                <w:sz w:val="21"/>
                <w:szCs w:val="21"/>
              </w:rPr>
              <w:t>Sustainability</w:t>
            </w:r>
            <w:r w:rsidRPr="00B055AC">
              <w:rPr>
                <w:sz w:val="21"/>
                <w:szCs w:val="21"/>
              </w:rPr>
              <w:t>: grow the sustainability and supply of the health workforce with a view to strengthening the long-term access to appropriately qualified health professionals. Activities include: RWAs engaging with Rural Health Clubs to promote careers to rural secondary school students; university student rural immersion activities; Supporting clinical placements for nursing and allied health students; linking students with mentors to guide rural journey</w:t>
            </w:r>
          </w:p>
          <w:p w14:paraId="59975138" w14:textId="77777777" w:rsidR="00262EE1" w:rsidRPr="00B055AC" w:rsidRDefault="00262EE1" w:rsidP="009A274F">
            <w:pPr>
              <w:pStyle w:val="Tabletextleft"/>
            </w:pPr>
            <w:r w:rsidRPr="00B055AC">
              <w:t>This Rural Workforce Activity program consolidates and rationalises the following activities formerly provided by Rural Health Workforce Australia (RHWA) and RWAs:</w:t>
            </w:r>
          </w:p>
          <w:p w14:paraId="1D13C064" w14:textId="77777777" w:rsidR="00262EE1" w:rsidRPr="00B055AC" w:rsidRDefault="00262EE1" w:rsidP="00262EE1">
            <w:pPr>
              <w:pStyle w:val="ListBullet"/>
              <w:spacing w:before="40" w:after="40"/>
              <w:rPr>
                <w:sz w:val="21"/>
                <w:szCs w:val="21"/>
              </w:rPr>
            </w:pPr>
            <w:r w:rsidRPr="00B055AC">
              <w:rPr>
                <w:sz w:val="21"/>
                <w:szCs w:val="21"/>
              </w:rPr>
              <w:tab/>
              <w:t>Rural and Remote General Practice Program Funding to the RWAs to support the rural workforce.</w:t>
            </w:r>
          </w:p>
          <w:p w14:paraId="19C87726" w14:textId="77777777" w:rsidR="00262EE1" w:rsidRPr="00B055AC" w:rsidRDefault="00262EE1" w:rsidP="00262EE1">
            <w:pPr>
              <w:pStyle w:val="ListBullet"/>
              <w:spacing w:before="40" w:after="40"/>
              <w:rPr>
                <w:sz w:val="21"/>
                <w:szCs w:val="21"/>
              </w:rPr>
            </w:pPr>
            <w:r w:rsidRPr="00B055AC">
              <w:rPr>
                <w:sz w:val="21"/>
                <w:szCs w:val="21"/>
              </w:rPr>
              <w:tab/>
              <w:t>General Practice Rural Incentive Program – Flexible Payment System: Funding to the RWAs to implement.</w:t>
            </w:r>
          </w:p>
          <w:p w14:paraId="3A8FB6D6" w14:textId="77777777" w:rsidR="00262EE1" w:rsidRPr="00B055AC" w:rsidRDefault="00262EE1" w:rsidP="00262EE1">
            <w:pPr>
              <w:pStyle w:val="ListBullet"/>
              <w:spacing w:before="40" w:after="40"/>
              <w:rPr>
                <w:sz w:val="21"/>
                <w:szCs w:val="21"/>
              </w:rPr>
            </w:pPr>
            <w:r w:rsidRPr="00B055AC">
              <w:rPr>
                <w:sz w:val="21"/>
                <w:szCs w:val="21"/>
              </w:rPr>
              <w:tab/>
              <w:t>International Recruitment Scheme: Previously funded through RHWA.</w:t>
            </w:r>
          </w:p>
          <w:p w14:paraId="3665F4E7" w14:textId="77777777" w:rsidR="00262EE1" w:rsidRPr="00B055AC" w:rsidRDefault="00262EE1" w:rsidP="00262EE1">
            <w:pPr>
              <w:pStyle w:val="ListBullet"/>
              <w:spacing w:before="40" w:after="40"/>
              <w:rPr>
                <w:sz w:val="21"/>
                <w:szCs w:val="21"/>
              </w:rPr>
            </w:pPr>
            <w:r w:rsidRPr="00B055AC">
              <w:rPr>
                <w:sz w:val="21"/>
                <w:szCs w:val="21"/>
              </w:rPr>
              <w:tab/>
              <w:t>Rural Locum Relief Program: Funding to the RWAs to implement.</w:t>
            </w:r>
          </w:p>
          <w:p w14:paraId="00710E80" w14:textId="77777777" w:rsidR="00262EE1" w:rsidRPr="00B055AC" w:rsidRDefault="00262EE1" w:rsidP="00262EE1">
            <w:pPr>
              <w:pStyle w:val="ListBullet"/>
              <w:spacing w:before="40" w:after="40"/>
              <w:rPr>
                <w:sz w:val="21"/>
                <w:szCs w:val="21"/>
              </w:rPr>
            </w:pPr>
            <w:r w:rsidRPr="00B055AC">
              <w:rPr>
                <w:sz w:val="21"/>
                <w:szCs w:val="21"/>
              </w:rPr>
              <w:tab/>
              <w:t>Additional Assistance Scheme (AAS) and Five Year Overseas Trained Doctor Scheme: Funding to the RWAs to implement.</w:t>
            </w:r>
          </w:p>
          <w:p w14:paraId="4D64720E" w14:textId="0C45EA0B" w:rsidR="00262EE1" w:rsidRPr="007106F1" w:rsidRDefault="00262EE1" w:rsidP="009A274F">
            <w:pPr>
              <w:pStyle w:val="Tabletextleft"/>
            </w:pPr>
            <w:r w:rsidRPr="00B055AC">
              <w:tab/>
              <w:t>Go Rural: Previously funded through RHWA.</w:t>
            </w:r>
          </w:p>
        </w:tc>
        <w:tc>
          <w:tcPr>
            <w:tcW w:w="1637" w:type="dxa"/>
          </w:tcPr>
          <w:p w14:paraId="217874C1" w14:textId="0483116A" w:rsidR="00262EE1" w:rsidRPr="007106F1" w:rsidRDefault="00262EE1" w:rsidP="009A274F">
            <w:pPr>
              <w:pStyle w:val="Tabletextleft"/>
            </w:pPr>
            <w:r>
              <w:t>As per previous cell</w:t>
            </w:r>
          </w:p>
        </w:tc>
      </w:tr>
    </w:tbl>
    <w:p w14:paraId="73896168" w14:textId="2AC8E96B" w:rsidR="004128DE" w:rsidRDefault="004128DE">
      <w:pPr>
        <w:rPr>
          <w:color w:val="000000" w:themeColor="text1"/>
        </w:rPr>
      </w:pPr>
      <w:r>
        <w:rPr>
          <w:color w:val="000000" w:themeColor="text1"/>
        </w:rPr>
        <w:br w:type="page"/>
      </w:r>
    </w:p>
    <w:tbl>
      <w:tblPr>
        <w:tblStyle w:val="DepartmentofHealthtable"/>
        <w:tblW w:w="0" w:type="auto"/>
        <w:tblBorders>
          <w:left w:val="single" w:sz="4" w:space="0" w:color="auto"/>
          <w:right w:val="single" w:sz="4" w:space="0" w:color="auto"/>
          <w:insideV w:val="single" w:sz="4" w:space="0" w:color="auto"/>
        </w:tblBorders>
        <w:tblLook w:val="04A0" w:firstRow="1" w:lastRow="0" w:firstColumn="1" w:lastColumn="0" w:noHBand="0" w:noVBand="1"/>
        <w:tblCaption w:val="Key national policy and strategic initiatives associated with rural health workforce education and training, recruitment and retention (1990-2019)"/>
        <w:tblDescription w:val="Key national policy and strategic initiatives associated with rural health workforce education and training, recruitment and retention (1990-2019)"/>
      </w:tblPr>
      <w:tblGrid>
        <w:gridCol w:w="851"/>
        <w:gridCol w:w="4531"/>
        <w:gridCol w:w="4305"/>
        <w:gridCol w:w="4305"/>
      </w:tblGrid>
      <w:tr w:rsidR="004128DE" w:rsidRPr="00F05CC1" w14:paraId="1ADE7B09"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51" w:type="dxa"/>
            <w:shd w:val="clear" w:color="auto" w:fill="4B5413"/>
            <w:vAlign w:val="center"/>
          </w:tcPr>
          <w:p w14:paraId="0EFD01E4" w14:textId="77777777" w:rsidR="004128DE" w:rsidRPr="00F05CC1" w:rsidRDefault="004128DE" w:rsidP="0054400C">
            <w:pPr>
              <w:pStyle w:val="TableHeaderWhite"/>
              <w:jc w:val="center"/>
              <w:rPr>
                <w:bCs/>
              </w:rPr>
            </w:pPr>
            <w:r w:rsidRPr="00C57FE0">
              <w:rPr>
                <w:sz w:val="22"/>
              </w:rPr>
              <w:t>Year</w:t>
            </w:r>
          </w:p>
        </w:tc>
        <w:tc>
          <w:tcPr>
            <w:tcW w:w="4531" w:type="dxa"/>
            <w:shd w:val="clear" w:color="auto" w:fill="4B5413"/>
            <w:vAlign w:val="center"/>
          </w:tcPr>
          <w:p w14:paraId="1B3E469F" w14:textId="77777777" w:rsidR="004128DE" w:rsidRPr="00F05CC1" w:rsidRDefault="004128DE" w:rsidP="0054400C">
            <w:pPr>
              <w:pStyle w:val="TableHeaderWhite"/>
              <w:jc w:val="center"/>
              <w:cnfStyle w:val="100000000000" w:firstRow="1" w:lastRow="0" w:firstColumn="0" w:lastColumn="0" w:oddVBand="0" w:evenVBand="0" w:oddHBand="0" w:evenHBand="0" w:firstRowFirstColumn="0" w:firstRowLastColumn="0" w:lastRowFirstColumn="0" w:lastRowLastColumn="0"/>
              <w:rPr>
                <w:bCs/>
              </w:rPr>
            </w:pPr>
            <w:r w:rsidRPr="00C57FE0">
              <w:rPr>
                <w:sz w:val="22"/>
              </w:rPr>
              <w:t>Rural health workforce education and training initiative</w:t>
            </w:r>
          </w:p>
        </w:tc>
        <w:tc>
          <w:tcPr>
            <w:tcW w:w="4305" w:type="dxa"/>
            <w:shd w:val="clear" w:color="auto" w:fill="4B5413"/>
          </w:tcPr>
          <w:p w14:paraId="3F27FD7B" w14:textId="07EC3C7F" w:rsidR="004128DE" w:rsidRPr="00C57FE0" w:rsidRDefault="004128DE" w:rsidP="0054400C">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C57FE0">
              <w:rPr>
                <w:sz w:val="22"/>
              </w:rPr>
              <w:t>Wider rural workforce initiatives</w:t>
            </w:r>
            <w:r w:rsidR="00F87E64">
              <w:rPr>
                <w:sz w:val="22"/>
              </w:rPr>
              <w:t>:</w:t>
            </w:r>
          </w:p>
          <w:p w14:paraId="7C34289A" w14:textId="77777777" w:rsidR="004128DE" w:rsidRPr="00F05CC1" w:rsidRDefault="004128DE" w:rsidP="0054400C">
            <w:pPr>
              <w:pStyle w:val="TableHeaderWhite"/>
              <w:jc w:val="center"/>
              <w:cnfStyle w:val="100000000000" w:firstRow="1" w:lastRow="0" w:firstColumn="0" w:lastColumn="0" w:oddVBand="0" w:evenVBand="0" w:oddHBand="0" w:evenHBand="0" w:firstRowFirstColumn="0" w:firstRowLastColumn="0" w:lastRowFirstColumn="0" w:lastRowLastColumn="0"/>
              <w:rPr>
                <w:bCs/>
              </w:rPr>
            </w:pPr>
            <w:r w:rsidRPr="00C57FE0">
              <w:rPr>
                <w:sz w:val="22"/>
              </w:rPr>
              <w:t>Medicine</w:t>
            </w:r>
          </w:p>
        </w:tc>
        <w:tc>
          <w:tcPr>
            <w:tcW w:w="4305" w:type="dxa"/>
            <w:shd w:val="clear" w:color="auto" w:fill="4B5413"/>
          </w:tcPr>
          <w:p w14:paraId="7806A2BD" w14:textId="0CD98405" w:rsidR="004128DE" w:rsidRPr="00C57FE0" w:rsidRDefault="004128DE" w:rsidP="0054400C">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C57FE0">
              <w:rPr>
                <w:sz w:val="22"/>
              </w:rPr>
              <w:t>Wider rural workforce initiatives</w:t>
            </w:r>
            <w:r w:rsidR="00F87E64">
              <w:rPr>
                <w:sz w:val="22"/>
              </w:rPr>
              <w:t>:</w:t>
            </w:r>
          </w:p>
          <w:p w14:paraId="319E242C" w14:textId="77777777" w:rsidR="004128DE" w:rsidRPr="00F05CC1" w:rsidRDefault="004128DE" w:rsidP="0054400C">
            <w:pPr>
              <w:pStyle w:val="TableHeaderWhite"/>
              <w:jc w:val="center"/>
              <w:cnfStyle w:val="100000000000" w:firstRow="1" w:lastRow="0" w:firstColumn="0" w:lastColumn="0" w:oddVBand="0" w:evenVBand="0" w:oddHBand="0" w:evenHBand="0" w:firstRowFirstColumn="0" w:firstRowLastColumn="0" w:lastRowFirstColumn="0" w:lastRowLastColumn="0"/>
              <w:rPr>
                <w:bCs/>
              </w:rPr>
            </w:pPr>
            <w:r w:rsidRPr="00C57FE0">
              <w:rPr>
                <w:sz w:val="22"/>
              </w:rPr>
              <w:t>Nursing and Allied Health</w:t>
            </w:r>
          </w:p>
        </w:tc>
      </w:tr>
      <w:tr w:rsidR="004128DE" w:rsidRPr="00B055AC" w14:paraId="073C739D" w14:textId="77777777" w:rsidTr="0054400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422D3F2" w14:textId="77777777" w:rsidR="004128DE" w:rsidRPr="00C57FE0" w:rsidRDefault="004128DE" w:rsidP="009A274F">
            <w:pPr>
              <w:pStyle w:val="Tabletextleft"/>
            </w:pPr>
            <w:r w:rsidRPr="00C57FE0">
              <w:t>2017</w:t>
            </w:r>
          </w:p>
        </w:tc>
        <w:tc>
          <w:tcPr>
            <w:tcW w:w="4531" w:type="dxa"/>
          </w:tcPr>
          <w:p w14:paraId="2729D64A" w14:textId="77777777" w:rsidR="004128DE" w:rsidRPr="004E3F81" w:rsidRDefault="004128DE" w:rsidP="009A274F">
            <w:pPr>
              <w:pStyle w:val="Tabletextleft"/>
              <w:cnfStyle w:val="000000100000" w:firstRow="0" w:lastRow="0" w:firstColumn="0" w:lastColumn="0" w:oddVBand="0" w:evenVBand="0" w:oddHBand="1" w:evenHBand="0" w:firstRowFirstColumn="0" w:firstRowLastColumn="0" w:lastRowFirstColumn="0" w:lastRowLastColumn="0"/>
              <w:rPr>
                <w:b/>
                <w:bCs/>
              </w:rPr>
            </w:pPr>
            <w:r>
              <w:t>Not applicable</w:t>
            </w:r>
          </w:p>
        </w:tc>
        <w:tc>
          <w:tcPr>
            <w:tcW w:w="4305" w:type="dxa"/>
          </w:tcPr>
          <w:p w14:paraId="493E4FD3" w14:textId="00E44F2C" w:rsidR="004128DE" w:rsidRPr="00B055AC" w:rsidRDefault="004128DE" w:rsidP="009A274F">
            <w:pPr>
              <w:pStyle w:val="Tabletextleft"/>
              <w:cnfStyle w:val="000000100000" w:firstRow="0" w:lastRow="0" w:firstColumn="0" w:lastColumn="0" w:oddVBand="0" w:evenVBand="0" w:oddHBand="1" w:evenHBand="0" w:firstRowFirstColumn="0" w:firstRowLastColumn="0" w:lastRowFirstColumn="0" w:lastRowLastColumn="0"/>
            </w:pPr>
            <w:r w:rsidRPr="00C57FE0">
              <w:rPr>
                <w:b/>
                <w:bCs/>
              </w:rPr>
              <w:t>Health Workforce Scholarship Program</w:t>
            </w:r>
            <w:r w:rsidRPr="00C57FE0">
              <w:t xml:space="preserve"> established and replaced a number of scholarship programs including Nursing and Allied Health Scholarship Support Scheme and Rural Australian Medical Undergraduate Scheme. Established to increase access to health services in rural and remote</w:t>
            </w:r>
            <w:r w:rsidR="00DF70B3">
              <w:t xml:space="preserve"> </w:t>
            </w:r>
            <w:r w:rsidRPr="00C57FE0">
              <w:t>areas where skill shortage by providing bursaries and scholarships to existing health professionals committed to rural service. RWA administer program ($33m over 3 years to June 2020) to deliver HWSP in MMM 3-7. Informed by Health Workforce Needs Assessment.</w:t>
            </w:r>
          </w:p>
        </w:tc>
        <w:tc>
          <w:tcPr>
            <w:tcW w:w="4305" w:type="dxa"/>
          </w:tcPr>
          <w:p w14:paraId="76892AD0" w14:textId="77777777" w:rsidR="004128DE" w:rsidRPr="00B055AC" w:rsidRDefault="004128DE" w:rsidP="009A274F">
            <w:pPr>
              <w:pStyle w:val="Tabletextleft"/>
              <w:cnfStyle w:val="000000100000" w:firstRow="0" w:lastRow="0" w:firstColumn="0" w:lastColumn="0" w:oddVBand="0" w:evenVBand="0" w:oddHBand="1" w:evenHBand="0" w:firstRowFirstColumn="0" w:firstRowLastColumn="0" w:lastRowFirstColumn="0" w:lastRowLastColumn="0"/>
            </w:pPr>
            <w:r>
              <w:t>As per previous cell</w:t>
            </w:r>
          </w:p>
        </w:tc>
      </w:tr>
      <w:tr w:rsidR="004128DE" w:rsidRPr="00C57FE0" w14:paraId="65ED9D66" w14:textId="77777777" w:rsidTr="0054400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52BFFDD" w14:textId="77777777" w:rsidR="004128DE" w:rsidRPr="00C57FE0" w:rsidRDefault="004128DE" w:rsidP="009A274F">
            <w:pPr>
              <w:pStyle w:val="Tabletextleft"/>
            </w:pPr>
            <w:r w:rsidRPr="00C57FE0">
              <w:t>2018</w:t>
            </w:r>
          </w:p>
        </w:tc>
        <w:tc>
          <w:tcPr>
            <w:tcW w:w="4531" w:type="dxa"/>
          </w:tcPr>
          <w:p w14:paraId="7403931B" w14:textId="77777777" w:rsidR="004128DE" w:rsidRPr="00C57FE0" w:rsidRDefault="004128DE" w:rsidP="009A274F">
            <w:pPr>
              <w:pStyle w:val="Tabletextleft"/>
              <w:cnfStyle w:val="000000010000" w:firstRow="0" w:lastRow="0" w:firstColumn="0" w:lastColumn="0" w:oddVBand="0" w:evenVBand="0" w:oddHBand="0" w:evenHBand="1" w:firstRowFirstColumn="0" w:firstRowLastColumn="0" w:lastRowFirstColumn="0" w:lastRowLastColumn="0"/>
            </w:pPr>
            <w:r w:rsidRPr="00C57FE0">
              <w:rPr>
                <w:b/>
                <w:bCs/>
              </w:rPr>
              <w:t>National Rural Generalist Pathway</w:t>
            </w:r>
            <w:r w:rsidRPr="00C57FE0">
              <w:t xml:space="preserve"> – principles and framework to build the rural (medical) generalist workforce “in place” to address rural community needs through integrated, collaborative regional training networks spanning rural Australia (MMM2- 7).</w:t>
            </w:r>
          </w:p>
        </w:tc>
        <w:tc>
          <w:tcPr>
            <w:tcW w:w="4305" w:type="dxa"/>
          </w:tcPr>
          <w:p w14:paraId="482F5A22" w14:textId="77777777" w:rsidR="004128DE" w:rsidRPr="00C57FE0" w:rsidRDefault="004128DE"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c>
          <w:tcPr>
            <w:tcW w:w="4305" w:type="dxa"/>
          </w:tcPr>
          <w:p w14:paraId="5BA1B6C5" w14:textId="77777777" w:rsidR="004128DE" w:rsidRPr="00C57FE0" w:rsidRDefault="004128DE"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r>
    </w:tbl>
    <w:p w14:paraId="287456EC" w14:textId="68B74EF9" w:rsidR="004128DE" w:rsidRDefault="004128DE">
      <w:pPr>
        <w:rPr>
          <w:color w:val="000000" w:themeColor="text1"/>
        </w:rPr>
      </w:pPr>
      <w:r>
        <w:rPr>
          <w:color w:val="000000" w:themeColor="text1"/>
        </w:rPr>
        <w:br w:type="page"/>
      </w:r>
    </w:p>
    <w:tbl>
      <w:tblPr>
        <w:tblStyle w:val="DepartmentofHealthtable"/>
        <w:tblW w:w="0" w:type="auto"/>
        <w:tblBorders>
          <w:left w:val="single" w:sz="4" w:space="0" w:color="auto"/>
          <w:right w:val="single" w:sz="4" w:space="0" w:color="auto"/>
          <w:insideV w:val="single" w:sz="4" w:space="0" w:color="auto"/>
        </w:tblBorders>
        <w:tblLook w:val="04A0" w:firstRow="1" w:lastRow="0" w:firstColumn="1" w:lastColumn="0" w:noHBand="0" w:noVBand="1"/>
        <w:tblCaption w:val="Key national policy and strategic initiatives associated with rural health workforce education and training, recruitment and retention (1990-2019)"/>
        <w:tblDescription w:val="Key national policy and strategic initiatives associated with rural health workforce education and training, recruitment and retention (1990-2019)"/>
      </w:tblPr>
      <w:tblGrid>
        <w:gridCol w:w="851"/>
        <w:gridCol w:w="4531"/>
        <w:gridCol w:w="4305"/>
        <w:gridCol w:w="4305"/>
      </w:tblGrid>
      <w:tr w:rsidR="0056372E" w:rsidRPr="00F05CC1" w14:paraId="558A60AB"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51" w:type="dxa"/>
            <w:shd w:val="clear" w:color="auto" w:fill="4B5413"/>
            <w:vAlign w:val="center"/>
          </w:tcPr>
          <w:p w14:paraId="1F35B7C5" w14:textId="77777777" w:rsidR="0056372E" w:rsidRPr="00F05CC1" w:rsidRDefault="0056372E" w:rsidP="0054400C">
            <w:pPr>
              <w:pStyle w:val="TableHeaderWhite"/>
              <w:jc w:val="center"/>
              <w:rPr>
                <w:bCs/>
              </w:rPr>
            </w:pPr>
            <w:r w:rsidRPr="00C57FE0">
              <w:rPr>
                <w:sz w:val="22"/>
              </w:rPr>
              <w:t>Year</w:t>
            </w:r>
          </w:p>
        </w:tc>
        <w:tc>
          <w:tcPr>
            <w:tcW w:w="4531" w:type="dxa"/>
            <w:shd w:val="clear" w:color="auto" w:fill="4B5413"/>
            <w:vAlign w:val="center"/>
          </w:tcPr>
          <w:p w14:paraId="6AD7BF94" w14:textId="77777777" w:rsidR="0056372E" w:rsidRPr="00F05CC1" w:rsidRDefault="0056372E" w:rsidP="0054400C">
            <w:pPr>
              <w:pStyle w:val="TableHeaderWhite"/>
              <w:jc w:val="center"/>
              <w:cnfStyle w:val="100000000000" w:firstRow="1" w:lastRow="0" w:firstColumn="0" w:lastColumn="0" w:oddVBand="0" w:evenVBand="0" w:oddHBand="0" w:evenHBand="0" w:firstRowFirstColumn="0" w:firstRowLastColumn="0" w:lastRowFirstColumn="0" w:lastRowLastColumn="0"/>
              <w:rPr>
                <w:bCs/>
              </w:rPr>
            </w:pPr>
            <w:r w:rsidRPr="00C57FE0">
              <w:rPr>
                <w:sz w:val="22"/>
              </w:rPr>
              <w:t>Rural health workforce education and training initiative</w:t>
            </w:r>
          </w:p>
        </w:tc>
        <w:tc>
          <w:tcPr>
            <w:tcW w:w="4305" w:type="dxa"/>
            <w:shd w:val="clear" w:color="auto" w:fill="4B5413"/>
          </w:tcPr>
          <w:p w14:paraId="71DD87C0" w14:textId="5DC1DC2E" w:rsidR="0056372E" w:rsidRPr="00C57FE0" w:rsidRDefault="0056372E" w:rsidP="0054400C">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C57FE0">
              <w:rPr>
                <w:sz w:val="22"/>
              </w:rPr>
              <w:t>Wider rural workforce initiatives</w:t>
            </w:r>
            <w:r w:rsidR="00F87E64">
              <w:rPr>
                <w:sz w:val="22"/>
              </w:rPr>
              <w:t>:</w:t>
            </w:r>
          </w:p>
          <w:p w14:paraId="5AADBBAC" w14:textId="77777777" w:rsidR="0056372E" w:rsidRPr="00F05CC1" w:rsidRDefault="0056372E" w:rsidP="0054400C">
            <w:pPr>
              <w:pStyle w:val="TableHeaderWhite"/>
              <w:jc w:val="center"/>
              <w:cnfStyle w:val="100000000000" w:firstRow="1" w:lastRow="0" w:firstColumn="0" w:lastColumn="0" w:oddVBand="0" w:evenVBand="0" w:oddHBand="0" w:evenHBand="0" w:firstRowFirstColumn="0" w:firstRowLastColumn="0" w:lastRowFirstColumn="0" w:lastRowLastColumn="0"/>
              <w:rPr>
                <w:bCs/>
              </w:rPr>
            </w:pPr>
            <w:r w:rsidRPr="00C57FE0">
              <w:rPr>
                <w:sz w:val="22"/>
              </w:rPr>
              <w:t>Medicine</w:t>
            </w:r>
          </w:p>
        </w:tc>
        <w:tc>
          <w:tcPr>
            <w:tcW w:w="4305" w:type="dxa"/>
            <w:shd w:val="clear" w:color="auto" w:fill="4B5413"/>
          </w:tcPr>
          <w:p w14:paraId="5605971D" w14:textId="7128C333" w:rsidR="0056372E" w:rsidRPr="00C57FE0" w:rsidRDefault="0056372E" w:rsidP="0054400C">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C57FE0">
              <w:rPr>
                <w:sz w:val="22"/>
              </w:rPr>
              <w:t>Wider rural workforce initiatives</w:t>
            </w:r>
            <w:r w:rsidR="00F87E64">
              <w:rPr>
                <w:sz w:val="22"/>
              </w:rPr>
              <w:t>:</w:t>
            </w:r>
          </w:p>
          <w:p w14:paraId="2F832760" w14:textId="77777777" w:rsidR="0056372E" w:rsidRPr="00F05CC1" w:rsidRDefault="0056372E" w:rsidP="0054400C">
            <w:pPr>
              <w:pStyle w:val="TableHeaderWhite"/>
              <w:jc w:val="center"/>
              <w:cnfStyle w:val="100000000000" w:firstRow="1" w:lastRow="0" w:firstColumn="0" w:lastColumn="0" w:oddVBand="0" w:evenVBand="0" w:oddHBand="0" w:evenHBand="0" w:firstRowFirstColumn="0" w:firstRowLastColumn="0" w:lastRowFirstColumn="0" w:lastRowLastColumn="0"/>
              <w:rPr>
                <w:bCs/>
              </w:rPr>
            </w:pPr>
            <w:r w:rsidRPr="00C57FE0">
              <w:rPr>
                <w:sz w:val="22"/>
              </w:rPr>
              <w:t>Nursing and Allied Health</w:t>
            </w:r>
          </w:p>
        </w:tc>
      </w:tr>
      <w:tr w:rsidR="0056372E" w:rsidRPr="00C57FE0" w14:paraId="67F6AA68" w14:textId="77777777" w:rsidTr="0054400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1D51138A" w14:textId="038F4DBB" w:rsidR="0056372E" w:rsidRPr="00C57FE0" w:rsidRDefault="0056372E" w:rsidP="009A274F">
            <w:pPr>
              <w:pStyle w:val="Tabletextleft"/>
            </w:pPr>
            <w:r w:rsidRPr="00C57FE0">
              <w:t>2018</w:t>
            </w:r>
          </w:p>
        </w:tc>
        <w:tc>
          <w:tcPr>
            <w:tcW w:w="4531" w:type="dxa"/>
          </w:tcPr>
          <w:p w14:paraId="2BA5A2E7" w14:textId="77777777" w:rsidR="0056372E" w:rsidRPr="00115A97" w:rsidRDefault="0056372E" w:rsidP="009A274F">
            <w:pPr>
              <w:pStyle w:val="Tabletextleft"/>
              <w:cnfStyle w:val="000000100000" w:firstRow="0" w:lastRow="0" w:firstColumn="0" w:lastColumn="0" w:oddVBand="0" w:evenVBand="0" w:oddHBand="1" w:evenHBand="0" w:firstRowFirstColumn="0" w:firstRowLastColumn="0" w:lastRowFirstColumn="0" w:lastRowLastColumn="0"/>
              <w:rPr>
                <w:b/>
                <w:bCs/>
              </w:rPr>
            </w:pPr>
            <w:r w:rsidRPr="00115A97">
              <w:rPr>
                <w:b/>
                <w:bCs/>
              </w:rPr>
              <w:t>Stronger Rural Health Strategy:</w:t>
            </w:r>
          </w:p>
          <w:p w14:paraId="6E0C86F2" w14:textId="0FB2169E" w:rsidR="0056372E" w:rsidRPr="00890669" w:rsidRDefault="0056372E" w:rsidP="009A274F">
            <w:pPr>
              <w:pStyle w:val="Tabletextleft"/>
              <w:cnfStyle w:val="000000100000" w:firstRow="0" w:lastRow="0" w:firstColumn="0" w:lastColumn="0" w:oddVBand="0" w:evenVBand="0" w:oddHBand="1" w:evenHBand="0" w:firstRowFirstColumn="0" w:firstRowLastColumn="0" w:lastRowFirstColumn="0" w:lastRowLastColumn="0"/>
            </w:pPr>
            <w:r w:rsidRPr="00890669">
              <w:t>Train in the regions, stay in the regions program announced with investment of</w:t>
            </w:r>
            <w:r w:rsidR="00696B0B">
              <w:t xml:space="preserve"> </w:t>
            </w:r>
            <w:r w:rsidRPr="00890669">
              <w:t>$95.4m over four years. Includes:</w:t>
            </w:r>
          </w:p>
          <w:p w14:paraId="6AF5101C" w14:textId="26F15E92" w:rsidR="0056372E" w:rsidRPr="00DF70B3" w:rsidRDefault="0056372E" w:rsidP="00DF70B3">
            <w:pPr>
              <w:pStyle w:val="ListBullet"/>
              <w:cnfStyle w:val="000000100000" w:firstRow="0" w:lastRow="0" w:firstColumn="0" w:lastColumn="0" w:oddVBand="0" w:evenVBand="0" w:oddHBand="1" w:evenHBand="0" w:firstRowFirstColumn="0" w:firstRowLastColumn="0" w:lastRowFirstColumn="0" w:lastRowLastColumn="0"/>
              <w:rPr>
                <w:sz w:val="20"/>
                <w:szCs w:val="20"/>
              </w:rPr>
            </w:pPr>
            <w:r w:rsidRPr="00890669">
              <w:rPr>
                <w:sz w:val="20"/>
                <w:szCs w:val="20"/>
              </w:rPr>
              <w:t>Murray-Darling Medical Schools Network to enable medical students and graduates to undertake majority of study and training in the Murray-Darling region. The University’s network include: University of NSW (Wagga Wagga), University of Sydney (Dubbo), Charles Sturt university in partnership with</w:t>
            </w:r>
            <w:r w:rsidR="00DF70B3">
              <w:rPr>
                <w:sz w:val="20"/>
                <w:szCs w:val="20"/>
              </w:rPr>
              <w:t xml:space="preserve"> </w:t>
            </w:r>
            <w:r w:rsidRPr="00DF70B3">
              <w:rPr>
                <w:sz w:val="20"/>
                <w:szCs w:val="20"/>
              </w:rPr>
              <w:t>Western Sydney (Orange), Monash (Bendigo, Mildura) and University of Melbourne (Shepparton) with pathway for undergraduate students from La Trobe University (Bendigo and Wodonga). There are no new medical CSP – reallocate small number of existing CSPs in managed process with first student intakes in 2021. Funding predominantly for infrastructure (teaching facilities and extra student accommodation)</w:t>
            </w:r>
          </w:p>
          <w:p w14:paraId="56780286" w14:textId="77777777" w:rsidR="0056372E" w:rsidRPr="00890669" w:rsidRDefault="0056372E" w:rsidP="0056372E">
            <w:pPr>
              <w:pStyle w:val="ListBullet"/>
              <w:cnfStyle w:val="000000100000" w:firstRow="0" w:lastRow="0" w:firstColumn="0" w:lastColumn="0" w:oddVBand="0" w:evenVBand="0" w:oddHBand="1" w:evenHBand="0" w:firstRowFirstColumn="0" w:firstRowLastColumn="0" w:lastRowFirstColumn="0" w:lastRowLastColumn="0"/>
              <w:rPr>
                <w:sz w:val="20"/>
                <w:szCs w:val="20"/>
              </w:rPr>
            </w:pPr>
            <w:r w:rsidRPr="00890669">
              <w:rPr>
                <w:sz w:val="20"/>
                <w:szCs w:val="20"/>
              </w:rPr>
              <w:t>Curtin University funded for RCS activities to undertake short- and long-term clinical placements in rural WA</w:t>
            </w:r>
          </w:p>
          <w:p w14:paraId="4A6755CC" w14:textId="5505AE5D" w:rsidR="0056372E" w:rsidRPr="00696B0B" w:rsidRDefault="0056372E" w:rsidP="00696B0B">
            <w:pPr>
              <w:pStyle w:val="ListBullet"/>
              <w:cnfStyle w:val="000000100000" w:firstRow="0" w:lastRow="0" w:firstColumn="0" w:lastColumn="0" w:oddVBand="0" w:evenVBand="0" w:oddHBand="1" w:evenHBand="0" w:firstRowFirstColumn="0" w:firstRowLastColumn="0" w:lastRowFirstColumn="0" w:lastRowLastColumn="0"/>
              <w:rPr>
                <w:sz w:val="20"/>
              </w:rPr>
            </w:pPr>
            <w:r w:rsidRPr="00696B0B">
              <w:rPr>
                <w:sz w:val="20"/>
              </w:rPr>
              <w:t>La Trobe university funded to establish a new UDRH to increase clinical training opportunities for nursing and allied health students in rural Victoria</w:t>
            </w:r>
          </w:p>
        </w:tc>
        <w:tc>
          <w:tcPr>
            <w:tcW w:w="4305" w:type="dxa"/>
          </w:tcPr>
          <w:p w14:paraId="55FEFDE6" w14:textId="77777777" w:rsidR="0056372E" w:rsidRPr="00115A97" w:rsidRDefault="0056372E" w:rsidP="009A274F">
            <w:pPr>
              <w:pStyle w:val="Tabletextleft"/>
              <w:cnfStyle w:val="000000100000" w:firstRow="0" w:lastRow="0" w:firstColumn="0" w:lastColumn="0" w:oddVBand="0" w:evenVBand="0" w:oddHBand="1" w:evenHBand="0" w:firstRowFirstColumn="0" w:firstRowLastColumn="0" w:lastRowFirstColumn="0" w:lastRowLastColumn="0"/>
              <w:rPr>
                <w:b/>
                <w:bCs/>
              </w:rPr>
            </w:pPr>
            <w:r w:rsidRPr="00115A97">
              <w:rPr>
                <w:b/>
                <w:bCs/>
              </w:rPr>
              <w:t>Stronger Rural Health Strategy:</w:t>
            </w:r>
          </w:p>
          <w:p w14:paraId="325F51C6" w14:textId="77777777" w:rsidR="0056372E" w:rsidRPr="00890669" w:rsidRDefault="0056372E" w:rsidP="009A274F">
            <w:pPr>
              <w:pStyle w:val="Tabletextleft"/>
              <w:cnfStyle w:val="000000100000" w:firstRow="0" w:lastRow="0" w:firstColumn="0" w:lastColumn="0" w:oddVBand="0" w:evenVBand="0" w:oddHBand="1" w:evenHBand="0" w:firstRowFirstColumn="0" w:firstRowLastColumn="0" w:lastRowFirstColumn="0" w:lastRowLastColumn="0"/>
            </w:pPr>
            <w:r w:rsidRPr="00796E55">
              <w:rPr>
                <w:b/>
                <w:bCs/>
                <w:i/>
                <w:iCs/>
              </w:rPr>
              <w:t>New Junior Doctor Training Program</w:t>
            </w:r>
            <w:r w:rsidRPr="00890669">
              <w:t xml:space="preserve"> consolidates and builds on current training programs to create two New streams to support training in rural primary care and private hospitals.</w:t>
            </w:r>
          </w:p>
          <w:p w14:paraId="0DD0DE04" w14:textId="77777777" w:rsidR="0056372E" w:rsidRPr="00890669" w:rsidRDefault="0056372E" w:rsidP="009A274F">
            <w:pPr>
              <w:pStyle w:val="Tabletextleft"/>
              <w:cnfStyle w:val="000000100000" w:firstRow="0" w:lastRow="0" w:firstColumn="0" w:lastColumn="0" w:oddVBand="0" w:evenVBand="0" w:oddHBand="1" w:evenHBand="0" w:firstRowFirstColumn="0" w:firstRowLastColumn="0" w:lastRowFirstColumn="0" w:lastRowLastColumn="0"/>
            </w:pPr>
            <w:r w:rsidRPr="00890669">
              <w:t>Rural Primary Care Stream – existing Rural Junior Doctor Training Innovation Fund continues and allows rurally based interns to experience working in primary health care settings. Up to 240 PGY 1 and 2 junior doctors will rotate into general practice. Assists in funding training and supervision to support creation of new jobs.</w:t>
            </w:r>
          </w:p>
          <w:p w14:paraId="79534394" w14:textId="20E20510" w:rsidR="0056372E" w:rsidRPr="00C57FE0" w:rsidRDefault="0056372E" w:rsidP="009A274F">
            <w:pPr>
              <w:pStyle w:val="Tabletextleft"/>
              <w:cnfStyle w:val="000000100000" w:firstRow="0" w:lastRow="0" w:firstColumn="0" w:lastColumn="0" w:oddVBand="0" w:evenVBand="0" w:oddHBand="1" w:evenHBand="0" w:firstRowFirstColumn="0" w:firstRowLastColumn="0" w:lastRowFirstColumn="0" w:lastRowLastColumn="0"/>
            </w:pPr>
            <w:r w:rsidRPr="00890669">
              <w:t>Private Hospital Stream provides salary support for junior doctors including up to 100 internships in 2019 and up to 115 places in 2020. Full fee-paying international graduates of domestic schools will continue to have preference. Will also support PGY 2 and 3 training placements.</w:t>
            </w:r>
          </w:p>
        </w:tc>
        <w:tc>
          <w:tcPr>
            <w:tcW w:w="4305" w:type="dxa"/>
          </w:tcPr>
          <w:p w14:paraId="19E906D7" w14:textId="77777777" w:rsidR="0056372E" w:rsidRPr="00115A97" w:rsidRDefault="0056372E" w:rsidP="009A274F">
            <w:pPr>
              <w:pStyle w:val="Tabletextleft"/>
              <w:cnfStyle w:val="000000100000" w:firstRow="0" w:lastRow="0" w:firstColumn="0" w:lastColumn="0" w:oddVBand="0" w:evenVBand="0" w:oddHBand="1" w:evenHBand="0" w:firstRowFirstColumn="0" w:firstRowLastColumn="0" w:lastRowFirstColumn="0" w:lastRowLastColumn="0"/>
              <w:rPr>
                <w:b/>
                <w:bCs/>
              </w:rPr>
            </w:pPr>
            <w:r w:rsidRPr="00115A97">
              <w:rPr>
                <w:b/>
                <w:bCs/>
              </w:rPr>
              <w:t>Stronger Rural Health Strategy:</w:t>
            </w:r>
          </w:p>
          <w:p w14:paraId="1BB81949" w14:textId="77777777" w:rsidR="0056372E" w:rsidRPr="00890669" w:rsidRDefault="0056372E" w:rsidP="009A274F">
            <w:pPr>
              <w:pStyle w:val="Tabletextleft"/>
              <w:cnfStyle w:val="000000100000" w:firstRow="0" w:lastRow="0" w:firstColumn="0" w:lastColumn="0" w:oddVBand="0" w:evenVBand="0" w:oddHBand="1" w:evenHBand="0" w:firstRowFirstColumn="0" w:firstRowLastColumn="0" w:lastRowFirstColumn="0" w:lastRowLastColumn="0"/>
            </w:pPr>
            <w:r w:rsidRPr="00115A97">
              <w:rPr>
                <w:b/>
                <w:bCs/>
                <w:i/>
                <w:iCs/>
              </w:rPr>
              <w:t>Strengthening the role of the nursing workforce</w:t>
            </w:r>
            <w:r>
              <w:t xml:space="preserve"> </w:t>
            </w:r>
            <w:r w:rsidRPr="00890669">
              <w:t>has three components:</w:t>
            </w:r>
          </w:p>
          <w:p w14:paraId="395FE2B3" w14:textId="1B28EF35" w:rsidR="0056372E" w:rsidRPr="00890669" w:rsidRDefault="0056372E" w:rsidP="009A274F">
            <w:pPr>
              <w:pStyle w:val="Tabletextleft"/>
              <w:cnfStyle w:val="000000100000" w:firstRow="0" w:lastRow="0" w:firstColumn="0" w:lastColumn="0" w:oddVBand="0" w:evenVBand="0" w:oddHBand="1" w:evenHBand="0" w:firstRowFirstColumn="0" w:firstRowLastColumn="0" w:lastRowFirstColumn="0" w:lastRowLastColumn="0"/>
            </w:pPr>
            <w:r w:rsidRPr="00890669">
              <w:t>Nursing in Primary Health Care (NiPHC program)</w:t>
            </w:r>
            <w:r w:rsidR="00DF70B3">
              <w:t xml:space="preserve"> </w:t>
            </w:r>
            <w:r w:rsidRPr="00890669">
              <w:t>– to provide training and mentoring for nurses to transition to primary health care and support</w:t>
            </w:r>
            <w:r w:rsidR="00DF70B3">
              <w:t xml:space="preserve"> </w:t>
            </w:r>
            <w:r w:rsidRPr="00890669">
              <w:t>nurses in regional and rural areas through training in clinical areas of need.</w:t>
            </w:r>
          </w:p>
          <w:p w14:paraId="2E88D255" w14:textId="77777777" w:rsidR="0056372E" w:rsidRPr="00890669" w:rsidRDefault="0056372E" w:rsidP="009A274F">
            <w:pPr>
              <w:pStyle w:val="Tabletextleft"/>
              <w:cnfStyle w:val="000000100000" w:firstRow="0" w:lastRow="0" w:firstColumn="0" w:lastColumn="0" w:oddVBand="0" w:evenVBand="0" w:oddHBand="1" w:evenHBand="0" w:firstRowFirstColumn="0" w:firstRowLastColumn="0" w:lastRowFirstColumn="0" w:lastRowLastColumn="0"/>
            </w:pPr>
            <w:r w:rsidRPr="00890669">
              <w:t>Raising awareness of role of the Nurse Practitioner</w:t>
            </w:r>
          </w:p>
          <w:p w14:paraId="51F9D088" w14:textId="77777777" w:rsidR="0056372E" w:rsidRPr="00890669" w:rsidRDefault="0056372E" w:rsidP="009A274F">
            <w:pPr>
              <w:pStyle w:val="Tabletextleft"/>
              <w:cnfStyle w:val="000000100000" w:firstRow="0" w:lastRow="0" w:firstColumn="0" w:lastColumn="0" w:oddVBand="0" w:evenVBand="0" w:oddHBand="1" w:evenHBand="0" w:firstRowFirstColumn="0" w:firstRowLastColumn="0" w:lastRowFirstColumn="0" w:lastRowLastColumn="0"/>
            </w:pPr>
            <w:r w:rsidRPr="00890669">
              <w:t>3,000 additional nurses in rural general practice (over 10 years) through incentives to employ practice nurses</w:t>
            </w:r>
          </w:p>
          <w:p w14:paraId="0A54881E" w14:textId="77C1E072" w:rsidR="0056372E" w:rsidRPr="00C57FE0" w:rsidRDefault="0056372E" w:rsidP="009A274F">
            <w:pPr>
              <w:pStyle w:val="Tabletextleft"/>
              <w:cnfStyle w:val="000000100000" w:firstRow="0" w:lastRow="0" w:firstColumn="0" w:lastColumn="0" w:oddVBand="0" w:evenVBand="0" w:oddHBand="1" w:evenHBand="0" w:firstRowFirstColumn="0" w:firstRowLastColumn="0" w:lastRowFirstColumn="0" w:lastRowLastColumn="0"/>
            </w:pPr>
            <w:r w:rsidRPr="00890669">
              <w:t>Independent review of nurse education.</w:t>
            </w:r>
          </w:p>
        </w:tc>
      </w:tr>
    </w:tbl>
    <w:p w14:paraId="288C9B98" w14:textId="77777777" w:rsidR="001D5881" w:rsidRDefault="001D5881">
      <w:pPr>
        <w:rPr>
          <w:color w:val="000000" w:themeColor="text1"/>
        </w:rPr>
      </w:pPr>
    </w:p>
    <w:tbl>
      <w:tblPr>
        <w:tblStyle w:val="DepartmentofHealthtable"/>
        <w:tblW w:w="0" w:type="auto"/>
        <w:tblBorders>
          <w:left w:val="single" w:sz="4" w:space="0" w:color="auto"/>
          <w:right w:val="single" w:sz="4" w:space="0" w:color="auto"/>
          <w:insideV w:val="single" w:sz="4" w:space="0" w:color="auto"/>
        </w:tblBorders>
        <w:tblLook w:val="04A0" w:firstRow="1" w:lastRow="0" w:firstColumn="1" w:lastColumn="0" w:noHBand="0" w:noVBand="1"/>
        <w:tblCaption w:val="Key national policy and strategic initiatives associated with rural health workforce education and training, recruitment and retention (1990-2019)"/>
        <w:tblDescription w:val="Key national policy and strategic initiatives associated with rural health workforce education and training, recruitment and retention (1990-2019)"/>
      </w:tblPr>
      <w:tblGrid>
        <w:gridCol w:w="851"/>
        <w:gridCol w:w="4531"/>
        <w:gridCol w:w="4961"/>
        <w:gridCol w:w="3649"/>
      </w:tblGrid>
      <w:tr w:rsidR="001D5881" w:rsidRPr="00F05CC1" w14:paraId="0892822C"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51" w:type="dxa"/>
            <w:shd w:val="clear" w:color="auto" w:fill="4B5413"/>
            <w:vAlign w:val="center"/>
          </w:tcPr>
          <w:p w14:paraId="3539DCE1" w14:textId="77777777" w:rsidR="001D5881" w:rsidRPr="00F05CC1" w:rsidRDefault="001D5881" w:rsidP="009F4864">
            <w:pPr>
              <w:pStyle w:val="TableHeaderWhite"/>
              <w:jc w:val="center"/>
              <w:rPr>
                <w:bCs/>
              </w:rPr>
            </w:pPr>
            <w:r>
              <w:rPr>
                <w:bCs/>
              </w:rPr>
              <w:t>Year</w:t>
            </w:r>
          </w:p>
        </w:tc>
        <w:tc>
          <w:tcPr>
            <w:tcW w:w="4531" w:type="dxa"/>
            <w:shd w:val="clear" w:color="auto" w:fill="4B5413"/>
            <w:vAlign w:val="center"/>
          </w:tcPr>
          <w:p w14:paraId="07DB623B" w14:textId="77777777" w:rsidR="001D5881" w:rsidRPr="00F05CC1" w:rsidRDefault="001D5881" w:rsidP="009F4864">
            <w:pPr>
              <w:pStyle w:val="TableHeaderWhite"/>
              <w:jc w:val="center"/>
              <w:cnfStyle w:val="100000000000" w:firstRow="1" w:lastRow="0" w:firstColumn="0" w:lastColumn="0" w:oddVBand="0" w:evenVBand="0" w:oddHBand="0" w:evenHBand="0" w:firstRowFirstColumn="0" w:firstRowLastColumn="0" w:lastRowFirstColumn="0" w:lastRowLastColumn="0"/>
              <w:rPr>
                <w:bCs/>
              </w:rPr>
            </w:pPr>
            <w:r w:rsidRPr="00C57FE0">
              <w:rPr>
                <w:sz w:val="22"/>
              </w:rPr>
              <w:t>Rural health workforce education and training initiative</w:t>
            </w:r>
          </w:p>
        </w:tc>
        <w:tc>
          <w:tcPr>
            <w:tcW w:w="4961" w:type="dxa"/>
            <w:shd w:val="clear" w:color="auto" w:fill="4B5413"/>
          </w:tcPr>
          <w:p w14:paraId="065437A5" w14:textId="44D571B4" w:rsidR="001D5881" w:rsidRPr="00C57FE0" w:rsidRDefault="001D5881" w:rsidP="009F4864">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C57FE0">
              <w:rPr>
                <w:sz w:val="22"/>
              </w:rPr>
              <w:t>Wider rural workforce initiatives</w:t>
            </w:r>
            <w:r w:rsidR="00F87E64">
              <w:rPr>
                <w:sz w:val="22"/>
              </w:rPr>
              <w:t>:</w:t>
            </w:r>
          </w:p>
          <w:p w14:paraId="67E76FFC" w14:textId="77777777" w:rsidR="001D5881" w:rsidRPr="00F05CC1" w:rsidRDefault="001D5881" w:rsidP="009F4864">
            <w:pPr>
              <w:pStyle w:val="TableHeaderWhite"/>
              <w:jc w:val="center"/>
              <w:cnfStyle w:val="100000000000" w:firstRow="1" w:lastRow="0" w:firstColumn="0" w:lastColumn="0" w:oddVBand="0" w:evenVBand="0" w:oddHBand="0" w:evenHBand="0" w:firstRowFirstColumn="0" w:firstRowLastColumn="0" w:lastRowFirstColumn="0" w:lastRowLastColumn="0"/>
              <w:rPr>
                <w:bCs/>
              </w:rPr>
            </w:pPr>
            <w:r w:rsidRPr="00C57FE0">
              <w:rPr>
                <w:sz w:val="22"/>
              </w:rPr>
              <w:t>Medicine</w:t>
            </w:r>
          </w:p>
        </w:tc>
        <w:tc>
          <w:tcPr>
            <w:tcW w:w="3649" w:type="dxa"/>
            <w:shd w:val="clear" w:color="auto" w:fill="4B5413"/>
          </w:tcPr>
          <w:p w14:paraId="34BFF57B" w14:textId="4B77DDFB" w:rsidR="001D5881" w:rsidRPr="00C57FE0" w:rsidRDefault="001D5881" w:rsidP="009F4864">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C57FE0">
              <w:rPr>
                <w:sz w:val="22"/>
              </w:rPr>
              <w:t>Wider rural workforce initiatives</w:t>
            </w:r>
            <w:r w:rsidR="00F87E64">
              <w:rPr>
                <w:sz w:val="22"/>
              </w:rPr>
              <w:t>:</w:t>
            </w:r>
          </w:p>
          <w:p w14:paraId="43394ED8" w14:textId="77777777" w:rsidR="001D5881" w:rsidRPr="00F05CC1" w:rsidRDefault="001D5881" w:rsidP="009F4864">
            <w:pPr>
              <w:pStyle w:val="TableHeaderWhite"/>
              <w:jc w:val="center"/>
              <w:cnfStyle w:val="100000000000" w:firstRow="1" w:lastRow="0" w:firstColumn="0" w:lastColumn="0" w:oddVBand="0" w:evenVBand="0" w:oddHBand="0" w:evenHBand="0" w:firstRowFirstColumn="0" w:firstRowLastColumn="0" w:lastRowFirstColumn="0" w:lastRowLastColumn="0"/>
              <w:rPr>
                <w:bCs/>
              </w:rPr>
            </w:pPr>
            <w:r w:rsidRPr="00C57FE0">
              <w:rPr>
                <w:sz w:val="22"/>
              </w:rPr>
              <w:t>Nursing and Allied Health</w:t>
            </w:r>
          </w:p>
        </w:tc>
      </w:tr>
      <w:tr w:rsidR="001D5881" w:rsidRPr="00B055AC" w14:paraId="53CDCB30" w14:textId="77777777" w:rsidTr="001D58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7989352" w14:textId="18E8CA79" w:rsidR="001D5881" w:rsidRPr="00C57FE0" w:rsidRDefault="001D5881" w:rsidP="001D5881">
            <w:pPr>
              <w:pStyle w:val="Tabletextleft"/>
            </w:pPr>
            <w:r w:rsidRPr="00C57FE0">
              <w:t>2018</w:t>
            </w:r>
          </w:p>
        </w:tc>
        <w:tc>
          <w:tcPr>
            <w:tcW w:w="4531" w:type="dxa"/>
          </w:tcPr>
          <w:p w14:paraId="3358999D" w14:textId="35AC54FE" w:rsidR="001D5881" w:rsidRPr="004E3F81" w:rsidRDefault="001D5881" w:rsidP="001D5881">
            <w:pPr>
              <w:pStyle w:val="Tabletextleft"/>
              <w:cnfStyle w:val="000000100000" w:firstRow="0" w:lastRow="0" w:firstColumn="0" w:lastColumn="0" w:oddVBand="0" w:evenVBand="0" w:oddHBand="1" w:evenHBand="0" w:firstRowFirstColumn="0" w:firstRowLastColumn="0" w:lastRowFirstColumn="0" w:lastRowLastColumn="0"/>
            </w:pPr>
            <w:r w:rsidRPr="0056372E">
              <w:t>Not applicable</w:t>
            </w:r>
          </w:p>
        </w:tc>
        <w:tc>
          <w:tcPr>
            <w:tcW w:w="4961" w:type="dxa"/>
          </w:tcPr>
          <w:p w14:paraId="6909FA5E" w14:textId="2F456BFA" w:rsidR="001D5881" w:rsidRPr="00B055AC" w:rsidRDefault="001D5881" w:rsidP="001D5881">
            <w:pPr>
              <w:pStyle w:val="Tabletextleft"/>
              <w:cnfStyle w:val="000000100000" w:firstRow="0" w:lastRow="0" w:firstColumn="0" w:lastColumn="0" w:oddVBand="0" w:evenVBand="0" w:oddHBand="1" w:evenHBand="0" w:firstRowFirstColumn="0" w:firstRowLastColumn="0" w:lastRowFirstColumn="0" w:lastRowLastColumn="0"/>
            </w:pPr>
            <w:r w:rsidRPr="00C57FE0">
              <w:rPr>
                <w:b/>
                <w:bCs/>
                <w:i/>
                <w:iCs/>
              </w:rPr>
              <w:t>Bonded Medical Programs</w:t>
            </w:r>
            <w:r w:rsidRPr="00C57FE0">
              <w:t xml:space="preserve"> reformed as part of the Stronger Rural Health Strategy announced in 2018-2019 Budget. Aim of the reform is greater flexibility and more support for bonded doctors and better target return of service to underserviced areas in most need.</w:t>
            </w:r>
          </w:p>
        </w:tc>
        <w:tc>
          <w:tcPr>
            <w:tcW w:w="3649" w:type="dxa"/>
          </w:tcPr>
          <w:p w14:paraId="3ED6DC4A" w14:textId="154C33EF" w:rsidR="001D5881" w:rsidRPr="00B966F9" w:rsidRDefault="001D5881" w:rsidP="001D5881">
            <w:pPr>
              <w:pStyle w:val="Tabletextleft"/>
              <w:cnfStyle w:val="000000100000" w:firstRow="0" w:lastRow="0" w:firstColumn="0" w:lastColumn="0" w:oddVBand="0" w:evenVBand="0" w:oddHBand="1" w:evenHBand="0" w:firstRowFirstColumn="0" w:firstRowLastColumn="0" w:lastRowFirstColumn="0" w:lastRowLastColumn="0"/>
              <w:rPr>
                <w:b/>
                <w:bCs/>
              </w:rPr>
            </w:pPr>
            <w:r w:rsidRPr="0056372E">
              <w:t>Not applicable</w:t>
            </w:r>
          </w:p>
        </w:tc>
      </w:tr>
      <w:tr w:rsidR="001D5881" w:rsidRPr="00C57FE0" w14:paraId="724E002A" w14:textId="77777777" w:rsidTr="001D58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18F8D525" w14:textId="277110B2" w:rsidR="001D5881" w:rsidRPr="00C57FE0" w:rsidRDefault="001D5881" w:rsidP="001D5881">
            <w:pPr>
              <w:pStyle w:val="Tabletextleft"/>
            </w:pPr>
            <w:r w:rsidRPr="00C57FE0">
              <w:t>2018</w:t>
            </w:r>
          </w:p>
        </w:tc>
        <w:tc>
          <w:tcPr>
            <w:tcW w:w="4531" w:type="dxa"/>
          </w:tcPr>
          <w:p w14:paraId="1D15A4B7" w14:textId="379A5155" w:rsidR="001D5881" w:rsidRPr="00C57FE0" w:rsidRDefault="001D5881" w:rsidP="001D5881">
            <w:pPr>
              <w:pStyle w:val="Tabletextleft"/>
              <w:cnfStyle w:val="000000010000" w:firstRow="0" w:lastRow="0" w:firstColumn="0" w:lastColumn="0" w:oddVBand="0" w:evenVBand="0" w:oddHBand="0" w:evenHBand="1" w:firstRowFirstColumn="0" w:firstRowLastColumn="0" w:lastRowFirstColumn="0" w:lastRowLastColumn="0"/>
            </w:pPr>
            <w:r w:rsidRPr="0056372E">
              <w:t>Not applicable</w:t>
            </w:r>
          </w:p>
        </w:tc>
        <w:tc>
          <w:tcPr>
            <w:tcW w:w="4961" w:type="dxa"/>
          </w:tcPr>
          <w:p w14:paraId="625CC3C4" w14:textId="362F0D76" w:rsidR="001D5881" w:rsidRPr="00C57FE0" w:rsidRDefault="001D5881" w:rsidP="001D5881">
            <w:pPr>
              <w:pStyle w:val="Tabletextleft"/>
              <w:cnfStyle w:val="000000010000" w:firstRow="0" w:lastRow="0" w:firstColumn="0" w:lastColumn="0" w:oddVBand="0" w:evenVBand="0" w:oddHBand="0" w:evenHBand="1" w:firstRowFirstColumn="0" w:firstRowLastColumn="0" w:lastRowFirstColumn="0" w:lastRowLastColumn="0"/>
            </w:pPr>
            <w:r w:rsidRPr="00C57FE0">
              <w:rPr>
                <w:b/>
                <w:bCs/>
                <w:i/>
                <w:iCs/>
              </w:rPr>
              <w:t>Aboriginal and Torres Strait Islander Health Professional Organisations</w:t>
            </w:r>
            <w:r w:rsidRPr="00C57FE0">
              <w:t xml:space="preserve"> – continued and additional funding to develop and implement strategies to improve recruitment and retention of Aboriginal and Torres Strait Islander health professionals in clinical and non-clinical roles; assist with increasing number of students studying to attain a health qualification; improve completion/graduation and employment rates and contribute to building evidence base to improve workforce planning and inform policy. Organisations include Australian Indigenous Doctors Association; Congress of Aboriginal and Torres Strait Islander Nurses and Midwives; Indigenous Allied Health Australia; National Aboriginal and Torres Strait Islander Health Worker Association.</w:t>
            </w:r>
          </w:p>
        </w:tc>
        <w:tc>
          <w:tcPr>
            <w:tcW w:w="3649" w:type="dxa"/>
          </w:tcPr>
          <w:p w14:paraId="1BCF1464" w14:textId="46242AB4" w:rsidR="001D5881" w:rsidRPr="00B966F9" w:rsidRDefault="001D5881" w:rsidP="001D5881">
            <w:pPr>
              <w:pStyle w:val="Tabletextleft"/>
              <w:cnfStyle w:val="000000010000" w:firstRow="0" w:lastRow="0" w:firstColumn="0" w:lastColumn="0" w:oddVBand="0" w:evenVBand="0" w:oddHBand="0" w:evenHBand="1" w:firstRowFirstColumn="0" w:firstRowLastColumn="0" w:lastRowFirstColumn="0" w:lastRowLastColumn="0"/>
              <w:rPr>
                <w:b/>
                <w:bCs/>
              </w:rPr>
            </w:pPr>
            <w:r>
              <w:t>As per previous cell</w:t>
            </w:r>
          </w:p>
        </w:tc>
      </w:tr>
      <w:tr w:rsidR="001D5881" w:rsidRPr="00C57FE0" w14:paraId="1FCB627C" w14:textId="77777777" w:rsidTr="001D588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569422C" w14:textId="74871620" w:rsidR="001D5881" w:rsidRPr="00C57FE0" w:rsidRDefault="001D5881" w:rsidP="001D5881">
            <w:pPr>
              <w:pStyle w:val="Tabletextleft"/>
            </w:pPr>
            <w:r w:rsidRPr="00C57FE0">
              <w:t>2018</w:t>
            </w:r>
          </w:p>
        </w:tc>
        <w:tc>
          <w:tcPr>
            <w:tcW w:w="4531" w:type="dxa"/>
          </w:tcPr>
          <w:p w14:paraId="221C4FA7" w14:textId="7D68C88D" w:rsidR="001D5881" w:rsidRPr="00C57FE0" w:rsidRDefault="001D5881" w:rsidP="001D5881">
            <w:pPr>
              <w:pStyle w:val="Tabletextleft"/>
              <w:cnfStyle w:val="000000100000" w:firstRow="0" w:lastRow="0" w:firstColumn="0" w:lastColumn="0" w:oddVBand="0" w:evenVBand="0" w:oddHBand="1" w:evenHBand="0" w:firstRowFirstColumn="0" w:firstRowLastColumn="0" w:lastRowFirstColumn="0" w:lastRowLastColumn="0"/>
            </w:pPr>
            <w:r>
              <w:t>Not applicable</w:t>
            </w:r>
          </w:p>
        </w:tc>
        <w:tc>
          <w:tcPr>
            <w:tcW w:w="4961" w:type="dxa"/>
          </w:tcPr>
          <w:p w14:paraId="37E2BE09" w14:textId="77777777" w:rsidR="001D5881" w:rsidRPr="00115A97" w:rsidRDefault="001D5881" w:rsidP="001D5881">
            <w:pPr>
              <w:pStyle w:val="Tabletextleft"/>
              <w:cnfStyle w:val="000000100000" w:firstRow="0" w:lastRow="0" w:firstColumn="0" w:lastColumn="0" w:oddVBand="0" w:evenVBand="0" w:oddHBand="1" w:evenHBand="0" w:firstRowFirstColumn="0" w:firstRowLastColumn="0" w:lastRowFirstColumn="0" w:lastRowLastColumn="0"/>
              <w:rPr>
                <w:b/>
                <w:bCs/>
                <w:i/>
                <w:iCs/>
              </w:rPr>
            </w:pPr>
            <w:r w:rsidRPr="00115A97">
              <w:rPr>
                <w:b/>
                <w:bCs/>
                <w:i/>
                <w:iCs/>
              </w:rPr>
              <w:t>More Doctors for Rural Australia Program (MDRAP)</w:t>
            </w:r>
          </w:p>
          <w:p w14:paraId="33287FF4" w14:textId="10A14001" w:rsidR="001D5881" w:rsidRPr="00C57FE0" w:rsidRDefault="001D5881" w:rsidP="001D5881">
            <w:pPr>
              <w:pStyle w:val="Tabletextleft"/>
              <w:cnfStyle w:val="000000100000" w:firstRow="0" w:lastRow="0" w:firstColumn="0" w:lastColumn="0" w:oddVBand="0" w:evenVBand="0" w:oddHBand="1" w:evenHBand="0" w:firstRowFirstColumn="0" w:firstRowLastColumn="0" w:lastRowFirstColumn="0" w:lastRowLastColumn="0"/>
            </w:pPr>
            <w:r w:rsidRPr="00C57FE0">
              <w:t>The MDRAP is a new 3GA health program designed to bring more doctors to rural and remote communities. Non vocationally registered doctor participating in the program will be able to access a Medicare benefit while working toward entry to a fellowship program.</w:t>
            </w:r>
          </w:p>
        </w:tc>
        <w:tc>
          <w:tcPr>
            <w:tcW w:w="3649" w:type="dxa"/>
          </w:tcPr>
          <w:p w14:paraId="33C175A7" w14:textId="15212CF3" w:rsidR="001D5881" w:rsidRPr="00C57FE0" w:rsidRDefault="001D5881" w:rsidP="001D5881">
            <w:pPr>
              <w:pStyle w:val="Tabletextleft"/>
              <w:cnfStyle w:val="000000100000" w:firstRow="0" w:lastRow="0" w:firstColumn="0" w:lastColumn="0" w:oddVBand="0" w:evenVBand="0" w:oddHBand="1" w:evenHBand="0" w:firstRowFirstColumn="0" w:firstRowLastColumn="0" w:lastRowFirstColumn="0" w:lastRowLastColumn="0"/>
            </w:pPr>
            <w:r>
              <w:t>Not applicable</w:t>
            </w:r>
          </w:p>
        </w:tc>
      </w:tr>
    </w:tbl>
    <w:p w14:paraId="33FC2EB2" w14:textId="6213B17B" w:rsidR="00CA5926" w:rsidRDefault="00CA5926">
      <w:pPr>
        <w:rPr>
          <w:color w:val="000000" w:themeColor="text1"/>
        </w:rPr>
      </w:pPr>
      <w:r>
        <w:rPr>
          <w:color w:val="000000" w:themeColor="text1"/>
        </w:rPr>
        <w:br w:type="page"/>
      </w:r>
    </w:p>
    <w:tbl>
      <w:tblPr>
        <w:tblStyle w:val="DepartmentofHealthtable"/>
        <w:tblW w:w="0" w:type="auto"/>
        <w:tblBorders>
          <w:left w:val="single" w:sz="4" w:space="0" w:color="auto"/>
          <w:right w:val="single" w:sz="4" w:space="0" w:color="auto"/>
          <w:insideV w:val="single" w:sz="4" w:space="0" w:color="auto"/>
        </w:tblBorders>
        <w:tblLook w:val="04A0" w:firstRow="1" w:lastRow="0" w:firstColumn="1" w:lastColumn="0" w:noHBand="0" w:noVBand="1"/>
        <w:tblCaption w:val="Key national policy and strategic initiatives associated with rural health workforce education and training, recruitment and retention (1990-2019)"/>
        <w:tblDescription w:val="Key national policy and strategic initiatives associated with rural health workforce education and training, recruitment and retention (1990-2019)"/>
      </w:tblPr>
      <w:tblGrid>
        <w:gridCol w:w="851"/>
        <w:gridCol w:w="4531"/>
        <w:gridCol w:w="4305"/>
        <w:gridCol w:w="4305"/>
      </w:tblGrid>
      <w:tr w:rsidR="0056372E" w:rsidRPr="00F05CC1" w14:paraId="2C28CB5D"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51" w:type="dxa"/>
            <w:shd w:val="clear" w:color="auto" w:fill="4B5413"/>
            <w:vAlign w:val="center"/>
          </w:tcPr>
          <w:p w14:paraId="5498F7B9" w14:textId="2FE436A9" w:rsidR="0056372E" w:rsidRPr="00F05CC1" w:rsidRDefault="00B91B61" w:rsidP="0054400C">
            <w:pPr>
              <w:pStyle w:val="TableHeaderWhite"/>
              <w:jc w:val="center"/>
              <w:rPr>
                <w:bCs/>
              </w:rPr>
            </w:pPr>
            <w:r>
              <w:rPr>
                <w:bCs/>
              </w:rPr>
              <w:t>Year</w:t>
            </w:r>
          </w:p>
        </w:tc>
        <w:tc>
          <w:tcPr>
            <w:tcW w:w="4531" w:type="dxa"/>
            <w:shd w:val="clear" w:color="auto" w:fill="4B5413"/>
            <w:vAlign w:val="center"/>
          </w:tcPr>
          <w:p w14:paraId="0B646055" w14:textId="77777777" w:rsidR="0056372E" w:rsidRPr="00F05CC1" w:rsidRDefault="0056372E" w:rsidP="0054400C">
            <w:pPr>
              <w:pStyle w:val="TableHeaderWhite"/>
              <w:jc w:val="center"/>
              <w:cnfStyle w:val="100000000000" w:firstRow="1" w:lastRow="0" w:firstColumn="0" w:lastColumn="0" w:oddVBand="0" w:evenVBand="0" w:oddHBand="0" w:evenHBand="0" w:firstRowFirstColumn="0" w:firstRowLastColumn="0" w:lastRowFirstColumn="0" w:lastRowLastColumn="0"/>
              <w:rPr>
                <w:bCs/>
              </w:rPr>
            </w:pPr>
            <w:r w:rsidRPr="00C57FE0">
              <w:rPr>
                <w:sz w:val="22"/>
              </w:rPr>
              <w:t>Rural health workforce education and training initiative</w:t>
            </w:r>
          </w:p>
        </w:tc>
        <w:tc>
          <w:tcPr>
            <w:tcW w:w="4305" w:type="dxa"/>
            <w:shd w:val="clear" w:color="auto" w:fill="4B5413"/>
          </w:tcPr>
          <w:p w14:paraId="24D0547A" w14:textId="1F067FD1" w:rsidR="0056372E" w:rsidRPr="00C57FE0" w:rsidRDefault="0056372E" w:rsidP="0054400C">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C57FE0">
              <w:rPr>
                <w:sz w:val="22"/>
              </w:rPr>
              <w:t>Wider rural workforce initiatives</w:t>
            </w:r>
            <w:r w:rsidR="00F87E64">
              <w:rPr>
                <w:sz w:val="22"/>
              </w:rPr>
              <w:t>:</w:t>
            </w:r>
          </w:p>
          <w:p w14:paraId="67459D9E" w14:textId="77777777" w:rsidR="0056372E" w:rsidRPr="00F05CC1" w:rsidRDefault="0056372E" w:rsidP="0054400C">
            <w:pPr>
              <w:pStyle w:val="TableHeaderWhite"/>
              <w:jc w:val="center"/>
              <w:cnfStyle w:val="100000000000" w:firstRow="1" w:lastRow="0" w:firstColumn="0" w:lastColumn="0" w:oddVBand="0" w:evenVBand="0" w:oddHBand="0" w:evenHBand="0" w:firstRowFirstColumn="0" w:firstRowLastColumn="0" w:lastRowFirstColumn="0" w:lastRowLastColumn="0"/>
              <w:rPr>
                <w:bCs/>
              </w:rPr>
            </w:pPr>
            <w:r w:rsidRPr="00C57FE0">
              <w:rPr>
                <w:sz w:val="22"/>
              </w:rPr>
              <w:t>Medicine</w:t>
            </w:r>
          </w:p>
        </w:tc>
        <w:tc>
          <w:tcPr>
            <w:tcW w:w="4305" w:type="dxa"/>
            <w:shd w:val="clear" w:color="auto" w:fill="4B5413"/>
          </w:tcPr>
          <w:p w14:paraId="74BC934E" w14:textId="5762403A" w:rsidR="0056372E" w:rsidRPr="00C57FE0" w:rsidRDefault="0056372E" w:rsidP="0054400C">
            <w:pPr>
              <w:pStyle w:val="TableHeader"/>
              <w:jc w:val="center"/>
              <w:cnfStyle w:val="100000000000" w:firstRow="1" w:lastRow="0" w:firstColumn="0" w:lastColumn="0" w:oddVBand="0" w:evenVBand="0" w:oddHBand="0" w:evenHBand="0" w:firstRowFirstColumn="0" w:firstRowLastColumn="0" w:lastRowFirstColumn="0" w:lastRowLastColumn="0"/>
              <w:rPr>
                <w:sz w:val="22"/>
              </w:rPr>
            </w:pPr>
            <w:r w:rsidRPr="00C57FE0">
              <w:rPr>
                <w:sz w:val="22"/>
              </w:rPr>
              <w:t>Wider rural workforce initiatives</w:t>
            </w:r>
            <w:r w:rsidR="00F87E64">
              <w:rPr>
                <w:sz w:val="22"/>
              </w:rPr>
              <w:t>:</w:t>
            </w:r>
          </w:p>
          <w:p w14:paraId="016C2089" w14:textId="77777777" w:rsidR="0056372E" w:rsidRPr="00F05CC1" w:rsidRDefault="0056372E" w:rsidP="0054400C">
            <w:pPr>
              <w:pStyle w:val="TableHeaderWhite"/>
              <w:jc w:val="center"/>
              <w:cnfStyle w:val="100000000000" w:firstRow="1" w:lastRow="0" w:firstColumn="0" w:lastColumn="0" w:oddVBand="0" w:evenVBand="0" w:oddHBand="0" w:evenHBand="0" w:firstRowFirstColumn="0" w:firstRowLastColumn="0" w:lastRowFirstColumn="0" w:lastRowLastColumn="0"/>
              <w:rPr>
                <w:bCs/>
              </w:rPr>
            </w:pPr>
            <w:r w:rsidRPr="00C57FE0">
              <w:rPr>
                <w:sz w:val="22"/>
              </w:rPr>
              <w:t>Nursing and Allied Health</w:t>
            </w:r>
          </w:p>
        </w:tc>
      </w:tr>
      <w:tr w:rsidR="0056372E" w:rsidRPr="00B055AC" w14:paraId="0995E14B" w14:textId="77777777" w:rsidTr="0054400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40E6CFA" w14:textId="63FB1BDF" w:rsidR="0056372E" w:rsidRPr="00C57FE0" w:rsidRDefault="0056372E" w:rsidP="009A274F">
            <w:pPr>
              <w:pStyle w:val="Tabletextleft"/>
            </w:pPr>
            <w:r w:rsidRPr="00C57FE0">
              <w:t>2019</w:t>
            </w:r>
          </w:p>
        </w:tc>
        <w:tc>
          <w:tcPr>
            <w:tcW w:w="4531" w:type="dxa"/>
          </w:tcPr>
          <w:p w14:paraId="28778F05" w14:textId="458E0C0C" w:rsidR="0056372E" w:rsidRPr="004E3F81" w:rsidRDefault="00B91B61" w:rsidP="009A274F">
            <w:pPr>
              <w:pStyle w:val="Tabletextleft"/>
              <w:cnfStyle w:val="000000100000" w:firstRow="0" w:lastRow="0" w:firstColumn="0" w:lastColumn="0" w:oddVBand="0" w:evenVBand="0" w:oddHBand="1" w:evenHBand="0" w:firstRowFirstColumn="0" w:firstRowLastColumn="0" w:lastRowFirstColumn="0" w:lastRowLastColumn="0"/>
            </w:pPr>
            <w:r>
              <w:t>Not applicable</w:t>
            </w:r>
          </w:p>
        </w:tc>
        <w:tc>
          <w:tcPr>
            <w:tcW w:w="4305" w:type="dxa"/>
          </w:tcPr>
          <w:p w14:paraId="0DB68CFF" w14:textId="7571062B" w:rsidR="0056372E" w:rsidRPr="00B055AC" w:rsidRDefault="00B91B61" w:rsidP="009A274F">
            <w:pPr>
              <w:pStyle w:val="Tabletextleft"/>
              <w:cnfStyle w:val="000000100000" w:firstRow="0" w:lastRow="0" w:firstColumn="0" w:lastColumn="0" w:oddVBand="0" w:evenVBand="0" w:oddHBand="1" w:evenHBand="0" w:firstRowFirstColumn="0" w:firstRowLastColumn="0" w:lastRowFirstColumn="0" w:lastRowLastColumn="0"/>
            </w:pPr>
            <w:r>
              <w:t>Not applicable</w:t>
            </w:r>
          </w:p>
        </w:tc>
        <w:tc>
          <w:tcPr>
            <w:tcW w:w="4305" w:type="dxa"/>
          </w:tcPr>
          <w:p w14:paraId="2F4BCA1F" w14:textId="062D0468" w:rsidR="0056372E" w:rsidRPr="00B966F9" w:rsidRDefault="0056372E" w:rsidP="009A274F">
            <w:pPr>
              <w:pStyle w:val="Tabletextleft"/>
              <w:cnfStyle w:val="000000100000" w:firstRow="0" w:lastRow="0" w:firstColumn="0" w:lastColumn="0" w:oddVBand="0" w:evenVBand="0" w:oddHBand="1" w:evenHBand="0" w:firstRowFirstColumn="0" w:firstRowLastColumn="0" w:lastRowFirstColumn="0" w:lastRowLastColumn="0"/>
              <w:rPr>
                <w:b/>
                <w:bCs/>
              </w:rPr>
            </w:pPr>
            <w:r w:rsidRPr="00B966F9">
              <w:rPr>
                <w:b/>
                <w:bCs/>
              </w:rPr>
              <w:t>National Rural Health Commissioner</w:t>
            </w:r>
            <w:r w:rsidR="00B966F9">
              <w:rPr>
                <w:b/>
                <w:bCs/>
              </w:rPr>
              <w:t xml:space="preserve"> </w:t>
            </w:r>
            <w:r w:rsidRPr="00B966F9">
              <w:rPr>
                <w:b/>
                <w:bCs/>
              </w:rPr>
              <w:t>– Development of Options paper for Commonwealth: Rural Allied Health Quality, Access and Distribution.</w:t>
            </w:r>
          </w:p>
        </w:tc>
      </w:tr>
      <w:tr w:rsidR="0056372E" w:rsidRPr="00C57FE0" w14:paraId="65F4E465" w14:textId="77777777" w:rsidTr="0054400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5F0A3CB" w14:textId="5BD54BA1" w:rsidR="0056372E" w:rsidRPr="00C57FE0" w:rsidRDefault="0056372E" w:rsidP="009A274F">
            <w:pPr>
              <w:pStyle w:val="Tabletextleft"/>
            </w:pPr>
            <w:r w:rsidRPr="00C57FE0">
              <w:t>2019</w:t>
            </w:r>
          </w:p>
        </w:tc>
        <w:tc>
          <w:tcPr>
            <w:tcW w:w="4531" w:type="dxa"/>
          </w:tcPr>
          <w:p w14:paraId="0BC88505" w14:textId="0C068959" w:rsidR="0056372E" w:rsidRPr="00C57FE0" w:rsidRDefault="00B91B61"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c>
          <w:tcPr>
            <w:tcW w:w="4305" w:type="dxa"/>
          </w:tcPr>
          <w:p w14:paraId="26A3B994" w14:textId="71CFDA32" w:rsidR="0056372E" w:rsidRPr="00C57FE0" w:rsidRDefault="00B91B61"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c>
          <w:tcPr>
            <w:tcW w:w="4305" w:type="dxa"/>
          </w:tcPr>
          <w:p w14:paraId="72133569" w14:textId="1C086DDD" w:rsidR="0056372E" w:rsidRPr="00B966F9" w:rsidRDefault="0056372E" w:rsidP="009A274F">
            <w:pPr>
              <w:pStyle w:val="Tabletextleft"/>
              <w:cnfStyle w:val="000000010000" w:firstRow="0" w:lastRow="0" w:firstColumn="0" w:lastColumn="0" w:oddVBand="0" w:evenVBand="0" w:oddHBand="0" w:evenHBand="1" w:firstRowFirstColumn="0" w:firstRowLastColumn="0" w:lastRowFirstColumn="0" w:lastRowLastColumn="0"/>
              <w:rPr>
                <w:b/>
                <w:bCs/>
              </w:rPr>
            </w:pPr>
            <w:r w:rsidRPr="00B966F9">
              <w:rPr>
                <w:b/>
                <w:bCs/>
              </w:rPr>
              <w:t>Commonwealth commissioned An independent review of nursing preparation in Australia</w:t>
            </w:r>
            <w:r w:rsidR="00B966F9">
              <w:rPr>
                <w:b/>
                <w:bCs/>
              </w:rPr>
              <w:t xml:space="preserve"> </w:t>
            </w:r>
            <w:r w:rsidRPr="00B966F9">
              <w:rPr>
                <w:b/>
                <w:bCs/>
              </w:rPr>
              <w:t>– Educating the Nurse of the Future</w:t>
            </w:r>
          </w:p>
        </w:tc>
      </w:tr>
      <w:tr w:rsidR="0056372E" w:rsidRPr="00C57FE0" w14:paraId="4D2D7012" w14:textId="77777777" w:rsidTr="0054400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56A2E64" w14:textId="3EF92FAF" w:rsidR="0056372E" w:rsidRPr="00C57FE0" w:rsidRDefault="0056372E" w:rsidP="009A274F">
            <w:pPr>
              <w:pStyle w:val="Tabletextleft"/>
            </w:pPr>
            <w:r w:rsidRPr="00C57FE0">
              <w:t>2019</w:t>
            </w:r>
          </w:p>
        </w:tc>
        <w:tc>
          <w:tcPr>
            <w:tcW w:w="4531" w:type="dxa"/>
          </w:tcPr>
          <w:p w14:paraId="158297DC" w14:textId="4DF29937" w:rsidR="0056372E" w:rsidRPr="00C57FE0" w:rsidRDefault="00B91B61" w:rsidP="009A274F">
            <w:pPr>
              <w:pStyle w:val="Tabletextleft"/>
              <w:cnfStyle w:val="000000100000" w:firstRow="0" w:lastRow="0" w:firstColumn="0" w:lastColumn="0" w:oddVBand="0" w:evenVBand="0" w:oddHBand="1" w:evenHBand="0" w:firstRowFirstColumn="0" w:firstRowLastColumn="0" w:lastRowFirstColumn="0" w:lastRowLastColumn="0"/>
            </w:pPr>
            <w:r>
              <w:t>Not applicable</w:t>
            </w:r>
          </w:p>
        </w:tc>
        <w:tc>
          <w:tcPr>
            <w:tcW w:w="4305" w:type="dxa"/>
          </w:tcPr>
          <w:p w14:paraId="4E088B1E" w14:textId="78A715ED" w:rsidR="0056372E" w:rsidRPr="00C57FE0" w:rsidRDefault="0056372E" w:rsidP="009A274F">
            <w:pPr>
              <w:pStyle w:val="Tabletextleft"/>
              <w:cnfStyle w:val="000000100000" w:firstRow="0" w:lastRow="0" w:firstColumn="0" w:lastColumn="0" w:oddVBand="0" w:evenVBand="0" w:oddHBand="1" w:evenHBand="0" w:firstRowFirstColumn="0" w:firstRowLastColumn="0" w:lastRowFirstColumn="0" w:lastRowLastColumn="0"/>
            </w:pPr>
            <w:r w:rsidRPr="00C57FE0">
              <w:t xml:space="preserve">GP Rural Incentive Program and Practice Nurse Incentive Program transitioning to </w:t>
            </w:r>
            <w:r w:rsidRPr="00C57FE0">
              <w:rPr>
                <w:b/>
                <w:bCs/>
              </w:rPr>
              <w:t>Workforce Incentive Program</w:t>
            </w:r>
            <w:r w:rsidRPr="00C57FE0">
              <w:t xml:space="preserve"> 1 January 2020. Doctor Stream—eligible practitioners in MMM 3-7 locations receive annual incentive payment of between $4,500 and $60,000.</w:t>
            </w:r>
          </w:p>
        </w:tc>
        <w:tc>
          <w:tcPr>
            <w:tcW w:w="4305" w:type="dxa"/>
          </w:tcPr>
          <w:p w14:paraId="38CDE094" w14:textId="06C05C35" w:rsidR="0056372E" w:rsidRPr="00C57FE0" w:rsidRDefault="00B91B61" w:rsidP="009A274F">
            <w:pPr>
              <w:pStyle w:val="Tabletextleft"/>
              <w:cnfStyle w:val="000000100000" w:firstRow="0" w:lastRow="0" w:firstColumn="0" w:lastColumn="0" w:oddVBand="0" w:evenVBand="0" w:oddHBand="1" w:evenHBand="0" w:firstRowFirstColumn="0" w:firstRowLastColumn="0" w:lastRowFirstColumn="0" w:lastRowLastColumn="0"/>
            </w:pPr>
            <w:r>
              <w:t>Not applicable</w:t>
            </w:r>
          </w:p>
        </w:tc>
      </w:tr>
      <w:tr w:rsidR="0056372E" w:rsidRPr="00C57FE0" w14:paraId="500EA0AA" w14:textId="77777777" w:rsidTr="0054400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D61C1A3" w14:textId="3D011EA2" w:rsidR="0056372E" w:rsidRPr="00C57FE0" w:rsidRDefault="0056372E" w:rsidP="009A274F">
            <w:pPr>
              <w:pStyle w:val="Tabletextleft"/>
            </w:pPr>
            <w:r w:rsidRPr="00C57FE0">
              <w:t>2019</w:t>
            </w:r>
          </w:p>
        </w:tc>
        <w:tc>
          <w:tcPr>
            <w:tcW w:w="4531" w:type="dxa"/>
          </w:tcPr>
          <w:p w14:paraId="6A4E5E6F" w14:textId="6EEC9FEE" w:rsidR="0056372E" w:rsidRPr="00C57FE0" w:rsidRDefault="00B91B61"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c>
          <w:tcPr>
            <w:tcW w:w="4305" w:type="dxa"/>
          </w:tcPr>
          <w:p w14:paraId="5B89A875" w14:textId="6F00F84D" w:rsidR="0056372E" w:rsidRPr="00C57FE0" w:rsidRDefault="0056372E" w:rsidP="009A274F">
            <w:pPr>
              <w:pStyle w:val="Tabletextleft"/>
              <w:cnfStyle w:val="000000010000" w:firstRow="0" w:lastRow="0" w:firstColumn="0" w:lastColumn="0" w:oddVBand="0" w:evenVBand="0" w:oddHBand="0" w:evenHBand="1" w:firstRowFirstColumn="0" w:firstRowLastColumn="0" w:lastRowFirstColumn="0" w:lastRowLastColumn="0"/>
            </w:pPr>
            <w:r w:rsidRPr="00C57FE0">
              <w:t>From 1 January 2020, participants of Bonded Medical Program can complete Return of Service Obligation through working in eligible location in MMM 2-6, Distribution Priority Areas (DPA) for GPs areas, outer Metro and Districts of Workforce Shortages for the participants chosen specialty.</w:t>
            </w:r>
          </w:p>
        </w:tc>
        <w:tc>
          <w:tcPr>
            <w:tcW w:w="4305" w:type="dxa"/>
          </w:tcPr>
          <w:p w14:paraId="4B106C11" w14:textId="1C9E22B7" w:rsidR="0056372E" w:rsidRPr="00C57FE0" w:rsidRDefault="00B91B61" w:rsidP="009A274F">
            <w:pPr>
              <w:pStyle w:val="Tabletextleft"/>
              <w:cnfStyle w:val="000000010000" w:firstRow="0" w:lastRow="0" w:firstColumn="0" w:lastColumn="0" w:oddVBand="0" w:evenVBand="0" w:oddHBand="0" w:evenHBand="1" w:firstRowFirstColumn="0" w:firstRowLastColumn="0" w:lastRowFirstColumn="0" w:lastRowLastColumn="0"/>
            </w:pPr>
            <w:r>
              <w:t>Not applicable</w:t>
            </w:r>
          </w:p>
        </w:tc>
      </w:tr>
    </w:tbl>
    <w:p w14:paraId="7EEADC37" w14:textId="25193DDF" w:rsidR="0056372E" w:rsidRDefault="0056372E" w:rsidP="0056372E">
      <w:pPr>
        <w:rPr>
          <w:color w:val="000000" w:themeColor="text1"/>
        </w:rPr>
      </w:pPr>
    </w:p>
    <w:p w14:paraId="3E639EDB" w14:textId="26A969DC" w:rsidR="00284F4E" w:rsidRDefault="00284F4E">
      <w:pPr>
        <w:rPr>
          <w:color w:val="000000" w:themeColor="text1"/>
        </w:rPr>
        <w:sectPr w:rsidR="00284F4E" w:rsidSect="008E433A">
          <w:footerReference w:type="default" r:id="rId19"/>
          <w:pgSz w:w="16838" w:h="11906" w:orient="landscape"/>
          <w:pgMar w:top="1418" w:right="1418" w:bottom="1418" w:left="1418" w:header="709" w:footer="709" w:gutter="0"/>
          <w:cols w:space="708"/>
          <w:docGrid w:linePitch="360"/>
        </w:sectPr>
      </w:pPr>
    </w:p>
    <w:p w14:paraId="68DD78D8" w14:textId="27EC7004" w:rsidR="00A74D9D" w:rsidRDefault="00225023" w:rsidP="00225023">
      <w:pPr>
        <w:pStyle w:val="Heading1"/>
      </w:pPr>
      <w:bookmarkStart w:id="7" w:name="_Toc49944647"/>
      <w:bookmarkStart w:id="8" w:name="_Toc49945964"/>
      <w:bookmarkStart w:id="9" w:name="_Toc50558316"/>
      <w:r w:rsidRPr="00225023">
        <w:t xml:space="preserve">Appendix </w:t>
      </w:r>
      <w:r w:rsidR="00335B8D">
        <w:t>2a</w:t>
      </w:r>
      <w:r w:rsidRPr="00225023">
        <w:t xml:space="preserve">: </w:t>
      </w:r>
      <w:bookmarkEnd w:id="7"/>
      <w:bookmarkEnd w:id="8"/>
      <w:r w:rsidR="00335B8D" w:rsidRPr="00335B8D">
        <w:t>Australian Government funded Medical Training Pathway</w:t>
      </w:r>
      <w:bookmarkEnd w:id="9"/>
    </w:p>
    <w:p w14:paraId="5FD7FBD9" w14:textId="77777777" w:rsidR="00D26AE4" w:rsidRPr="001E6531" w:rsidRDefault="00D26AE4" w:rsidP="00D30C12">
      <w:pPr>
        <w:pStyle w:val="Heading2"/>
      </w:pPr>
      <w:r w:rsidRPr="001E6531">
        <w:t>Medical Student</w:t>
      </w:r>
    </w:p>
    <w:p w14:paraId="357DB759" w14:textId="77777777" w:rsidR="00D26AE4" w:rsidRPr="001E6531" w:rsidRDefault="00D26AE4" w:rsidP="00D30C12">
      <w:pPr>
        <w:pStyle w:val="Heading5"/>
      </w:pPr>
      <w:r w:rsidRPr="001E6531">
        <w:t>Rural Health Multidisciplinary Training (RHMT) Program – supports universities to deliver medical training:</w:t>
      </w:r>
    </w:p>
    <w:p w14:paraId="32EFAA20" w14:textId="77777777" w:rsidR="00D26AE4" w:rsidRDefault="00D26AE4" w:rsidP="00D26AE4">
      <w:pPr>
        <w:pStyle w:val="Paragraphtext"/>
      </w:pPr>
      <w:r>
        <w:t>The aim of the RHMT Program is to improve the geographic distribution of health workforce through the delivery of rural training experience. It includes:</w:t>
      </w:r>
    </w:p>
    <w:p w14:paraId="2F5E4A78" w14:textId="2C98C679" w:rsidR="00D26AE4" w:rsidRDefault="00D26AE4" w:rsidP="001E6531">
      <w:pPr>
        <w:pStyle w:val="ListBullet"/>
      </w:pPr>
      <w:r>
        <w:tab/>
        <w:t>Rural Clinical Schools (19)</w:t>
      </w:r>
    </w:p>
    <w:p w14:paraId="4F5BA3F3" w14:textId="7C02DC88" w:rsidR="00D26AE4" w:rsidRDefault="00D26AE4" w:rsidP="001E6531">
      <w:pPr>
        <w:pStyle w:val="ListBullet"/>
      </w:pPr>
      <w:r>
        <w:tab/>
        <w:t>University Departments of Rural Health (16)</w:t>
      </w:r>
    </w:p>
    <w:p w14:paraId="09AD90A0" w14:textId="14D33FAD" w:rsidR="00D26AE4" w:rsidRDefault="00D26AE4" w:rsidP="001E6531">
      <w:pPr>
        <w:pStyle w:val="ListBullet"/>
      </w:pPr>
      <w:r>
        <w:tab/>
        <w:t>Northern Territory Medical Program (through Flinders University)</w:t>
      </w:r>
    </w:p>
    <w:p w14:paraId="6291FA74" w14:textId="073E837A" w:rsidR="00D26AE4" w:rsidRDefault="00D26AE4" w:rsidP="001E6531">
      <w:pPr>
        <w:pStyle w:val="ListBullet"/>
      </w:pPr>
      <w:r>
        <w:tab/>
        <w:t>26 Regional Training Hubs are based at existing RHMT training sites, tasked with better connecting the rural medical training pipeline from undergraduate through to prevocational and vocational training to allow rurally-inclined medical students/trainees to complete more of their training in rural communities.</w:t>
      </w:r>
    </w:p>
    <w:p w14:paraId="1542140D" w14:textId="04469892" w:rsidR="00D26AE4" w:rsidRDefault="00D26AE4" w:rsidP="001E6531">
      <w:pPr>
        <w:pStyle w:val="ListBullet"/>
      </w:pPr>
      <w:r>
        <w:tab/>
        <w:t>The RHMT Program also supports rural clinical training for disciplines other than medicine.</w:t>
      </w:r>
    </w:p>
    <w:p w14:paraId="2307FD62" w14:textId="2357C3D3" w:rsidR="00D26AE4" w:rsidRDefault="00D26AE4" w:rsidP="001E6531">
      <w:pPr>
        <w:pStyle w:val="ListBullet"/>
      </w:pPr>
      <w:r>
        <w:tab/>
        <w:t>The National Rural Health Student Network (NRHSN) is the peak body for rural health clubs and is managed by the NSW Rural Doctors Network. Individual rural health clubs are mostly managed by RHMT funded universities.</w:t>
      </w:r>
    </w:p>
    <w:p w14:paraId="3069F9EE" w14:textId="77777777" w:rsidR="00D26AE4" w:rsidRPr="001E6531" w:rsidRDefault="00D26AE4" w:rsidP="00D30C12">
      <w:pPr>
        <w:pStyle w:val="Heading5"/>
      </w:pPr>
      <w:r w:rsidRPr="001E6531">
        <w:t>Murray Darling Medical Schools Network</w:t>
      </w:r>
    </w:p>
    <w:p w14:paraId="6CA5DA81" w14:textId="3AB63E55" w:rsidR="00D26AE4" w:rsidRDefault="00D26AE4" w:rsidP="001E6531">
      <w:pPr>
        <w:pStyle w:val="ListBullet"/>
      </w:pPr>
      <w:r>
        <w:tab/>
        <w:t>End to end rural medical school programs.</w:t>
      </w:r>
    </w:p>
    <w:p w14:paraId="31BC65CC" w14:textId="7C82082F" w:rsidR="00D26AE4" w:rsidRDefault="00D26AE4" w:rsidP="001E6531">
      <w:pPr>
        <w:pStyle w:val="ListBullet"/>
      </w:pPr>
      <w:r>
        <w:tab/>
        <w:t>Commencing from 2021 there will be 5 medical school programs based in rural and regional Victoria and New South Wales</w:t>
      </w:r>
    </w:p>
    <w:p w14:paraId="6B245EA3" w14:textId="77777777" w:rsidR="00D26AE4" w:rsidRPr="00D30C12" w:rsidRDefault="00D26AE4" w:rsidP="0040596F">
      <w:pPr>
        <w:pStyle w:val="Heading5"/>
      </w:pPr>
      <w:r w:rsidRPr="00D30C12">
        <w:t>John Flynn Placement Program (JFPP) delivered by jurisdictional Rural Workforce Agency Network led by Health Workforce Queensland (HWQ)</w:t>
      </w:r>
    </w:p>
    <w:p w14:paraId="6D4F76CB" w14:textId="2380F3F4" w:rsidR="00D26AE4" w:rsidRDefault="00D26AE4" w:rsidP="001E6531">
      <w:pPr>
        <w:pStyle w:val="ListBullet"/>
      </w:pPr>
      <w:r>
        <w:tab/>
        <w:t>Designed to enable medical students to form long-term relationships with rural communities and gain a better understanding of rural medical practice and non-metropolitan health services.</w:t>
      </w:r>
    </w:p>
    <w:p w14:paraId="1C8D3306" w14:textId="251B9B4E" w:rsidR="00D26AE4" w:rsidRDefault="00D26AE4" w:rsidP="001E6531">
      <w:pPr>
        <w:pStyle w:val="ListBullet"/>
      </w:pPr>
      <w:r>
        <w:tab/>
        <w:t>300 medical students are selected each year and normally undertake a placement in the same rural, regional and remote community for a minimum of two full weeks per year over a four-year period.</w:t>
      </w:r>
    </w:p>
    <w:p w14:paraId="484D2767" w14:textId="0FC4E8E9" w:rsidR="001E6531" w:rsidRPr="00A81B04" w:rsidRDefault="00D26AE4" w:rsidP="009F4864">
      <w:pPr>
        <w:pStyle w:val="ListBullet"/>
      </w:pPr>
      <w:r>
        <w:tab/>
        <w:t>1,200 placements are supported annually at any one time.</w:t>
      </w:r>
      <w:r w:rsidR="001E6531">
        <w:br w:type="page"/>
      </w:r>
    </w:p>
    <w:p w14:paraId="1B0D1131" w14:textId="52ED874A" w:rsidR="00D26AE4" w:rsidRPr="001E6531" w:rsidRDefault="00D26AE4" w:rsidP="00D30C12">
      <w:pPr>
        <w:pStyle w:val="Heading2"/>
      </w:pPr>
      <w:r w:rsidRPr="001E6531">
        <w:t>Pre-vocational (Intern/Residency)</w:t>
      </w:r>
    </w:p>
    <w:p w14:paraId="7A8C449E" w14:textId="22407B47" w:rsidR="00D26AE4" w:rsidRPr="001E6531" w:rsidRDefault="00D26AE4" w:rsidP="00D30C12">
      <w:pPr>
        <w:pStyle w:val="Heading5"/>
      </w:pPr>
      <w:r w:rsidRPr="001E6531">
        <w:t>Junior Doctor Training Program – Rural Primary Care Stream</w:t>
      </w:r>
    </w:p>
    <w:p w14:paraId="72314906" w14:textId="2E5B71B2" w:rsidR="00D26AE4" w:rsidRDefault="00D26AE4" w:rsidP="001E6531">
      <w:pPr>
        <w:pStyle w:val="ListBullet"/>
      </w:pPr>
      <w:r>
        <w:tab/>
        <w:t>Rural Junior Doctor Training Innovation Fund PGY1-PGY2 rotations into a rural primary care setting.</w:t>
      </w:r>
    </w:p>
    <w:p w14:paraId="67CB58A6" w14:textId="05258BCA" w:rsidR="00D26AE4" w:rsidRDefault="00D26AE4" w:rsidP="001E6531">
      <w:pPr>
        <w:pStyle w:val="ListBullet"/>
      </w:pPr>
      <w:r>
        <w:tab/>
        <w:t>240 rotations per annum</w:t>
      </w:r>
    </w:p>
    <w:p w14:paraId="5A30AE06" w14:textId="77777777" w:rsidR="00D26AE4" w:rsidRPr="001E6531" w:rsidRDefault="00D26AE4" w:rsidP="00D30C12">
      <w:pPr>
        <w:pStyle w:val="Heading5"/>
      </w:pPr>
      <w:r w:rsidRPr="001E6531">
        <w:t>Junior Doctor Training Program – Private Hospital Stream</w:t>
      </w:r>
    </w:p>
    <w:p w14:paraId="1890FBB7" w14:textId="4081BE9B" w:rsidR="00D26AE4" w:rsidRDefault="00D26AE4" w:rsidP="001E6531">
      <w:pPr>
        <w:pStyle w:val="ListBullet"/>
      </w:pPr>
      <w:r>
        <w:tab/>
        <w:t>places for PGY 1-3 in the private hospital sector.</w:t>
      </w:r>
    </w:p>
    <w:p w14:paraId="0D1565AA" w14:textId="4C7A1008" w:rsidR="00D26AE4" w:rsidRDefault="00D26AE4" w:rsidP="001E6531">
      <w:pPr>
        <w:pStyle w:val="ListBullet"/>
      </w:pPr>
      <w:r>
        <w:tab/>
        <w:t>200 places per annum</w:t>
      </w:r>
    </w:p>
    <w:p w14:paraId="08E9D77E" w14:textId="01C5E6F1" w:rsidR="00D26AE4" w:rsidRDefault="00D26AE4" w:rsidP="001E6531">
      <w:pPr>
        <w:pStyle w:val="ListBullet"/>
      </w:pPr>
      <w:r>
        <w:tab/>
        <w:t>Commonwealth investment in Intern training is delivered through this stream</w:t>
      </w:r>
    </w:p>
    <w:p w14:paraId="0AFD4087" w14:textId="77777777" w:rsidR="00D26AE4" w:rsidRDefault="00D26AE4" w:rsidP="00D30C12">
      <w:pPr>
        <w:pStyle w:val="Heading2"/>
      </w:pPr>
      <w:r>
        <w:t>Registrar</w:t>
      </w:r>
    </w:p>
    <w:p w14:paraId="31E73CF9" w14:textId="77777777" w:rsidR="00D26AE4" w:rsidRPr="001E6531" w:rsidRDefault="00D26AE4" w:rsidP="00D30C12">
      <w:pPr>
        <w:pStyle w:val="Heading5"/>
      </w:pPr>
      <w:r w:rsidRPr="001E6531">
        <w:t>Specialist Training Program (STP) is managed and administered by 13 non-general practice specialist medical colleges. The program has three funding streams:</w:t>
      </w:r>
    </w:p>
    <w:p w14:paraId="0F1AEE35" w14:textId="20394B79" w:rsidR="00D26AE4" w:rsidRDefault="00D26AE4" w:rsidP="001E6531">
      <w:pPr>
        <w:pStyle w:val="ListBullet"/>
      </w:pPr>
      <w:r>
        <w:tab/>
        <w:t>core STP posts (957 full time equivalent – FTE per year ,</w:t>
      </w:r>
    </w:p>
    <w:p w14:paraId="17312140" w14:textId="511122F8" w:rsidR="00D26AE4" w:rsidRDefault="00D26AE4" w:rsidP="001E6531">
      <w:pPr>
        <w:pStyle w:val="ListBullet"/>
      </w:pPr>
      <w:r>
        <w:tab/>
        <w:t>Integrated Rural Training Pipeline (IRTP) (100 FTE per year) and</w:t>
      </w:r>
    </w:p>
    <w:p w14:paraId="52D55E5A" w14:textId="197775EA" w:rsidR="00D26AE4" w:rsidRDefault="00D26AE4" w:rsidP="001E6531">
      <w:pPr>
        <w:pStyle w:val="ListBullet"/>
      </w:pPr>
      <w:r>
        <w:tab/>
        <w:t>Tasmania Project (62.6 FTE per year).</w:t>
      </w:r>
    </w:p>
    <w:p w14:paraId="12151AE5" w14:textId="77777777" w:rsidR="00D26AE4" w:rsidRPr="001E6531" w:rsidRDefault="00D26AE4" w:rsidP="00D30C12">
      <w:pPr>
        <w:pStyle w:val="Heading5"/>
      </w:pPr>
      <w:r w:rsidRPr="001E6531">
        <w:t>Australian General Practice Training Program</w:t>
      </w:r>
    </w:p>
    <w:p w14:paraId="4EB58F78" w14:textId="16F3421D" w:rsidR="00D26AE4" w:rsidRDefault="00D26AE4" w:rsidP="001E6531">
      <w:pPr>
        <w:pStyle w:val="ListBullet"/>
      </w:pPr>
      <w:r>
        <w:tab/>
        <w:t>Fully funded postgraduate vocational training program for medical practitioners wishing to pursue a career in general practice</w:t>
      </w:r>
    </w:p>
    <w:p w14:paraId="264DC4FD" w14:textId="0D3C1D8B" w:rsidR="00D26AE4" w:rsidRDefault="00D26AE4" w:rsidP="001E6531">
      <w:pPr>
        <w:pStyle w:val="ListBullet"/>
      </w:pPr>
      <w:r>
        <w:tab/>
        <w:t>Delivered primarily by RTOs. Associated activities delivered through RACGP, ACRRM, RFDS, GPRA, GPSA</w:t>
      </w:r>
    </w:p>
    <w:p w14:paraId="108AE1F3" w14:textId="56460A27" w:rsidR="00D26AE4" w:rsidRDefault="00D26AE4" w:rsidP="001E6531">
      <w:pPr>
        <w:pStyle w:val="ListBullet"/>
      </w:pPr>
      <w:r>
        <w:tab/>
        <w:t>1,500 places per year</w:t>
      </w:r>
    </w:p>
    <w:p w14:paraId="2A0F7471" w14:textId="77777777" w:rsidR="00D26AE4" w:rsidRPr="001E6531" w:rsidRDefault="00D26AE4" w:rsidP="00D30C12">
      <w:pPr>
        <w:pStyle w:val="Heading5"/>
      </w:pPr>
      <w:r w:rsidRPr="001E6531">
        <w:t>Remote Vocational Training Scheme</w:t>
      </w:r>
    </w:p>
    <w:p w14:paraId="2DF2E759" w14:textId="58005DE5" w:rsidR="00D26AE4" w:rsidRDefault="00D26AE4" w:rsidP="001E6531">
      <w:pPr>
        <w:pStyle w:val="ListBullet"/>
      </w:pPr>
      <w:r>
        <w:tab/>
        <w:t>Fully funded postgraduate vocational training program for medical practitioners wishing to pursue a career in general practice</w:t>
      </w:r>
    </w:p>
    <w:p w14:paraId="5AA20212" w14:textId="0371B283" w:rsidR="00D26AE4" w:rsidRDefault="00D26AE4" w:rsidP="001E6531">
      <w:pPr>
        <w:pStyle w:val="ListBullet"/>
      </w:pPr>
      <w:r>
        <w:tab/>
        <w:t>Administered by RVTS Ltd</w:t>
      </w:r>
    </w:p>
    <w:p w14:paraId="143643FC" w14:textId="3BD9F0D4" w:rsidR="00D26AE4" w:rsidRDefault="00D26AE4" w:rsidP="001E6531">
      <w:pPr>
        <w:pStyle w:val="ListBullet"/>
      </w:pPr>
      <w:r>
        <w:tab/>
        <w:t>32 places per year</w:t>
      </w:r>
    </w:p>
    <w:p w14:paraId="64F92F88" w14:textId="77777777" w:rsidR="00D26AE4" w:rsidRPr="001E6531" w:rsidRDefault="00D26AE4" w:rsidP="00D30C12">
      <w:pPr>
        <w:pStyle w:val="Heading5"/>
      </w:pPr>
      <w:r w:rsidRPr="001E6531">
        <w:t>To be implemented in 2021</w:t>
      </w:r>
    </w:p>
    <w:p w14:paraId="46A15D02" w14:textId="32F8D96C" w:rsidR="00D26AE4" w:rsidRDefault="00D26AE4" w:rsidP="001E6531">
      <w:pPr>
        <w:pStyle w:val="ListBullet"/>
      </w:pPr>
      <w:r>
        <w:tab/>
        <w:t>Additional 100 training places for rural generalists</w:t>
      </w:r>
    </w:p>
    <w:p w14:paraId="5B27C803" w14:textId="209E62F6" w:rsidR="00D26AE4" w:rsidRPr="00B848A2" w:rsidRDefault="00D26AE4" w:rsidP="00D30C12">
      <w:pPr>
        <w:pStyle w:val="Heading5"/>
      </w:pPr>
      <w:r w:rsidRPr="00B848A2">
        <w:t>Non Vocationally Recognised Fellowship Support Program</w:t>
      </w:r>
    </w:p>
    <w:p w14:paraId="2030FC0D" w14:textId="7FE77647" w:rsidR="00D26AE4" w:rsidRDefault="00D26AE4" w:rsidP="00B848A2">
      <w:pPr>
        <w:pStyle w:val="ListBullet"/>
      </w:pPr>
      <w:r>
        <w:tab/>
        <w:t>Provides a subsidy to assist medical practitioners to gain fellowship and vocational registration as a specialist general practitioner.</w:t>
      </w:r>
    </w:p>
    <w:p w14:paraId="633809AB" w14:textId="6C893672" w:rsidR="00082ED6" w:rsidRPr="00082ED6" w:rsidRDefault="00D26AE4" w:rsidP="009F4864">
      <w:pPr>
        <w:pStyle w:val="ListBullet"/>
      </w:pPr>
      <w:r>
        <w:tab/>
        <w:t>Delivered through ACRRM’s Independent Pathway and the RACGP’s Practice Experience Program.</w:t>
      </w:r>
      <w:r w:rsidR="00082ED6">
        <w:br w:type="page"/>
      </w:r>
    </w:p>
    <w:p w14:paraId="427E4E1C" w14:textId="4560BF34" w:rsidR="00B848A2" w:rsidRPr="00B848A2" w:rsidRDefault="00D26AE4" w:rsidP="00D30C12">
      <w:pPr>
        <w:pStyle w:val="Heading2"/>
      </w:pPr>
      <w:r>
        <w:t>Post-fellowship/specialist</w:t>
      </w:r>
    </w:p>
    <w:p w14:paraId="6444519A" w14:textId="02876576" w:rsidR="00D26AE4" w:rsidRPr="00B848A2" w:rsidRDefault="00D26AE4" w:rsidP="00D30C12">
      <w:pPr>
        <w:pStyle w:val="Heading5"/>
      </w:pPr>
      <w:r w:rsidRPr="00B848A2">
        <w:t>General Practice Procedural Training Support Program (GPPTSP)</w:t>
      </w:r>
    </w:p>
    <w:p w14:paraId="2BFB61FB" w14:textId="2B93FDFE" w:rsidR="00D26AE4" w:rsidRDefault="00D26AE4" w:rsidP="00B848A2">
      <w:pPr>
        <w:pStyle w:val="ListBullet"/>
      </w:pPr>
      <w:r>
        <w:tab/>
        <w:t>anaesthetics grants are managed by ACRRM and obstetrics grants are managed by RANZCOG (25 grants per year)</w:t>
      </w:r>
    </w:p>
    <w:p w14:paraId="7393EF31" w14:textId="77777777" w:rsidR="00D26AE4" w:rsidRPr="00B848A2" w:rsidRDefault="00D26AE4" w:rsidP="00D30C12">
      <w:pPr>
        <w:pStyle w:val="Heading5"/>
      </w:pPr>
      <w:r w:rsidRPr="00B848A2">
        <w:t>Procedural Training Programs</w:t>
      </w:r>
    </w:p>
    <w:p w14:paraId="0D4C1CFF" w14:textId="4286E7E9" w:rsidR="00D26AE4" w:rsidRDefault="00D26AE4" w:rsidP="00B848A2">
      <w:pPr>
        <w:pStyle w:val="ListBullet"/>
      </w:pPr>
      <w:r>
        <w:t>Rural Procedural Grants Program (entitlement program); delivered by RACGP and ACRRM with payments to rural GPs to support CPD in procedural skills;</w:t>
      </w:r>
    </w:p>
    <w:p w14:paraId="63407749" w14:textId="77777777" w:rsidR="00B848A2" w:rsidRDefault="00D26AE4" w:rsidP="00B848A2">
      <w:pPr>
        <w:pStyle w:val="ListBullet"/>
      </w:pPr>
      <w:r>
        <w:tab/>
        <w:t>General Practice Procedural Training Support Program; delivered by ACRRM and RANZCOG to attain procedural qualifications in obstetrics and anaesthetics.</w:t>
      </w:r>
    </w:p>
    <w:p w14:paraId="667E0775" w14:textId="77777777" w:rsidR="00BB2285" w:rsidRDefault="00BB2285" w:rsidP="00510BA4">
      <w:pPr>
        <w:pStyle w:val="ListBullet"/>
        <w:sectPr w:rsidR="00BB2285" w:rsidSect="00BB2285">
          <w:headerReference w:type="default" r:id="rId20"/>
          <w:footerReference w:type="default" r:id="rId21"/>
          <w:type w:val="oddPage"/>
          <w:pgSz w:w="11906" w:h="16838"/>
          <w:pgMar w:top="1418" w:right="1418" w:bottom="1701" w:left="1418" w:header="709" w:footer="709" w:gutter="0"/>
          <w:cols w:space="708"/>
          <w:docGrid w:linePitch="360"/>
        </w:sectPr>
      </w:pPr>
    </w:p>
    <w:p w14:paraId="1C14DFC2" w14:textId="04DED13C" w:rsidR="00B848A2" w:rsidRDefault="00BB2285" w:rsidP="00510BA4">
      <w:pPr>
        <w:pStyle w:val="ListBullet"/>
      </w:pPr>
      <w:bookmarkStart w:id="10" w:name="_Toc50558317"/>
      <w:r>
        <w:t>A</w:t>
      </w:r>
      <w:r w:rsidR="00B848A2" w:rsidRPr="00B848A2">
        <w:t>ppendix 3: Jurisdiction Rural Workforce Policies</w:t>
      </w:r>
      <w:bookmarkEnd w:id="10"/>
    </w:p>
    <w:tbl>
      <w:tblPr>
        <w:tblStyle w:val="DepartmentofHealthtable"/>
        <w:tblW w:w="0" w:type="auto"/>
        <w:tblBorders>
          <w:left w:val="single" w:sz="4" w:space="0" w:color="auto"/>
          <w:right w:val="single" w:sz="4" w:space="0" w:color="auto"/>
          <w:insideV w:val="single" w:sz="4" w:space="0" w:color="auto"/>
        </w:tblBorders>
        <w:tblLook w:val="04A0" w:firstRow="1" w:lastRow="0" w:firstColumn="1" w:lastColumn="0" w:noHBand="0" w:noVBand="1"/>
        <w:tblCaption w:val="Jurisdiction Rural Workforce Policies"/>
        <w:tblDescription w:val="Jurisdiction Rural Workforce Policies"/>
      </w:tblPr>
      <w:tblGrid>
        <w:gridCol w:w="3267"/>
        <w:gridCol w:w="3480"/>
        <w:gridCol w:w="3481"/>
        <w:gridCol w:w="3481"/>
      </w:tblGrid>
      <w:tr w:rsidR="006C2E06" w14:paraId="0E9EB41E"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27" w:type="dxa"/>
            <w:shd w:val="clear" w:color="auto" w:fill="4B5413"/>
            <w:vAlign w:val="center"/>
          </w:tcPr>
          <w:p w14:paraId="3102ADA0" w14:textId="3CE660C8" w:rsidR="006C2E06" w:rsidRPr="00206CDF" w:rsidRDefault="00E942B3" w:rsidP="00E942B3">
            <w:pPr>
              <w:pStyle w:val="Tabletextleft"/>
              <w:jc w:val="center"/>
            </w:pPr>
            <w:r w:rsidRPr="00E942B3">
              <w:rPr>
                <w:rFonts w:eastAsia="Cambria"/>
                <w:b/>
                <w:color w:val="FFFFFF" w:themeColor="background1"/>
                <w:sz w:val="22"/>
                <w:szCs w:val="22"/>
                <w:lang w:val="en-US"/>
              </w:rPr>
              <w:t>Government Agency</w:t>
            </w:r>
          </w:p>
        </w:tc>
        <w:tc>
          <w:tcPr>
            <w:tcW w:w="3628" w:type="dxa"/>
            <w:shd w:val="clear" w:color="auto" w:fill="4B5413"/>
          </w:tcPr>
          <w:p w14:paraId="025A5488" w14:textId="764C27EE" w:rsidR="005D7485" w:rsidRDefault="005D7485" w:rsidP="006C2E06">
            <w:pPr>
              <w:pStyle w:val="TableHeaderWhite"/>
              <w:jc w:val="center"/>
              <w:cnfStyle w:val="100000000000" w:firstRow="1" w:lastRow="0" w:firstColumn="0" w:lastColumn="0" w:oddVBand="0" w:evenVBand="0" w:oddHBand="0" w:evenHBand="0" w:firstRowFirstColumn="0" w:firstRowLastColumn="0" w:lastRowFirstColumn="0" w:lastRowLastColumn="0"/>
              <w:rPr>
                <w:sz w:val="22"/>
              </w:rPr>
            </w:pPr>
            <w:r>
              <w:rPr>
                <w:sz w:val="22"/>
              </w:rPr>
              <w:t>Jurisdiction Policy</w:t>
            </w:r>
            <w:r w:rsidR="005735E3">
              <w:rPr>
                <w:sz w:val="22"/>
              </w:rPr>
              <w:t>:</w:t>
            </w:r>
          </w:p>
          <w:p w14:paraId="4ECB9B0E" w14:textId="63D87701" w:rsidR="006C2E06" w:rsidRPr="001361CD" w:rsidRDefault="006C2E06" w:rsidP="006C2E06">
            <w:pPr>
              <w:pStyle w:val="TableHeaderWhite"/>
              <w:jc w:val="center"/>
              <w:cnfStyle w:val="100000000000" w:firstRow="1" w:lastRow="0" w:firstColumn="0" w:lastColumn="0" w:oddVBand="0" w:evenVBand="0" w:oddHBand="0" w:evenHBand="0" w:firstRowFirstColumn="0" w:firstRowLastColumn="0" w:lastRowFirstColumn="0" w:lastRowLastColumn="0"/>
              <w:rPr>
                <w:sz w:val="22"/>
              </w:rPr>
            </w:pPr>
            <w:r w:rsidRPr="001361CD">
              <w:rPr>
                <w:sz w:val="22"/>
              </w:rPr>
              <w:t>Medicine</w:t>
            </w:r>
          </w:p>
        </w:tc>
        <w:tc>
          <w:tcPr>
            <w:tcW w:w="3628" w:type="dxa"/>
            <w:shd w:val="clear" w:color="auto" w:fill="4B5413"/>
          </w:tcPr>
          <w:p w14:paraId="76CEFF27" w14:textId="62A4C387" w:rsidR="005D7485" w:rsidRDefault="005D7485" w:rsidP="006C2E06">
            <w:pPr>
              <w:pStyle w:val="TableHeaderWhite"/>
              <w:jc w:val="center"/>
              <w:cnfStyle w:val="100000000000" w:firstRow="1" w:lastRow="0" w:firstColumn="0" w:lastColumn="0" w:oddVBand="0" w:evenVBand="0" w:oddHBand="0" w:evenHBand="0" w:firstRowFirstColumn="0" w:firstRowLastColumn="0" w:lastRowFirstColumn="0" w:lastRowLastColumn="0"/>
              <w:rPr>
                <w:sz w:val="22"/>
              </w:rPr>
            </w:pPr>
            <w:r>
              <w:rPr>
                <w:sz w:val="22"/>
              </w:rPr>
              <w:t>Jurisdiction Policy</w:t>
            </w:r>
            <w:r w:rsidR="005735E3">
              <w:rPr>
                <w:sz w:val="22"/>
              </w:rPr>
              <w:t>:</w:t>
            </w:r>
          </w:p>
          <w:p w14:paraId="7408504F" w14:textId="15263BC0" w:rsidR="006C2E06" w:rsidRPr="001361CD" w:rsidRDefault="006C2E06" w:rsidP="006C2E06">
            <w:pPr>
              <w:pStyle w:val="TableHeaderWhite"/>
              <w:jc w:val="center"/>
              <w:cnfStyle w:val="100000000000" w:firstRow="1" w:lastRow="0" w:firstColumn="0" w:lastColumn="0" w:oddVBand="0" w:evenVBand="0" w:oddHBand="0" w:evenHBand="0" w:firstRowFirstColumn="0" w:firstRowLastColumn="0" w:lastRowFirstColumn="0" w:lastRowLastColumn="0"/>
              <w:rPr>
                <w:sz w:val="22"/>
              </w:rPr>
            </w:pPr>
            <w:r w:rsidRPr="001361CD">
              <w:rPr>
                <w:sz w:val="22"/>
              </w:rPr>
              <w:t>Nursing and Allied Health</w:t>
            </w:r>
          </w:p>
        </w:tc>
        <w:tc>
          <w:tcPr>
            <w:tcW w:w="3629" w:type="dxa"/>
            <w:shd w:val="clear" w:color="auto" w:fill="4B5413"/>
          </w:tcPr>
          <w:p w14:paraId="5EAAF2DA" w14:textId="65EE0BCD" w:rsidR="005D7485" w:rsidRDefault="005D7485" w:rsidP="006C2E06">
            <w:pPr>
              <w:pStyle w:val="TableHeaderWhite"/>
              <w:jc w:val="center"/>
              <w:cnfStyle w:val="100000000000" w:firstRow="1" w:lastRow="0" w:firstColumn="0" w:lastColumn="0" w:oddVBand="0" w:evenVBand="0" w:oddHBand="0" w:evenHBand="0" w:firstRowFirstColumn="0" w:firstRowLastColumn="0" w:lastRowFirstColumn="0" w:lastRowLastColumn="0"/>
              <w:rPr>
                <w:sz w:val="22"/>
              </w:rPr>
            </w:pPr>
            <w:r>
              <w:rPr>
                <w:sz w:val="22"/>
              </w:rPr>
              <w:t>Jurisdiction Policy</w:t>
            </w:r>
            <w:r w:rsidR="005735E3">
              <w:rPr>
                <w:sz w:val="22"/>
              </w:rPr>
              <w:t>:</w:t>
            </w:r>
          </w:p>
          <w:p w14:paraId="7DFDD9EF" w14:textId="152C46F5" w:rsidR="006C2E06" w:rsidRPr="001361CD" w:rsidRDefault="006C2E06" w:rsidP="006C2E06">
            <w:pPr>
              <w:pStyle w:val="TableHeaderWhite"/>
              <w:jc w:val="center"/>
              <w:cnfStyle w:val="100000000000" w:firstRow="1" w:lastRow="0" w:firstColumn="0" w:lastColumn="0" w:oddVBand="0" w:evenVBand="0" w:oddHBand="0" w:evenHBand="0" w:firstRowFirstColumn="0" w:firstRowLastColumn="0" w:lastRowFirstColumn="0" w:lastRowLastColumn="0"/>
              <w:rPr>
                <w:sz w:val="22"/>
              </w:rPr>
            </w:pPr>
            <w:r w:rsidRPr="001361CD">
              <w:rPr>
                <w:sz w:val="22"/>
              </w:rPr>
              <w:t>Rural training pathway</w:t>
            </w:r>
          </w:p>
        </w:tc>
      </w:tr>
      <w:tr w:rsidR="003F6107" w14:paraId="155A70AE" w14:textId="77777777" w:rsidTr="00433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7" w:type="dxa"/>
            <w:vAlign w:val="center"/>
          </w:tcPr>
          <w:p w14:paraId="26526AFD" w14:textId="77777777" w:rsidR="00FD4F0B" w:rsidRDefault="006C2E06" w:rsidP="00FD4F0B">
            <w:pPr>
              <w:pStyle w:val="Tabletextcentre"/>
              <w:rPr>
                <w:rStyle w:val="Strong"/>
              </w:rPr>
            </w:pPr>
            <w:r w:rsidRPr="00FD4F0B">
              <w:rPr>
                <w:rStyle w:val="Strong"/>
              </w:rPr>
              <w:t>NSW Government</w:t>
            </w:r>
          </w:p>
          <w:p w14:paraId="2CDAE218" w14:textId="42DF3AE2" w:rsidR="003F6107" w:rsidRPr="00FD4F0B" w:rsidRDefault="006C2E06" w:rsidP="00FD4F0B">
            <w:pPr>
              <w:pStyle w:val="Tabletextcentre"/>
              <w:rPr>
                <w:i/>
                <w:iCs/>
              </w:rPr>
            </w:pPr>
            <w:r w:rsidRPr="00FD4F0B">
              <w:rPr>
                <w:i/>
                <w:iCs/>
              </w:rPr>
              <w:t xml:space="preserve">NSW Health </w:t>
            </w:r>
            <w:r w:rsidR="00860C35" w:rsidRPr="00FD4F0B">
              <w:rPr>
                <w:i/>
                <w:iCs/>
              </w:rPr>
              <w:br/>
            </w:r>
            <w:r w:rsidRPr="00FD4F0B">
              <w:rPr>
                <w:i/>
                <w:iCs/>
              </w:rPr>
              <w:t>Professionals Workforce Plan 2012-2022</w:t>
            </w:r>
          </w:p>
        </w:tc>
        <w:tc>
          <w:tcPr>
            <w:tcW w:w="3628" w:type="dxa"/>
          </w:tcPr>
          <w:p w14:paraId="1D0634CC" w14:textId="77777777" w:rsidR="003F6107" w:rsidRPr="00A23E61" w:rsidRDefault="003F6107" w:rsidP="009A274F">
            <w:pPr>
              <w:pStyle w:val="Tablelistbullet"/>
              <w:cnfStyle w:val="000000100000" w:firstRow="0" w:lastRow="0" w:firstColumn="0" w:lastColumn="0" w:oddVBand="0" w:evenVBand="0" w:oddHBand="1" w:evenHBand="0" w:firstRowFirstColumn="0" w:firstRowLastColumn="0" w:lastRowFirstColumn="0" w:lastRowLastColumn="0"/>
            </w:pPr>
            <w:r w:rsidRPr="00A23E61">
              <w:rPr>
                <w:b/>
              </w:rPr>
              <w:t xml:space="preserve">NSW Rural Medical Office Cadetship program </w:t>
            </w:r>
            <w:r w:rsidRPr="00A23E61">
              <w:t xml:space="preserve">with a return of service of first two of three </w:t>
            </w:r>
            <w:r w:rsidRPr="00A23E61">
              <w:rPr>
                <w:spacing w:val="-5"/>
              </w:rPr>
              <w:t xml:space="preserve">years </w:t>
            </w:r>
            <w:r w:rsidRPr="00A23E61">
              <w:t>of hospital training in NSW rural hospital</w:t>
            </w:r>
          </w:p>
          <w:p w14:paraId="122445E9" w14:textId="77777777" w:rsidR="003F6107" w:rsidRPr="00A23E61" w:rsidRDefault="003F6107" w:rsidP="009A274F">
            <w:pPr>
              <w:pStyle w:val="Tablelistbullet"/>
              <w:cnfStyle w:val="000000100000" w:firstRow="0" w:lastRow="0" w:firstColumn="0" w:lastColumn="0" w:oddVBand="0" w:evenVBand="0" w:oddHBand="1" w:evenHBand="0" w:firstRowFirstColumn="0" w:firstRowLastColumn="0" w:lastRowFirstColumn="0" w:lastRowLastColumn="0"/>
            </w:pPr>
            <w:r w:rsidRPr="00A23E61">
              <w:t xml:space="preserve">Supporting </w:t>
            </w:r>
            <w:r w:rsidRPr="00A23E61">
              <w:rPr>
                <w:b/>
              </w:rPr>
              <w:t xml:space="preserve">prevocational </w:t>
            </w:r>
            <w:r w:rsidRPr="00A23E61">
              <w:rPr>
                <w:b/>
                <w:spacing w:val="-3"/>
              </w:rPr>
              <w:t xml:space="preserve">training </w:t>
            </w:r>
            <w:r w:rsidRPr="00A23E61">
              <w:rPr>
                <w:b/>
              </w:rPr>
              <w:t xml:space="preserve">networks </w:t>
            </w:r>
            <w:r w:rsidRPr="00A23E61">
              <w:t>for junior doctors to experience rural</w:t>
            </w:r>
            <w:r w:rsidRPr="00A23E61">
              <w:rPr>
                <w:spacing w:val="-1"/>
              </w:rPr>
              <w:t xml:space="preserve"> </w:t>
            </w:r>
            <w:r w:rsidRPr="00A23E61">
              <w:t>practice</w:t>
            </w:r>
          </w:p>
          <w:p w14:paraId="149AC048" w14:textId="77777777" w:rsidR="003F6107" w:rsidRPr="00A23E61" w:rsidRDefault="003F6107" w:rsidP="009A274F">
            <w:pPr>
              <w:pStyle w:val="Tablelistbullet"/>
              <w:cnfStyle w:val="000000100000" w:firstRow="0" w:lastRow="0" w:firstColumn="0" w:lastColumn="0" w:oddVBand="0" w:evenVBand="0" w:oddHBand="1" w:evenHBand="0" w:firstRowFirstColumn="0" w:firstRowLastColumn="0" w:lastRowFirstColumn="0" w:lastRowLastColumn="0"/>
            </w:pPr>
            <w:r w:rsidRPr="00A23E61">
              <w:rPr>
                <w:b/>
              </w:rPr>
              <w:t xml:space="preserve">Rural Preferential Recruitment Program </w:t>
            </w:r>
            <w:r w:rsidRPr="00A23E61">
              <w:t xml:space="preserve">supports rural career pathways enabling junior doctors to do the majority of their first </w:t>
            </w:r>
            <w:r w:rsidRPr="00A23E61">
              <w:rPr>
                <w:spacing w:val="-7"/>
              </w:rPr>
              <w:t xml:space="preserve">two </w:t>
            </w:r>
            <w:r w:rsidRPr="00A23E61">
              <w:t>years in a rural</w:t>
            </w:r>
            <w:r w:rsidRPr="00A23E61">
              <w:rPr>
                <w:spacing w:val="-2"/>
              </w:rPr>
              <w:t xml:space="preserve"> </w:t>
            </w:r>
            <w:r w:rsidRPr="00A23E61">
              <w:t>hospital</w:t>
            </w:r>
          </w:p>
          <w:p w14:paraId="64206E5C" w14:textId="0FCF4C52" w:rsidR="003F6107" w:rsidRPr="00A23E61" w:rsidRDefault="003F6107" w:rsidP="009A274F">
            <w:pPr>
              <w:pStyle w:val="Tablelistbullet"/>
              <w:cnfStyle w:val="000000100000" w:firstRow="0" w:lastRow="0" w:firstColumn="0" w:lastColumn="0" w:oddVBand="0" w:evenVBand="0" w:oddHBand="1" w:evenHBand="0" w:firstRowFirstColumn="0" w:firstRowLastColumn="0" w:lastRowFirstColumn="0" w:lastRowLastColumn="0"/>
            </w:pPr>
            <w:r w:rsidRPr="00A23E61">
              <w:rPr>
                <w:b/>
              </w:rPr>
              <w:t xml:space="preserve">Building capacity for Aboriginal Medical Workforce initiative </w:t>
            </w:r>
            <w:r w:rsidRPr="00A23E61">
              <w:t xml:space="preserve">helps Aboriginal medical graduates guarantees allocation to the </w:t>
            </w:r>
            <w:r w:rsidRPr="00A23E61">
              <w:rPr>
                <w:spacing w:val="-4"/>
              </w:rPr>
              <w:t xml:space="preserve">training </w:t>
            </w:r>
            <w:r w:rsidRPr="00A23E61">
              <w:t>network of their first</w:t>
            </w:r>
            <w:r w:rsidRPr="00A23E61">
              <w:rPr>
                <w:spacing w:val="-2"/>
              </w:rPr>
              <w:t xml:space="preserve"> </w:t>
            </w:r>
            <w:r w:rsidRPr="00A23E61">
              <w:t>preference</w:t>
            </w:r>
          </w:p>
        </w:tc>
        <w:tc>
          <w:tcPr>
            <w:tcW w:w="3628" w:type="dxa"/>
          </w:tcPr>
          <w:p w14:paraId="51C982AE" w14:textId="4ABC6A9D" w:rsidR="003F6107" w:rsidRPr="00A23E61" w:rsidRDefault="003F6107" w:rsidP="009A274F">
            <w:pPr>
              <w:pStyle w:val="Tablelistbullet"/>
              <w:cnfStyle w:val="000000100000" w:firstRow="0" w:lastRow="0" w:firstColumn="0" w:lastColumn="0" w:oddVBand="0" w:evenVBand="0" w:oddHBand="1" w:evenHBand="0" w:firstRowFirstColumn="0" w:firstRowLastColumn="0" w:lastRowFirstColumn="0" w:lastRowLastColumn="0"/>
            </w:pPr>
            <w:r w:rsidRPr="00A23E61">
              <w:rPr>
                <w:b/>
              </w:rPr>
              <w:t xml:space="preserve">Rural Grow </w:t>
            </w:r>
            <w:r w:rsidRPr="00A23E61">
              <w:rPr>
                <w:b/>
                <w:spacing w:val="-8"/>
              </w:rPr>
              <w:t xml:space="preserve">Your </w:t>
            </w:r>
            <w:r w:rsidRPr="00A23E61">
              <w:rPr>
                <w:b/>
              </w:rPr>
              <w:t xml:space="preserve">Own initiative </w:t>
            </w:r>
            <w:r w:rsidRPr="00A23E61">
              <w:t xml:space="preserve">– undergraduate nursing or </w:t>
            </w:r>
            <w:r w:rsidRPr="00A23E61">
              <w:rPr>
                <w:spacing w:val="-3"/>
              </w:rPr>
              <w:t xml:space="preserve">midwifery </w:t>
            </w:r>
            <w:r w:rsidRPr="00A23E61">
              <w:t>student linked to a rural facility for up to 12 weeks during training with offer of employment after graduation and registration</w:t>
            </w:r>
          </w:p>
          <w:p w14:paraId="3AA73570" w14:textId="77777777" w:rsidR="003F6107" w:rsidRPr="00A23E61" w:rsidRDefault="003F6107" w:rsidP="009A274F">
            <w:pPr>
              <w:pStyle w:val="Tablelistbullet"/>
              <w:cnfStyle w:val="000000100000" w:firstRow="0" w:lastRow="0" w:firstColumn="0" w:lastColumn="0" w:oddVBand="0" w:evenVBand="0" w:oddHBand="1" w:evenHBand="0" w:firstRowFirstColumn="0" w:firstRowLastColumn="0" w:lastRowFirstColumn="0" w:lastRowLastColumn="0"/>
            </w:pPr>
            <w:r w:rsidRPr="00A23E61">
              <w:rPr>
                <w:b/>
              </w:rPr>
              <w:t xml:space="preserve">Metro-Rural Exchange Program for newly graduated nurses </w:t>
            </w:r>
            <w:r w:rsidRPr="00A23E61">
              <w:t xml:space="preserve">and midwives to work for six months in rural and six months in metro facility in their new graduate </w:t>
            </w:r>
            <w:r w:rsidRPr="00A23E61">
              <w:rPr>
                <w:spacing w:val="-6"/>
              </w:rPr>
              <w:t>year</w:t>
            </w:r>
          </w:p>
          <w:p w14:paraId="3BB9D691" w14:textId="77777777" w:rsidR="003F6107" w:rsidRPr="00B966F9" w:rsidRDefault="003F6107" w:rsidP="009A274F">
            <w:pPr>
              <w:pStyle w:val="Tablelistbullet"/>
              <w:cnfStyle w:val="000000100000" w:firstRow="0" w:lastRow="0" w:firstColumn="0" w:lastColumn="0" w:oddVBand="0" w:evenVBand="0" w:oddHBand="1" w:evenHBand="0" w:firstRowFirstColumn="0" w:firstRowLastColumn="0" w:lastRowFirstColumn="0" w:lastRowLastColumn="0"/>
              <w:rPr>
                <w:b/>
                <w:bCs/>
              </w:rPr>
            </w:pPr>
            <w:r w:rsidRPr="00B966F9">
              <w:rPr>
                <w:b/>
                <w:bCs/>
              </w:rPr>
              <w:t xml:space="preserve">Rural Postgraduate </w:t>
            </w:r>
            <w:r w:rsidRPr="00B966F9">
              <w:rPr>
                <w:b/>
                <w:bCs/>
                <w:spacing w:val="-3"/>
              </w:rPr>
              <w:t xml:space="preserve">Student </w:t>
            </w:r>
            <w:r w:rsidRPr="00B966F9">
              <w:rPr>
                <w:b/>
                <w:bCs/>
              </w:rPr>
              <w:t>Midwifery</w:t>
            </w:r>
            <w:r w:rsidRPr="00B966F9">
              <w:rPr>
                <w:b/>
                <w:bCs/>
                <w:spacing w:val="-1"/>
              </w:rPr>
              <w:t xml:space="preserve"> </w:t>
            </w:r>
            <w:r w:rsidRPr="00B966F9">
              <w:rPr>
                <w:b/>
                <w:bCs/>
              </w:rPr>
              <w:t>Scholarships</w:t>
            </w:r>
          </w:p>
          <w:p w14:paraId="63693A16" w14:textId="77777777" w:rsidR="003F6107" w:rsidRPr="00A23E61" w:rsidRDefault="003F6107" w:rsidP="009A274F">
            <w:pPr>
              <w:pStyle w:val="Tablelistbullet"/>
              <w:cnfStyle w:val="000000100000" w:firstRow="0" w:lastRow="0" w:firstColumn="0" w:lastColumn="0" w:oddVBand="0" w:evenVBand="0" w:oddHBand="1" w:evenHBand="0" w:firstRowFirstColumn="0" w:firstRowLastColumn="0" w:lastRowFirstColumn="0" w:lastRowLastColumn="0"/>
            </w:pPr>
            <w:r w:rsidRPr="00B966F9">
              <w:rPr>
                <w:b/>
                <w:bCs/>
              </w:rPr>
              <w:t>Rural Allied Health Scholarships</w:t>
            </w:r>
            <w:r w:rsidRPr="00A23E61">
              <w:t xml:space="preserve"> </w:t>
            </w:r>
            <w:r w:rsidRPr="00A23E61">
              <w:rPr>
                <w:spacing w:val="-8"/>
              </w:rPr>
              <w:t xml:space="preserve">to </w:t>
            </w:r>
            <w:r w:rsidRPr="00A23E61">
              <w:t>attend education</w:t>
            </w:r>
            <w:r w:rsidRPr="00A23E61">
              <w:rPr>
                <w:spacing w:val="-1"/>
              </w:rPr>
              <w:t xml:space="preserve"> </w:t>
            </w:r>
            <w:r w:rsidRPr="00A23E61">
              <w:t>events</w:t>
            </w:r>
          </w:p>
          <w:p w14:paraId="4B36AFBD" w14:textId="56E64DC9" w:rsidR="003F6107" w:rsidRPr="00A23E61" w:rsidRDefault="003F6107" w:rsidP="009A274F">
            <w:pPr>
              <w:pStyle w:val="Tablelistbullet"/>
              <w:cnfStyle w:val="000000100000" w:firstRow="0" w:lastRow="0" w:firstColumn="0" w:lastColumn="0" w:oddVBand="0" w:evenVBand="0" w:oddHBand="1" w:evenHBand="0" w:firstRowFirstColumn="0" w:firstRowLastColumn="0" w:lastRowFirstColumn="0" w:lastRowLastColumn="0"/>
            </w:pPr>
            <w:r w:rsidRPr="00A23E61">
              <w:t>Allied Health Assistant</w:t>
            </w:r>
            <w:r w:rsidRPr="00A23E61">
              <w:rPr>
                <w:spacing w:val="-14"/>
              </w:rPr>
              <w:t xml:space="preserve"> </w:t>
            </w:r>
            <w:r w:rsidRPr="00A23E61">
              <w:t>Framework</w:t>
            </w:r>
          </w:p>
        </w:tc>
        <w:tc>
          <w:tcPr>
            <w:tcW w:w="3629" w:type="dxa"/>
          </w:tcPr>
          <w:p w14:paraId="454CCFEF" w14:textId="77777777" w:rsidR="003F6107" w:rsidRPr="00A23E61" w:rsidRDefault="003F6107" w:rsidP="009A274F">
            <w:pPr>
              <w:pStyle w:val="Tablelistbullet"/>
              <w:cnfStyle w:val="000000100000" w:firstRow="0" w:lastRow="0" w:firstColumn="0" w:lastColumn="0" w:oddVBand="0" w:evenVBand="0" w:oddHBand="1" w:evenHBand="0" w:firstRowFirstColumn="0" w:firstRowLastColumn="0" w:lastRowFirstColumn="0" w:lastRowLastColumn="0"/>
            </w:pPr>
            <w:r w:rsidRPr="00A23E61">
              <w:rPr>
                <w:b/>
              </w:rPr>
              <w:t xml:space="preserve">Vocational training networks </w:t>
            </w:r>
            <w:r w:rsidRPr="00A23E61">
              <w:t xml:space="preserve">for emergency medicine, </w:t>
            </w:r>
            <w:r w:rsidRPr="00A23E61">
              <w:rPr>
                <w:spacing w:val="-3"/>
              </w:rPr>
              <w:t xml:space="preserve">psychiatry, </w:t>
            </w:r>
            <w:r w:rsidRPr="00A23E61">
              <w:t xml:space="preserve">medical administration, paediatrics and basic physician training </w:t>
            </w:r>
            <w:r w:rsidRPr="00A23E61">
              <w:rPr>
                <w:spacing w:val="-3"/>
              </w:rPr>
              <w:t xml:space="preserve">linking </w:t>
            </w:r>
            <w:r w:rsidRPr="00A23E61">
              <w:t>large teaching hospitals with rural training</w:t>
            </w:r>
            <w:r w:rsidRPr="00A23E61">
              <w:rPr>
                <w:spacing w:val="-1"/>
              </w:rPr>
              <w:t xml:space="preserve"> </w:t>
            </w:r>
            <w:r w:rsidRPr="00A23E61">
              <w:t>positions</w:t>
            </w:r>
          </w:p>
          <w:p w14:paraId="2ED1E109" w14:textId="77777777" w:rsidR="003F6107" w:rsidRPr="00A23E61" w:rsidRDefault="003F6107" w:rsidP="009A274F">
            <w:pPr>
              <w:pStyle w:val="Tablelistbullet"/>
              <w:cnfStyle w:val="000000100000" w:firstRow="0" w:lastRow="0" w:firstColumn="0" w:lastColumn="0" w:oddVBand="0" w:evenVBand="0" w:oddHBand="1" w:evenHBand="0" w:firstRowFirstColumn="0" w:firstRowLastColumn="0" w:lastRowFirstColumn="0" w:lastRowLastColumn="0"/>
            </w:pPr>
            <w:r w:rsidRPr="00A23E61">
              <w:rPr>
                <w:b/>
              </w:rPr>
              <w:t xml:space="preserve">NSW Rural Generalist </w:t>
            </w:r>
            <w:r w:rsidRPr="00A23E61">
              <w:rPr>
                <w:b/>
                <w:spacing w:val="-3"/>
              </w:rPr>
              <w:t xml:space="preserve">Training </w:t>
            </w:r>
            <w:r w:rsidRPr="00A23E61">
              <w:rPr>
                <w:b/>
              </w:rPr>
              <w:t xml:space="preserve">Program </w:t>
            </w:r>
            <w:r w:rsidRPr="00A23E61">
              <w:t xml:space="preserve">– structured pathway </w:t>
            </w:r>
            <w:r w:rsidRPr="00A23E61">
              <w:rPr>
                <w:spacing w:val="-6"/>
              </w:rPr>
              <w:t xml:space="preserve">for </w:t>
            </w:r>
            <w:r w:rsidRPr="00A23E61">
              <w:t>doctors to become GPs with an advanced skill in rural</w:t>
            </w:r>
            <w:r w:rsidRPr="00A23E61">
              <w:rPr>
                <w:spacing w:val="-5"/>
              </w:rPr>
              <w:t xml:space="preserve"> </w:t>
            </w:r>
            <w:r w:rsidRPr="00A23E61">
              <w:t>NSW</w:t>
            </w:r>
          </w:p>
          <w:p w14:paraId="0C00CA38" w14:textId="6ADD63E9" w:rsidR="003F6107" w:rsidRPr="00A23E61" w:rsidRDefault="003F6107" w:rsidP="009A274F">
            <w:pPr>
              <w:pStyle w:val="Tablelistbullet"/>
              <w:cnfStyle w:val="000000100000" w:firstRow="0" w:lastRow="0" w:firstColumn="0" w:lastColumn="0" w:oddVBand="0" w:evenVBand="0" w:oddHBand="1" w:evenHBand="0" w:firstRowFirstColumn="0" w:firstRowLastColumn="0" w:lastRowFirstColumn="0" w:lastRowLastColumn="0"/>
            </w:pPr>
            <w:r w:rsidRPr="00A23E61">
              <w:rPr>
                <w:b/>
                <w:bCs/>
              </w:rPr>
              <w:t>Dual physician training Pathway</w:t>
            </w:r>
            <w:r w:rsidRPr="00A23E61">
              <w:t xml:space="preserve"> is a structured program that supports doctors to obtain specialist qualifications in general medicine and another speciality – Dubbo, Orange, Wagga and Port Macquarie</w:t>
            </w:r>
          </w:p>
        </w:tc>
      </w:tr>
    </w:tbl>
    <w:p w14:paraId="159CE406" w14:textId="77777777" w:rsidR="00A232CC" w:rsidRDefault="00A232CC">
      <w:pPr>
        <w:rPr>
          <w:color w:val="000000" w:themeColor="text1"/>
        </w:rPr>
      </w:pPr>
      <w:r>
        <w:br w:type="page"/>
      </w:r>
    </w:p>
    <w:tbl>
      <w:tblPr>
        <w:tblStyle w:val="DepartmentofHealthtable"/>
        <w:tblW w:w="0" w:type="auto"/>
        <w:tblBorders>
          <w:left w:val="single" w:sz="4" w:space="0" w:color="auto"/>
          <w:right w:val="single" w:sz="4" w:space="0" w:color="auto"/>
          <w:insideV w:val="single" w:sz="4" w:space="0" w:color="auto"/>
        </w:tblBorders>
        <w:tblLook w:val="04A0" w:firstRow="1" w:lastRow="0" w:firstColumn="1" w:lastColumn="0" w:noHBand="0" w:noVBand="1"/>
        <w:tblCaption w:val="Jurisdiction Rural Workforce Policies"/>
        <w:tblDescription w:val="Jurisdiction Rural Workforce Policies"/>
      </w:tblPr>
      <w:tblGrid>
        <w:gridCol w:w="3277"/>
        <w:gridCol w:w="6933"/>
        <w:gridCol w:w="3499"/>
      </w:tblGrid>
      <w:tr w:rsidR="005D7485" w14:paraId="36C7050D"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97" w:type="dxa"/>
            <w:shd w:val="clear" w:color="auto" w:fill="4B5413"/>
            <w:vAlign w:val="center"/>
          </w:tcPr>
          <w:p w14:paraId="376D4065" w14:textId="4989480B" w:rsidR="005D7485" w:rsidRPr="004131B9" w:rsidRDefault="00E942B3" w:rsidP="00E942B3">
            <w:pPr>
              <w:pStyle w:val="TableHeaderWhite"/>
              <w:jc w:val="center"/>
            </w:pPr>
            <w:r w:rsidRPr="00E942B3">
              <w:t>Government Agency</w:t>
            </w:r>
          </w:p>
        </w:tc>
        <w:tc>
          <w:tcPr>
            <w:tcW w:w="7293" w:type="dxa"/>
            <w:shd w:val="clear" w:color="auto" w:fill="4B5413"/>
          </w:tcPr>
          <w:p w14:paraId="3FD8FF99" w14:textId="784797AD" w:rsidR="005D7485" w:rsidRDefault="005D7485" w:rsidP="005D7485">
            <w:pPr>
              <w:pStyle w:val="TableHeaderWhite"/>
              <w:jc w:val="center"/>
              <w:cnfStyle w:val="100000000000" w:firstRow="1" w:lastRow="0" w:firstColumn="0" w:lastColumn="0" w:oddVBand="0" w:evenVBand="0" w:oddHBand="0" w:evenHBand="0" w:firstRowFirstColumn="0" w:firstRowLastColumn="0" w:lastRowFirstColumn="0" w:lastRowLastColumn="0"/>
            </w:pPr>
            <w:r>
              <w:t>Jurisdiction Policy</w:t>
            </w:r>
            <w:r w:rsidR="005735E3">
              <w:t>:</w:t>
            </w:r>
          </w:p>
          <w:p w14:paraId="754C22E7" w14:textId="06C49D73" w:rsidR="005D7485" w:rsidRPr="004131B9" w:rsidRDefault="005D7485" w:rsidP="005D7485">
            <w:pPr>
              <w:pStyle w:val="TableHeaderWhite"/>
              <w:jc w:val="center"/>
              <w:cnfStyle w:val="100000000000" w:firstRow="1" w:lastRow="0" w:firstColumn="0" w:lastColumn="0" w:oddVBand="0" w:evenVBand="0" w:oddHBand="0" w:evenHBand="0" w:firstRowFirstColumn="0" w:firstRowLastColumn="0" w:lastRowFirstColumn="0" w:lastRowLastColumn="0"/>
            </w:pPr>
            <w:r>
              <w:t>Medicine, Nursing and Allied Health</w:t>
            </w:r>
          </w:p>
        </w:tc>
        <w:tc>
          <w:tcPr>
            <w:tcW w:w="3625" w:type="dxa"/>
            <w:shd w:val="clear" w:color="auto" w:fill="4B5413"/>
          </w:tcPr>
          <w:p w14:paraId="41B5D6EF" w14:textId="6D92D0BD" w:rsidR="005D7485" w:rsidRDefault="005D7485" w:rsidP="005D7485">
            <w:pPr>
              <w:pStyle w:val="TableHeaderWhite"/>
              <w:jc w:val="center"/>
              <w:cnfStyle w:val="100000000000" w:firstRow="1" w:lastRow="0" w:firstColumn="0" w:lastColumn="0" w:oddVBand="0" w:evenVBand="0" w:oddHBand="0" w:evenHBand="0" w:firstRowFirstColumn="0" w:firstRowLastColumn="0" w:lastRowFirstColumn="0" w:lastRowLastColumn="0"/>
            </w:pPr>
            <w:r>
              <w:t>Jurisdiction policy</w:t>
            </w:r>
            <w:r w:rsidR="005735E3">
              <w:t>:</w:t>
            </w:r>
          </w:p>
          <w:p w14:paraId="04E3EB50" w14:textId="2E4C5717" w:rsidR="005D7485" w:rsidRPr="004131B9" w:rsidRDefault="005D7485" w:rsidP="005D7485">
            <w:pPr>
              <w:pStyle w:val="TableHeaderWhite"/>
              <w:jc w:val="center"/>
              <w:cnfStyle w:val="100000000000" w:firstRow="1" w:lastRow="0" w:firstColumn="0" w:lastColumn="0" w:oddVBand="0" w:evenVBand="0" w:oddHBand="0" w:evenHBand="0" w:firstRowFirstColumn="0" w:firstRowLastColumn="0" w:lastRowFirstColumn="0" w:lastRowLastColumn="0"/>
            </w:pPr>
            <w:r w:rsidRPr="001361CD">
              <w:t>Rural training pathway</w:t>
            </w:r>
          </w:p>
        </w:tc>
      </w:tr>
      <w:tr w:rsidR="005D7485" w14:paraId="45EAC2D6" w14:textId="77777777" w:rsidTr="004E0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12C0F10F" w14:textId="32FFB18D" w:rsidR="005D7485" w:rsidRPr="00B73CC2" w:rsidRDefault="005D7485" w:rsidP="00FD4F0B">
            <w:pPr>
              <w:pStyle w:val="Tabletextcentre"/>
              <w:rPr>
                <w:rStyle w:val="Strong"/>
              </w:rPr>
            </w:pPr>
            <w:r w:rsidRPr="00B73CC2">
              <w:rPr>
                <w:rStyle w:val="Strong"/>
              </w:rPr>
              <w:t>Northern Territory Government</w:t>
            </w:r>
          </w:p>
          <w:p w14:paraId="76614B05" w14:textId="01339268" w:rsidR="005D7485" w:rsidRPr="00FD4F0B" w:rsidRDefault="005D7485" w:rsidP="00FD4F0B">
            <w:pPr>
              <w:pStyle w:val="Tabletextcentre"/>
              <w:rPr>
                <w:i/>
                <w:iCs/>
              </w:rPr>
            </w:pPr>
            <w:r w:rsidRPr="00FD4F0B">
              <w:rPr>
                <w:i/>
                <w:iCs/>
              </w:rPr>
              <w:t>NT Health Workforce Strategy 2019-2022</w:t>
            </w:r>
          </w:p>
        </w:tc>
        <w:tc>
          <w:tcPr>
            <w:tcW w:w="7293" w:type="dxa"/>
          </w:tcPr>
          <w:p w14:paraId="5C99A4EB" w14:textId="4F1C7862" w:rsidR="005D7485" w:rsidRPr="004131B9" w:rsidRDefault="005D7485" w:rsidP="009A274F">
            <w:pPr>
              <w:pStyle w:val="Tablelistbullet"/>
              <w:cnfStyle w:val="000000100000" w:firstRow="0" w:lastRow="0" w:firstColumn="0" w:lastColumn="0" w:oddVBand="0" w:evenVBand="0" w:oddHBand="1" w:evenHBand="0" w:firstRowFirstColumn="0" w:firstRowLastColumn="0" w:lastRowFirstColumn="0" w:lastRowLastColumn="0"/>
            </w:pPr>
            <w:r w:rsidRPr="004131B9">
              <w:tab/>
              <w:t>Partner with educational stakeholders to improve health workforce supply</w:t>
            </w:r>
          </w:p>
          <w:p w14:paraId="0D58C3C9" w14:textId="12432856" w:rsidR="005D7485" w:rsidRPr="004131B9" w:rsidRDefault="005D7485" w:rsidP="009A274F">
            <w:pPr>
              <w:pStyle w:val="Tablelistbullet"/>
              <w:cnfStyle w:val="000000100000" w:firstRow="0" w:lastRow="0" w:firstColumn="0" w:lastColumn="0" w:oddVBand="0" w:evenVBand="0" w:oddHBand="1" w:evenHBand="0" w:firstRowFirstColumn="0" w:firstRowLastColumn="0" w:lastRowFirstColumn="0" w:lastRowLastColumn="0"/>
              <w:rPr>
                <w:b/>
                <w:bCs/>
              </w:rPr>
            </w:pPr>
            <w:r w:rsidRPr="004131B9">
              <w:tab/>
              <w:t xml:space="preserve">Provide clinical workforce development through </w:t>
            </w:r>
            <w:r w:rsidRPr="004131B9">
              <w:rPr>
                <w:b/>
                <w:bCs/>
              </w:rPr>
              <w:t>an NT Clinical Education and Training Strategy</w:t>
            </w:r>
          </w:p>
          <w:p w14:paraId="215BA587" w14:textId="356F31D3" w:rsidR="005D7485" w:rsidRPr="00B966F9" w:rsidRDefault="005D7485" w:rsidP="009A274F">
            <w:pPr>
              <w:pStyle w:val="Tablelistbullet"/>
              <w:cnfStyle w:val="000000100000" w:firstRow="0" w:lastRow="0" w:firstColumn="0" w:lastColumn="0" w:oddVBand="0" w:evenVBand="0" w:oddHBand="1" w:evenHBand="0" w:firstRowFirstColumn="0" w:firstRowLastColumn="0" w:lastRowFirstColumn="0" w:lastRowLastColumn="0"/>
              <w:rPr>
                <w:b/>
                <w:bCs/>
              </w:rPr>
            </w:pPr>
            <w:r w:rsidRPr="004131B9">
              <w:tab/>
            </w:r>
            <w:r w:rsidRPr="00B966F9">
              <w:rPr>
                <w:b/>
                <w:bCs/>
              </w:rPr>
              <w:t>Partner with higher education and training providers to more closely align workforce development to NT skills needs</w:t>
            </w:r>
          </w:p>
          <w:p w14:paraId="3172610D" w14:textId="05D7498B" w:rsidR="005D7485" w:rsidRPr="004131B9" w:rsidRDefault="005D7485" w:rsidP="009A274F">
            <w:pPr>
              <w:pStyle w:val="Tablelistbullet"/>
              <w:cnfStyle w:val="000000100000" w:firstRow="0" w:lastRow="0" w:firstColumn="0" w:lastColumn="0" w:oddVBand="0" w:evenVBand="0" w:oddHBand="1" w:evenHBand="0" w:firstRowFirstColumn="0" w:firstRowLastColumn="0" w:lastRowFirstColumn="0" w:lastRowLastColumn="0"/>
            </w:pPr>
            <w:r w:rsidRPr="004131B9">
              <w:tab/>
            </w:r>
            <w:r w:rsidRPr="00B966F9">
              <w:rPr>
                <w:b/>
                <w:bCs/>
              </w:rPr>
              <w:t>Deliver innovative learning and development packages</w:t>
            </w:r>
            <w:r w:rsidRPr="004131B9">
              <w:t xml:space="preserve"> through variety of methods</w:t>
            </w:r>
          </w:p>
        </w:tc>
        <w:tc>
          <w:tcPr>
            <w:tcW w:w="3625" w:type="dxa"/>
          </w:tcPr>
          <w:p w14:paraId="0C020E49" w14:textId="30758E77" w:rsidR="005D7485" w:rsidRPr="004131B9" w:rsidRDefault="005D7485" w:rsidP="009A274F">
            <w:pPr>
              <w:pStyle w:val="Tablelistbullet"/>
              <w:cnfStyle w:val="000000100000" w:firstRow="0" w:lastRow="0" w:firstColumn="0" w:lastColumn="0" w:oddVBand="0" w:evenVBand="0" w:oddHBand="1" w:evenHBand="0" w:firstRowFirstColumn="0" w:firstRowLastColumn="0" w:lastRowFirstColumn="0" w:lastRowLastColumn="0"/>
            </w:pPr>
            <w:r w:rsidRPr="004131B9">
              <w:tab/>
              <w:t xml:space="preserve">Further the development of </w:t>
            </w:r>
            <w:r w:rsidRPr="00B966F9">
              <w:rPr>
                <w:b/>
                <w:bCs/>
              </w:rPr>
              <w:t>rural generalist training pathways</w:t>
            </w:r>
          </w:p>
        </w:tc>
      </w:tr>
    </w:tbl>
    <w:p w14:paraId="75CC15A6" w14:textId="16EDC160" w:rsidR="006B0235" w:rsidRPr="00ED7A9E" w:rsidRDefault="006B0235" w:rsidP="00742A08">
      <w:pPr>
        <w:pStyle w:val="Paragraphtext"/>
        <w:spacing w:before="0" w:after="0"/>
        <w:rPr>
          <w:sz w:val="2"/>
          <w:szCs w:val="2"/>
        </w:rPr>
      </w:pPr>
    </w:p>
    <w:tbl>
      <w:tblPr>
        <w:tblStyle w:val="DepartmentofHealthtable"/>
        <w:tblW w:w="0" w:type="auto"/>
        <w:tblLook w:val="04A0" w:firstRow="1" w:lastRow="0" w:firstColumn="1" w:lastColumn="0" w:noHBand="0" w:noVBand="1"/>
        <w:tblCaption w:val="Jurisdiction Rural Workforce Policies"/>
        <w:tblDescription w:val="Jurisdiction Rural Workforce Policies"/>
      </w:tblPr>
      <w:tblGrid>
        <w:gridCol w:w="3289"/>
        <w:gridCol w:w="10420"/>
      </w:tblGrid>
      <w:tr w:rsidR="00ED7A9E" w14:paraId="5D62587D"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97" w:type="dxa"/>
            <w:tcBorders>
              <w:left w:val="single" w:sz="4" w:space="0" w:color="auto"/>
              <w:right w:val="single" w:sz="4" w:space="0" w:color="auto"/>
            </w:tcBorders>
            <w:shd w:val="clear" w:color="auto" w:fill="4B5413"/>
            <w:vAlign w:val="center"/>
          </w:tcPr>
          <w:p w14:paraId="01954767" w14:textId="7D2457E0" w:rsidR="00ED7A9E" w:rsidRPr="004131B9" w:rsidRDefault="005735E3" w:rsidP="00FB596C">
            <w:pPr>
              <w:pStyle w:val="TableHeaderWhite"/>
              <w:jc w:val="center"/>
            </w:pPr>
            <w:r w:rsidRPr="00E942B3">
              <w:t>Government Agency</w:t>
            </w:r>
          </w:p>
        </w:tc>
        <w:tc>
          <w:tcPr>
            <w:tcW w:w="10918" w:type="dxa"/>
            <w:tcBorders>
              <w:left w:val="single" w:sz="4" w:space="0" w:color="auto"/>
              <w:bottom w:val="single" w:sz="4" w:space="0" w:color="auto"/>
              <w:right w:val="single" w:sz="4" w:space="0" w:color="auto"/>
            </w:tcBorders>
            <w:shd w:val="clear" w:color="auto" w:fill="4B5413"/>
          </w:tcPr>
          <w:p w14:paraId="56E0FCBA" w14:textId="345EDD78" w:rsidR="00ED7A9E" w:rsidRDefault="00ED7A9E" w:rsidP="00FB596C">
            <w:pPr>
              <w:pStyle w:val="TableHeaderWhite"/>
              <w:jc w:val="center"/>
              <w:cnfStyle w:val="100000000000" w:firstRow="1" w:lastRow="0" w:firstColumn="0" w:lastColumn="0" w:oddVBand="0" w:evenVBand="0" w:oddHBand="0" w:evenHBand="0" w:firstRowFirstColumn="0" w:firstRowLastColumn="0" w:lastRowFirstColumn="0" w:lastRowLastColumn="0"/>
            </w:pPr>
            <w:r>
              <w:t>Jurisdiction Policy</w:t>
            </w:r>
            <w:r w:rsidR="005735E3">
              <w:t>:</w:t>
            </w:r>
          </w:p>
          <w:p w14:paraId="104C6243" w14:textId="77777777" w:rsidR="00ED7A9E" w:rsidRPr="004131B9" w:rsidRDefault="00ED7A9E" w:rsidP="00FB596C">
            <w:pPr>
              <w:pStyle w:val="TableHeaderWhite"/>
              <w:jc w:val="center"/>
              <w:cnfStyle w:val="100000000000" w:firstRow="1" w:lastRow="0" w:firstColumn="0" w:lastColumn="0" w:oddVBand="0" w:evenVBand="0" w:oddHBand="0" w:evenHBand="0" w:firstRowFirstColumn="0" w:firstRowLastColumn="0" w:lastRowFirstColumn="0" w:lastRowLastColumn="0"/>
            </w:pPr>
            <w:r>
              <w:t>Medicine, Nursing and Allied Health, Rural training pathway</w:t>
            </w:r>
          </w:p>
        </w:tc>
      </w:tr>
      <w:tr w:rsidR="00ED7A9E" w14:paraId="19BC7E02" w14:textId="77777777" w:rsidTr="004E0C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Borders>
              <w:left w:val="single" w:sz="4" w:space="0" w:color="auto"/>
              <w:right w:val="single" w:sz="4" w:space="0" w:color="auto"/>
            </w:tcBorders>
            <w:vAlign w:val="center"/>
          </w:tcPr>
          <w:p w14:paraId="20E99D70" w14:textId="77777777" w:rsidR="00ED7A9E" w:rsidRPr="00FD4F0B" w:rsidRDefault="00ED7A9E" w:rsidP="00FD4F0B">
            <w:pPr>
              <w:pStyle w:val="Tabletextcentre"/>
              <w:rPr>
                <w:b/>
                <w:bCs/>
              </w:rPr>
            </w:pPr>
            <w:r w:rsidRPr="00FD4F0B">
              <w:rPr>
                <w:b/>
                <w:bCs/>
              </w:rPr>
              <w:t>Government of Western Australia</w:t>
            </w:r>
          </w:p>
          <w:p w14:paraId="3D4985FD" w14:textId="77777777" w:rsidR="00ED7A9E" w:rsidRPr="00F13F7D" w:rsidRDefault="00ED7A9E" w:rsidP="00FD4F0B">
            <w:pPr>
              <w:pStyle w:val="Tabletextcentre"/>
              <w:rPr>
                <w:i/>
                <w:iCs/>
              </w:rPr>
            </w:pPr>
            <w:r w:rsidRPr="00CA28CC">
              <w:t>Sustainable Health Review, 2019</w:t>
            </w:r>
            <w:r w:rsidRPr="00F13F7D">
              <w:rPr>
                <w:i/>
                <w:iCs/>
              </w:rPr>
              <w:t>.</w:t>
            </w:r>
          </w:p>
        </w:tc>
        <w:tc>
          <w:tcPr>
            <w:tcW w:w="10918" w:type="dxa"/>
            <w:tcBorders>
              <w:left w:val="single" w:sz="4" w:space="0" w:color="auto"/>
              <w:bottom w:val="single" w:sz="4" w:space="0" w:color="auto"/>
              <w:right w:val="single" w:sz="4" w:space="0" w:color="auto"/>
            </w:tcBorders>
          </w:tcPr>
          <w:p w14:paraId="48A60C82" w14:textId="77777777" w:rsidR="00ED7A9E" w:rsidRPr="00ED7A9E" w:rsidRDefault="00ED7A9E" w:rsidP="00FB596C">
            <w:pPr>
              <w:pStyle w:val="Paragraphtext"/>
              <w:cnfStyle w:val="000000100000" w:firstRow="0" w:lastRow="0" w:firstColumn="0" w:lastColumn="0" w:oddVBand="0" w:evenVBand="0" w:oddHBand="1" w:evenHBand="0" w:firstRowFirstColumn="0" w:firstRowLastColumn="0" w:lastRowFirstColumn="0" w:lastRowLastColumn="0"/>
              <w:rPr>
                <w:b/>
                <w:bCs/>
                <w:sz w:val="20"/>
                <w:szCs w:val="20"/>
              </w:rPr>
            </w:pPr>
            <w:r w:rsidRPr="00ED7A9E">
              <w:rPr>
                <w:b/>
                <w:bCs/>
                <w:sz w:val="20"/>
                <w:szCs w:val="20"/>
              </w:rPr>
              <w:t>Strategy 7: Culture and workforce to support new models of care</w:t>
            </w:r>
          </w:p>
          <w:p w14:paraId="253AA9A6" w14:textId="77777777" w:rsidR="00ED7A9E" w:rsidRPr="00ED7A9E" w:rsidRDefault="00ED7A9E" w:rsidP="00FB596C">
            <w:pPr>
              <w:pStyle w:val="Paragraphtext"/>
              <w:cnfStyle w:val="000000100000" w:firstRow="0" w:lastRow="0" w:firstColumn="0" w:lastColumn="0" w:oddVBand="0" w:evenVBand="0" w:oddHBand="1" w:evenHBand="0" w:firstRowFirstColumn="0" w:firstRowLastColumn="0" w:lastRowFirstColumn="0" w:lastRowLastColumn="0"/>
              <w:rPr>
                <w:sz w:val="20"/>
                <w:szCs w:val="20"/>
              </w:rPr>
            </w:pPr>
            <w:r w:rsidRPr="00ED7A9E">
              <w:rPr>
                <w:b/>
                <w:bCs/>
                <w:sz w:val="20"/>
                <w:szCs w:val="20"/>
              </w:rPr>
              <w:t>Implement contemporary workforce roles and scope of practice where there is a proven record of supporting better health outcomes and sustainability.</w:t>
            </w:r>
            <w:r w:rsidRPr="00ED7A9E">
              <w:rPr>
                <w:sz w:val="20"/>
                <w:szCs w:val="20"/>
              </w:rPr>
              <w:t xml:space="preserve"> Priorities in implementation:</w:t>
            </w:r>
          </w:p>
          <w:p w14:paraId="568B17A6" w14:textId="77777777" w:rsidR="00ED7A9E" w:rsidRPr="00ED7A9E" w:rsidRDefault="00ED7A9E" w:rsidP="009A274F">
            <w:pPr>
              <w:pStyle w:val="Tablelistbullet"/>
              <w:cnfStyle w:val="000000100000" w:firstRow="0" w:lastRow="0" w:firstColumn="0" w:lastColumn="0" w:oddVBand="0" w:evenVBand="0" w:oddHBand="1" w:evenHBand="0" w:firstRowFirstColumn="0" w:firstRowLastColumn="0" w:lastRowFirstColumn="0" w:lastRowLastColumn="0"/>
            </w:pPr>
            <w:r w:rsidRPr="00ED7A9E">
              <w:t xml:space="preserve">Evaluation of </w:t>
            </w:r>
            <w:r w:rsidRPr="00B966F9">
              <w:rPr>
                <w:b/>
                <w:bCs/>
              </w:rPr>
              <w:t>workforce roles and scope based on community health needs and interdisciplinary models of care</w:t>
            </w:r>
            <w:r w:rsidRPr="00CD0816">
              <w:t>,</w:t>
            </w:r>
            <w:r w:rsidRPr="00ED7A9E">
              <w:t xml:space="preserve"> rather than only profession-based approaches.</w:t>
            </w:r>
          </w:p>
          <w:p w14:paraId="31172D0C" w14:textId="77777777" w:rsidR="00ED7A9E" w:rsidRPr="00ED7A9E" w:rsidRDefault="00ED7A9E" w:rsidP="009A274F">
            <w:pPr>
              <w:pStyle w:val="Tablelistbullet"/>
              <w:cnfStyle w:val="000000100000" w:firstRow="0" w:lastRow="0" w:firstColumn="0" w:lastColumn="0" w:oddVBand="0" w:evenVBand="0" w:oddHBand="1" w:evenHBand="0" w:firstRowFirstColumn="0" w:firstRowLastColumn="0" w:lastRowFirstColumn="0" w:lastRowLastColumn="0"/>
            </w:pPr>
            <w:r w:rsidRPr="00ED7A9E">
              <w:tab/>
              <w:t xml:space="preserve">Progressive introduction, evaluation, or expansion of </w:t>
            </w:r>
            <w:r w:rsidRPr="00CD0816">
              <w:rPr>
                <w:b/>
                <w:bCs/>
              </w:rPr>
              <w:t>workforce models that support working to full scope of practice</w:t>
            </w:r>
            <w:r w:rsidRPr="00ED7A9E">
              <w:t xml:space="preserve"> including Nurse Practitioners (including primary care and residential aged care), Enrolled Nurses (including sub-acute and community care sectors – aged care, rehabilitation and geriatric evaluation and management), and GP Proceduralists/ Rural Generalists (country).</w:t>
            </w:r>
          </w:p>
          <w:p w14:paraId="6127F4DB" w14:textId="77777777" w:rsidR="00ED7A9E" w:rsidRPr="00ED7A9E" w:rsidRDefault="00ED7A9E" w:rsidP="009A274F">
            <w:pPr>
              <w:pStyle w:val="Tablelistbullet"/>
              <w:cnfStyle w:val="000000100000" w:firstRow="0" w:lastRow="0" w:firstColumn="0" w:lastColumn="0" w:oddVBand="0" w:evenVBand="0" w:oddHBand="1" w:evenHBand="0" w:firstRowFirstColumn="0" w:firstRowLastColumn="0" w:lastRowFirstColumn="0" w:lastRowLastColumn="0"/>
            </w:pPr>
            <w:r w:rsidRPr="00ED7A9E">
              <w:tab/>
              <w:t xml:space="preserve">Progressive introduction, evaluation, or expansion of </w:t>
            </w:r>
            <w:r w:rsidRPr="00CD0816">
              <w:rPr>
                <w:b/>
                <w:bCs/>
              </w:rPr>
              <w:t>workforce models that support advanced skills</w:t>
            </w:r>
            <w:r w:rsidRPr="00ED7A9E">
              <w:t xml:space="preserve"> including Advanced Scope Physiotherapists (including outpatients and emergency departments/fast track); Advanced Scope Community Pharmacists (including community interdisciplinary team models and immunisations); Advanced Scope Registered Nurse Endoscopists; Aboriginal Health Workers/Practitioners (including advanced scope immunisations); and Peer Support Workforce (including community recovery; acute interventions; employment pathways).</w:t>
            </w:r>
          </w:p>
          <w:p w14:paraId="54E96B0C" w14:textId="77777777" w:rsidR="00ED7A9E" w:rsidRPr="009419C5" w:rsidRDefault="00ED7A9E" w:rsidP="009A274F">
            <w:pPr>
              <w:pStyle w:val="Tabletextleft"/>
              <w:cnfStyle w:val="000000100000" w:firstRow="0" w:lastRow="0" w:firstColumn="0" w:lastColumn="0" w:oddVBand="0" w:evenVBand="0" w:oddHBand="1" w:evenHBand="0" w:firstRowFirstColumn="0" w:firstRowLastColumn="0" w:lastRowFirstColumn="0" w:lastRowLastColumn="0"/>
            </w:pPr>
            <w:r w:rsidRPr="00ED7A9E">
              <w:tab/>
            </w:r>
            <w:r w:rsidRPr="009419C5">
              <w:t xml:space="preserve">Progressive </w:t>
            </w:r>
            <w:r w:rsidRPr="009419C5">
              <w:rPr>
                <w:b/>
                <w:bCs/>
              </w:rPr>
              <w:t>expansion of Midwifery Group Practice models</w:t>
            </w:r>
            <w:r w:rsidRPr="009419C5">
              <w:t xml:space="preserve"> to provide a single point of care through a woman’s pregnancy.</w:t>
            </w:r>
          </w:p>
        </w:tc>
      </w:tr>
      <w:tr w:rsidR="00ED7A9E" w14:paraId="315AB918" w14:textId="77777777" w:rsidTr="00D93D2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Borders>
              <w:left w:val="single" w:sz="4" w:space="0" w:color="auto"/>
              <w:right w:val="single" w:sz="4" w:space="0" w:color="auto"/>
            </w:tcBorders>
            <w:vAlign w:val="center"/>
          </w:tcPr>
          <w:p w14:paraId="6F3AD39D" w14:textId="53A2DFC8" w:rsidR="00ED7A9E" w:rsidRPr="00FD4F0B" w:rsidRDefault="00ED7A9E" w:rsidP="00FD4F0B">
            <w:pPr>
              <w:pStyle w:val="Tabletextcentre"/>
              <w:rPr>
                <w:b/>
                <w:bCs/>
              </w:rPr>
            </w:pPr>
            <w:r w:rsidRPr="00FD4F0B">
              <w:rPr>
                <w:b/>
                <w:bCs/>
              </w:rPr>
              <w:t xml:space="preserve">Government of </w:t>
            </w:r>
            <w:r w:rsidR="00D93D22" w:rsidRPr="00FD4F0B">
              <w:rPr>
                <w:b/>
                <w:bCs/>
              </w:rPr>
              <w:br/>
            </w:r>
            <w:r w:rsidRPr="00FD4F0B">
              <w:rPr>
                <w:b/>
                <w:bCs/>
              </w:rPr>
              <w:t>Western Australia</w:t>
            </w:r>
          </w:p>
          <w:p w14:paraId="3ED5136A" w14:textId="77777777" w:rsidR="00ED7A9E" w:rsidRPr="00FD1097" w:rsidRDefault="00ED7A9E" w:rsidP="00FD4F0B">
            <w:pPr>
              <w:pStyle w:val="Tabletextcentre"/>
            </w:pPr>
            <w:r w:rsidRPr="00FD1097">
              <w:t>Sustainable Health Review, 2019.</w:t>
            </w:r>
          </w:p>
        </w:tc>
        <w:tc>
          <w:tcPr>
            <w:tcW w:w="10918" w:type="dxa"/>
            <w:tcBorders>
              <w:left w:val="single" w:sz="4" w:space="0" w:color="auto"/>
              <w:bottom w:val="single" w:sz="4" w:space="0" w:color="auto"/>
              <w:right w:val="single" w:sz="4" w:space="0" w:color="auto"/>
            </w:tcBorders>
          </w:tcPr>
          <w:p w14:paraId="0F569A35" w14:textId="77777777" w:rsidR="00ED7A9E" w:rsidRPr="0041078A" w:rsidRDefault="00ED7A9E" w:rsidP="009A274F">
            <w:pPr>
              <w:pStyle w:val="Tabletextleft"/>
              <w:cnfStyle w:val="000000010000" w:firstRow="0" w:lastRow="0" w:firstColumn="0" w:lastColumn="0" w:oddVBand="0" w:evenVBand="0" w:oddHBand="0" w:evenHBand="1" w:firstRowFirstColumn="0" w:firstRowLastColumn="0" w:lastRowFirstColumn="0" w:lastRowLastColumn="0"/>
              <w:rPr>
                <w:b/>
                <w:bCs/>
                <w:i/>
                <w:iCs/>
              </w:rPr>
            </w:pPr>
            <w:r w:rsidRPr="0041078A">
              <w:rPr>
                <w:b/>
                <w:bCs/>
                <w:i/>
                <w:iCs/>
              </w:rPr>
              <w:t>Build capability in workforce planning and formally partner with universities, vocational training institutes and professional colleges to shape the skills and curriculum to develop the health and social care workforce of the future.</w:t>
            </w:r>
          </w:p>
          <w:p w14:paraId="0866AEC9" w14:textId="77777777" w:rsidR="00ED7A9E" w:rsidRPr="009419C5" w:rsidRDefault="00ED7A9E" w:rsidP="009A274F">
            <w:pPr>
              <w:pStyle w:val="Tabletextleft"/>
              <w:cnfStyle w:val="000000010000" w:firstRow="0" w:lastRow="0" w:firstColumn="0" w:lastColumn="0" w:oddVBand="0" w:evenVBand="0" w:oddHBand="0" w:evenHBand="1" w:firstRowFirstColumn="0" w:firstRowLastColumn="0" w:lastRowFirstColumn="0" w:lastRowLastColumn="0"/>
            </w:pPr>
            <w:r w:rsidRPr="009419C5">
              <w:t>Priorities in implementation:</w:t>
            </w:r>
          </w:p>
          <w:p w14:paraId="664C0C17" w14:textId="77777777" w:rsidR="00ED7A9E" w:rsidRPr="00E36C9A" w:rsidRDefault="00ED7A9E" w:rsidP="009A274F">
            <w:pPr>
              <w:pStyle w:val="Tablelistbullet"/>
              <w:cnfStyle w:val="000000010000" w:firstRow="0" w:lastRow="0" w:firstColumn="0" w:lastColumn="0" w:oddVBand="0" w:evenVBand="0" w:oddHBand="0" w:evenHBand="1" w:firstRowFirstColumn="0" w:firstRowLastColumn="0" w:lastRowFirstColumn="0" w:lastRowLastColumn="0"/>
            </w:pPr>
            <w:r w:rsidRPr="00E36C9A">
              <w:t>Investment in a systemwide integrated workforce information system to support workforce planning and support through linked information including payroll, Human Resources, learning management, rostering, training, credentialing and performance development.</w:t>
            </w:r>
          </w:p>
          <w:p w14:paraId="0E78BB9B" w14:textId="77777777" w:rsidR="00ED7A9E" w:rsidRPr="00E36C9A" w:rsidRDefault="00ED7A9E" w:rsidP="009A274F">
            <w:pPr>
              <w:pStyle w:val="Tablelistbullet"/>
              <w:cnfStyle w:val="000000010000" w:firstRow="0" w:lastRow="0" w:firstColumn="0" w:lastColumn="0" w:oddVBand="0" w:evenVBand="0" w:oddHBand="0" w:evenHBand="1" w:firstRowFirstColumn="0" w:firstRowLastColumn="0" w:lastRowFirstColumn="0" w:lastRowLastColumn="0"/>
            </w:pPr>
            <w:r w:rsidRPr="00E36C9A">
              <w:t>Investment in improved workforce analytics and modelling capability.</w:t>
            </w:r>
          </w:p>
          <w:p w14:paraId="48C1D657" w14:textId="77777777" w:rsidR="00ED7A9E" w:rsidRPr="00E36C9A" w:rsidRDefault="00ED7A9E" w:rsidP="009A274F">
            <w:pPr>
              <w:pStyle w:val="Tablelistbullet"/>
              <w:cnfStyle w:val="000000010000" w:firstRow="0" w:lastRow="0" w:firstColumn="0" w:lastColumn="0" w:oddVBand="0" w:evenVBand="0" w:oddHBand="0" w:evenHBand="1" w:firstRowFirstColumn="0" w:firstRowLastColumn="0" w:lastRowFirstColumn="0" w:lastRowLastColumn="0"/>
            </w:pPr>
            <w:r w:rsidRPr="00E36C9A">
              <w:t>A 10-year health and social care workforce strategy developed by July 2021 with key stakeholders including joint planning of training needs and placements; ensure an interdisciplinary approach to care with training exposure in both acute and community settings, and equitable and adequate placements across professional groups with a focus on regional areas.</w:t>
            </w:r>
          </w:p>
          <w:p w14:paraId="4F48A7D0" w14:textId="77777777" w:rsidR="00ED7A9E" w:rsidRPr="00FD1097" w:rsidRDefault="00ED7A9E" w:rsidP="009A274F">
            <w:pPr>
              <w:pStyle w:val="Tablelistbullet"/>
              <w:cnfStyle w:val="000000010000" w:firstRow="0" w:lastRow="0" w:firstColumn="0" w:lastColumn="0" w:oddVBand="0" w:evenVBand="0" w:oddHBand="0" w:evenHBand="1" w:firstRowFirstColumn="0" w:firstRowLastColumn="0" w:lastRowFirstColumn="0" w:lastRowLastColumn="0"/>
              <w:rPr>
                <w:sz w:val="22"/>
                <w:szCs w:val="22"/>
              </w:rPr>
            </w:pPr>
            <w:r w:rsidRPr="00E36C9A">
              <w:t>Encourage and advance health and social care educational curriculum to include a sound understanding of how health, mental health and social care systems are organised and operate, including training in the skills needed for a digitally literate workforce.</w:t>
            </w:r>
          </w:p>
        </w:tc>
      </w:tr>
      <w:tr w:rsidR="00ED7A9E" w14:paraId="1D0ACFF1" w14:textId="77777777" w:rsidTr="00D93D2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Borders>
              <w:left w:val="single" w:sz="4" w:space="0" w:color="auto"/>
              <w:bottom w:val="single" w:sz="4" w:space="0" w:color="auto"/>
              <w:right w:val="single" w:sz="4" w:space="0" w:color="auto"/>
            </w:tcBorders>
            <w:vAlign w:val="center"/>
          </w:tcPr>
          <w:p w14:paraId="007BA218" w14:textId="77777777" w:rsidR="00ED7A9E" w:rsidRPr="00FD4F0B" w:rsidRDefault="00ED7A9E" w:rsidP="00FD4F0B">
            <w:pPr>
              <w:pStyle w:val="Tabletextcentre"/>
              <w:rPr>
                <w:b/>
                <w:bCs/>
              </w:rPr>
            </w:pPr>
            <w:r w:rsidRPr="00FD4F0B">
              <w:rPr>
                <w:b/>
                <w:bCs/>
              </w:rPr>
              <w:t>Tasmanian Government, Department of Health and Human Services</w:t>
            </w:r>
          </w:p>
          <w:p w14:paraId="22061410" w14:textId="77777777" w:rsidR="00ED7A9E" w:rsidRPr="00FD4F0B" w:rsidRDefault="00ED7A9E" w:rsidP="00FD4F0B">
            <w:pPr>
              <w:pStyle w:val="Tabletextcentre"/>
              <w:rPr>
                <w:i/>
                <w:iCs/>
              </w:rPr>
            </w:pPr>
            <w:r w:rsidRPr="00FD4F0B">
              <w:rPr>
                <w:i/>
                <w:iCs/>
              </w:rPr>
              <w:t>Strategic Framework for Health Services 2012-2018</w:t>
            </w:r>
          </w:p>
        </w:tc>
        <w:tc>
          <w:tcPr>
            <w:tcW w:w="10918" w:type="dxa"/>
            <w:tcBorders>
              <w:left w:val="single" w:sz="4" w:space="0" w:color="auto"/>
              <w:bottom w:val="single" w:sz="4" w:space="0" w:color="auto"/>
              <w:right w:val="single" w:sz="4" w:space="0" w:color="auto"/>
            </w:tcBorders>
          </w:tcPr>
          <w:p w14:paraId="5E3C7D22" w14:textId="77777777" w:rsidR="00ED7A9E" w:rsidRPr="0041078A" w:rsidRDefault="00ED7A9E" w:rsidP="009A274F">
            <w:pPr>
              <w:pStyle w:val="Tabletextleft"/>
              <w:cnfStyle w:val="000000100000" w:firstRow="0" w:lastRow="0" w:firstColumn="0" w:lastColumn="0" w:oddVBand="0" w:evenVBand="0" w:oddHBand="1" w:evenHBand="0" w:firstRowFirstColumn="0" w:firstRowLastColumn="0" w:lastRowFirstColumn="0" w:lastRowLastColumn="0"/>
              <w:rPr>
                <w:b/>
                <w:bCs/>
              </w:rPr>
            </w:pPr>
            <w:r w:rsidRPr="0041078A">
              <w:rPr>
                <w:b/>
                <w:bCs/>
              </w:rPr>
              <w:t>Attraction and Workforce Distribution</w:t>
            </w:r>
          </w:p>
          <w:p w14:paraId="51996618" w14:textId="77777777" w:rsidR="00ED7A9E" w:rsidRPr="00E36C9A" w:rsidRDefault="00ED7A9E" w:rsidP="009A274F">
            <w:pPr>
              <w:pStyle w:val="Tablelistbullet"/>
              <w:cnfStyle w:val="000000100000" w:firstRow="0" w:lastRow="0" w:firstColumn="0" w:lastColumn="0" w:oddVBand="0" w:evenVBand="0" w:oddHBand="1" w:evenHBand="0" w:firstRowFirstColumn="0" w:firstRowLastColumn="0" w:lastRowFirstColumn="0" w:lastRowLastColumn="0"/>
            </w:pPr>
            <w:r w:rsidRPr="00E36C9A">
              <w:t>Grow the workforce in line with health service need, including developing a planning structure for small but critical sections of the health workforce.</w:t>
            </w:r>
          </w:p>
          <w:p w14:paraId="04EE75B2" w14:textId="77777777" w:rsidR="00ED7A9E" w:rsidRPr="00E36C9A" w:rsidRDefault="00ED7A9E" w:rsidP="009A274F">
            <w:pPr>
              <w:pStyle w:val="Tablelistbullet"/>
              <w:cnfStyle w:val="000000100000" w:firstRow="0" w:lastRow="0" w:firstColumn="0" w:lastColumn="0" w:oddVBand="0" w:evenVBand="0" w:oddHBand="1" w:evenHBand="0" w:firstRowFirstColumn="0" w:firstRowLastColumn="0" w:lastRowFirstColumn="0" w:lastRowLastColumn="0"/>
            </w:pPr>
            <w:r w:rsidRPr="00E36C9A">
              <w:t>Develop career and education pathways for rural health professionals in conjunction with education providers, including training pathways for regional and rural specialists with broad generalist capabilities.</w:t>
            </w:r>
          </w:p>
          <w:p w14:paraId="4B25F25F" w14:textId="77777777" w:rsidR="00ED7A9E" w:rsidRPr="00E36C9A" w:rsidRDefault="00ED7A9E" w:rsidP="009A274F">
            <w:pPr>
              <w:pStyle w:val="Tablelistbullet"/>
              <w:cnfStyle w:val="000000100000" w:firstRow="0" w:lastRow="0" w:firstColumn="0" w:lastColumn="0" w:oddVBand="0" w:evenVBand="0" w:oddHBand="1" w:evenHBand="0" w:firstRowFirstColumn="0" w:firstRowLastColumn="0" w:lastRowFirstColumn="0" w:lastRowLastColumn="0"/>
            </w:pPr>
            <w:r w:rsidRPr="00E36C9A">
              <w:t>Increase the utilisation of contemporary teaching and learning technologies, including to regional and remote areas.</w:t>
            </w:r>
          </w:p>
          <w:p w14:paraId="09D01602" w14:textId="77777777" w:rsidR="00ED7A9E" w:rsidRPr="00E36C9A" w:rsidRDefault="00ED7A9E" w:rsidP="009A274F">
            <w:pPr>
              <w:pStyle w:val="Tablelistbullet"/>
              <w:cnfStyle w:val="000000100000" w:firstRow="0" w:lastRow="0" w:firstColumn="0" w:lastColumn="0" w:oddVBand="0" w:evenVBand="0" w:oddHBand="1" w:evenHBand="0" w:firstRowFirstColumn="0" w:firstRowLastColumn="0" w:lastRowFirstColumn="0" w:lastRowLastColumn="0"/>
            </w:pPr>
            <w:r w:rsidRPr="00E36C9A">
              <w:t>Develop flexible career pathways that enable professionals to transition in and out of rural areas to maintain skill development.</w:t>
            </w:r>
          </w:p>
          <w:p w14:paraId="0EE908FF" w14:textId="77777777" w:rsidR="00ED7A9E" w:rsidRPr="00FD1097" w:rsidRDefault="00ED7A9E" w:rsidP="009A274F">
            <w:pPr>
              <w:pStyle w:val="Tablelistbullet"/>
              <w:cnfStyle w:val="000000100000" w:firstRow="0" w:lastRow="0" w:firstColumn="0" w:lastColumn="0" w:oddVBand="0" w:evenVBand="0" w:oddHBand="1" w:evenHBand="0" w:firstRowFirstColumn="0" w:firstRowLastColumn="0" w:lastRowFirstColumn="0" w:lastRowLastColumn="0"/>
              <w:rPr>
                <w:sz w:val="22"/>
                <w:szCs w:val="22"/>
              </w:rPr>
            </w:pPr>
            <w:r w:rsidRPr="00E36C9A">
              <w:t>Explore attraction and retention strategies for hard-to-recruit areas including flexible employment models that enable professionals to move ‘in and out’ of these areas.</w:t>
            </w:r>
          </w:p>
        </w:tc>
      </w:tr>
      <w:tr w:rsidR="00341EC6" w:rsidRPr="00BA2E6E" w14:paraId="42255631" w14:textId="77777777" w:rsidTr="00115A9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Borders>
              <w:left w:val="single" w:sz="4" w:space="0" w:color="auto"/>
              <w:right w:val="single" w:sz="4" w:space="0" w:color="auto"/>
            </w:tcBorders>
            <w:vAlign w:val="center"/>
          </w:tcPr>
          <w:p w14:paraId="14F51644" w14:textId="77777777" w:rsidR="00341EC6" w:rsidRPr="00FD4F0B" w:rsidRDefault="00341EC6" w:rsidP="00341EC6">
            <w:pPr>
              <w:pStyle w:val="Tabletextcentre"/>
              <w:rPr>
                <w:b/>
                <w:bCs/>
              </w:rPr>
            </w:pPr>
            <w:r w:rsidRPr="00FD4F0B">
              <w:rPr>
                <w:b/>
                <w:bCs/>
              </w:rPr>
              <w:t>Tasmanian Government, Department of Health and Human Services</w:t>
            </w:r>
          </w:p>
          <w:p w14:paraId="29FECF3E" w14:textId="50898758" w:rsidR="00341EC6" w:rsidRPr="00341EC6" w:rsidRDefault="00341EC6" w:rsidP="00341EC6">
            <w:pPr>
              <w:pStyle w:val="Tabletextcentre"/>
              <w:rPr>
                <w:i/>
                <w:iCs/>
              </w:rPr>
            </w:pPr>
            <w:r w:rsidRPr="00FD4F0B">
              <w:rPr>
                <w:i/>
                <w:iCs/>
              </w:rPr>
              <w:t>Strategic Framework for Health Services 2012-2018</w:t>
            </w:r>
          </w:p>
        </w:tc>
        <w:tc>
          <w:tcPr>
            <w:tcW w:w="10918" w:type="dxa"/>
            <w:tcBorders>
              <w:left w:val="single" w:sz="4" w:space="0" w:color="auto"/>
              <w:right w:val="single" w:sz="4" w:space="0" w:color="auto"/>
            </w:tcBorders>
          </w:tcPr>
          <w:p w14:paraId="25FEDDC7" w14:textId="77777777" w:rsidR="00341EC6" w:rsidRPr="0041078A" w:rsidRDefault="00341EC6" w:rsidP="00341EC6">
            <w:pPr>
              <w:pStyle w:val="Tabletextleft"/>
              <w:cnfStyle w:val="000000010000" w:firstRow="0" w:lastRow="0" w:firstColumn="0" w:lastColumn="0" w:oddVBand="0" w:evenVBand="0" w:oddHBand="0" w:evenHBand="1" w:firstRowFirstColumn="0" w:firstRowLastColumn="0" w:lastRowFirstColumn="0" w:lastRowLastColumn="0"/>
              <w:rPr>
                <w:b/>
                <w:bCs/>
              </w:rPr>
            </w:pPr>
            <w:r w:rsidRPr="0041078A">
              <w:rPr>
                <w:b/>
                <w:bCs/>
              </w:rPr>
              <w:t>Access Data and Systems</w:t>
            </w:r>
          </w:p>
          <w:p w14:paraId="3D8EDD3B" w14:textId="77777777" w:rsidR="00341EC6" w:rsidRPr="00C4561D" w:rsidRDefault="00341EC6" w:rsidP="00341EC6">
            <w:pPr>
              <w:pStyle w:val="Tablelistbullet"/>
              <w:cnfStyle w:val="000000010000" w:firstRow="0" w:lastRow="0" w:firstColumn="0" w:lastColumn="0" w:oddVBand="0" w:evenVBand="0" w:oddHBand="0" w:evenHBand="1" w:firstRowFirstColumn="0" w:firstRowLastColumn="0" w:lastRowFirstColumn="0" w:lastRowLastColumn="0"/>
            </w:pPr>
            <w:r w:rsidRPr="00C4561D">
              <w:t>Contribute to the national collection of workforce data and ensure Tasmania has workforce data for informed planning and decision making.</w:t>
            </w:r>
          </w:p>
          <w:p w14:paraId="2CC9F448" w14:textId="77777777" w:rsidR="00341EC6" w:rsidRPr="00C4561D" w:rsidRDefault="00341EC6" w:rsidP="00341EC6">
            <w:pPr>
              <w:pStyle w:val="Tablelistbullet"/>
              <w:cnfStyle w:val="000000010000" w:firstRow="0" w:lastRow="0" w:firstColumn="0" w:lastColumn="0" w:oddVBand="0" w:evenVBand="0" w:oddHBand="0" w:evenHBand="1" w:firstRowFirstColumn="0" w:firstRowLastColumn="0" w:lastRowFirstColumn="0" w:lastRowLastColumn="0"/>
            </w:pPr>
            <w:r w:rsidRPr="00C4561D">
              <w:t>Develop and implement systems that capture and monitor student placements across the total health system in Tasmania.</w:t>
            </w:r>
          </w:p>
          <w:p w14:paraId="5AAD2B72" w14:textId="77777777" w:rsidR="00341EC6" w:rsidRPr="00C4561D" w:rsidRDefault="00341EC6" w:rsidP="00341EC6">
            <w:pPr>
              <w:pStyle w:val="Tablelistbullet"/>
              <w:cnfStyle w:val="000000010000" w:firstRow="0" w:lastRow="0" w:firstColumn="0" w:lastColumn="0" w:oddVBand="0" w:evenVBand="0" w:oddHBand="0" w:evenHBand="1" w:firstRowFirstColumn="0" w:firstRowLastColumn="0" w:lastRowFirstColumn="0" w:lastRowLastColumn="0"/>
            </w:pPr>
            <w:r w:rsidRPr="00C4561D">
              <w:t>Collaborate with key stakeholders to improve access to workforce data, including at the local level.</w:t>
            </w:r>
          </w:p>
          <w:p w14:paraId="4A0FCEA1" w14:textId="77777777" w:rsidR="00184999" w:rsidRDefault="00341EC6" w:rsidP="00C86858">
            <w:pPr>
              <w:pStyle w:val="Tablelistbullet"/>
              <w:cnfStyle w:val="000000010000" w:firstRow="0" w:lastRow="0" w:firstColumn="0" w:lastColumn="0" w:oddVBand="0" w:evenVBand="0" w:oddHBand="0" w:evenHBand="1" w:firstRowFirstColumn="0" w:firstRowLastColumn="0" w:lastRowFirstColumn="0" w:lastRowLastColumn="0"/>
            </w:pPr>
            <w:r w:rsidRPr="00C4561D">
              <w:t>Strengthen the use of information and communication technology by health professionals and consumers to improve service effectiveness and</w:t>
            </w:r>
            <w:r w:rsidR="00184999">
              <w:t xml:space="preserve"> </w:t>
            </w:r>
          </w:p>
          <w:p w14:paraId="097EBEC0" w14:textId="2FC595C7" w:rsidR="00341EC6" w:rsidRPr="00C4561D" w:rsidRDefault="00341EC6" w:rsidP="00C86858">
            <w:pPr>
              <w:pStyle w:val="Tablelistbullet"/>
              <w:cnfStyle w:val="000000010000" w:firstRow="0" w:lastRow="0" w:firstColumn="0" w:lastColumn="0" w:oddVBand="0" w:evenVBand="0" w:oddHBand="0" w:evenHBand="1" w:firstRowFirstColumn="0" w:firstRowLastColumn="0" w:lastRowFirstColumn="0" w:lastRowLastColumn="0"/>
            </w:pPr>
            <w:r w:rsidRPr="00C4561D">
              <w:t>make efficiencies.</w:t>
            </w:r>
          </w:p>
          <w:p w14:paraId="2F614874" w14:textId="5E687E53" w:rsidR="00341EC6" w:rsidRPr="009F498C" w:rsidRDefault="00341EC6" w:rsidP="00184999">
            <w:pPr>
              <w:pStyle w:val="Tablelistbullet"/>
              <w:cnfStyle w:val="000000010000" w:firstRow="0" w:lastRow="0" w:firstColumn="0" w:lastColumn="0" w:oddVBand="0" w:evenVBand="0" w:oddHBand="0" w:evenHBand="1" w:firstRowFirstColumn="0" w:firstRowLastColumn="0" w:lastRowFirstColumn="0" w:lastRowLastColumn="0"/>
            </w:pPr>
            <w:r w:rsidRPr="00C4561D">
              <w:t>Maximise the use of contemporary communication and social networking technologies to enhance engagement of the workforce.</w:t>
            </w:r>
          </w:p>
        </w:tc>
      </w:tr>
      <w:tr w:rsidR="00341EC6" w:rsidRPr="00BA2E6E" w14:paraId="240BA232" w14:textId="77777777" w:rsidTr="00115A9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7" w:type="dxa"/>
            <w:tcBorders>
              <w:left w:val="single" w:sz="4" w:space="0" w:color="auto"/>
              <w:right w:val="single" w:sz="4" w:space="0" w:color="auto"/>
            </w:tcBorders>
            <w:vAlign w:val="center"/>
          </w:tcPr>
          <w:p w14:paraId="3DAFFE94" w14:textId="77777777" w:rsidR="00341EC6" w:rsidRPr="00FD4F0B" w:rsidRDefault="00341EC6" w:rsidP="00341EC6">
            <w:pPr>
              <w:pStyle w:val="Tabletextcentre"/>
              <w:rPr>
                <w:b/>
                <w:bCs/>
              </w:rPr>
            </w:pPr>
            <w:r w:rsidRPr="00FD4F0B">
              <w:rPr>
                <w:b/>
                <w:bCs/>
              </w:rPr>
              <w:t>Tasmanian Government, Department of Health and Human Services</w:t>
            </w:r>
          </w:p>
          <w:p w14:paraId="2D687DA7" w14:textId="471A1568" w:rsidR="00341EC6" w:rsidRPr="00341EC6" w:rsidRDefault="00341EC6" w:rsidP="00341EC6">
            <w:pPr>
              <w:pStyle w:val="Tabletextcentre"/>
              <w:rPr>
                <w:i/>
                <w:iCs/>
              </w:rPr>
            </w:pPr>
            <w:r w:rsidRPr="00FD4F0B">
              <w:rPr>
                <w:i/>
                <w:iCs/>
              </w:rPr>
              <w:t>Strategic Framework for Health Services 2012-2018</w:t>
            </w:r>
          </w:p>
        </w:tc>
        <w:tc>
          <w:tcPr>
            <w:tcW w:w="10918" w:type="dxa"/>
            <w:tcBorders>
              <w:left w:val="single" w:sz="4" w:space="0" w:color="auto"/>
              <w:right w:val="single" w:sz="4" w:space="0" w:color="auto"/>
            </w:tcBorders>
          </w:tcPr>
          <w:p w14:paraId="15EAF254" w14:textId="77777777" w:rsidR="00341EC6" w:rsidRPr="0041078A" w:rsidRDefault="00341EC6" w:rsidP="00341EC6">
            <w:pPr>
              <w:pStyle w:val="Tabletextleft"/>
              <w:cnfStyle w:val="000000100000" w:firstRow="0" w:lastRow="0" w:firstColumn="0" w:lastColumn="0" w:oddVBand="0" w:evenVBand="0" w:oddHBand="1" w:evenHBand="0" w:firstRowFirstColumn="0" w:firstRowLastColumn="0" w:lastRowFirstColumn="0" w:lastRowLastColumn="0"/>
              <w:rPr>
                <w:b/>
                <w:bCs/>
              </w:rPr>
            </w:pPr>
            <w:r w:rsidRPr="0041078A">
              <w:rPr>
                <w:b/>
                <w:bCs/>
              </w:rPr>
              <w:t>Build Capability to Work in New Ways</w:t>
            </w:r>
          </w:p>
          <w:p w14:paraId="715F4E4A" w14:textId="77777777" w:rsidR="00341EC6" w:rsidRPr="00C4561D" w:rsidRDefault="00341EC6" w:rsidP="00341EC6">
            <w:pPr>
              <w:pStyle w:val="Tablelistbullet"/>
              <w:cnfStyle w:val="000000100000" w:firstRow="0" w:lastRow="0" w:firstColumn="0" w:lastColumn="0" w:oddVBand="0" w:evenVBand="0" w:oddHBand="1" w:evenHBand="0" w:firstRowFirstColumn="0" w:firstRowLastColumn="0" w:lastRowFirstColumn="0" w:lastRowLastColumn="0"/>
            </w:pPr>
            <w:r w:rsidRPr="00C4561D">
              <w:t>Progress initiatives that enable Tasmania to deliver enhanced workforce capabilities including the introduction of new workforce roles.</w:t>
            </w:r>
          </w:p>
          <w:p w14:paraId="704B5B8D" w14:textId="77777777" w:rsidR="00341EC6" w:rsidRPr="00C4561D" w:rsidRDefault="00341EC6" w:rsidP="00341EC6">
            <w:pPr>
              <w:pStyle w:val="Tablelistbullet"/>
              <w:cnfStyle w:val="000000100000" w:firstRow="0" w:lastRow="0" w:firstColumn="0" w:lastColumn="0" w:oddVBand="0" w:evenVBand="0" w:oddHBand="1" w:evenHBand="0" w:firstRowFirstColumn="0" w:firstRowLastColumn="0" w:lastRowFirstColumn="0" w:lastRowLastColumn="0"/>
            </w:pPr>
            <w:r w:rsidRPr="00C4561D">
              <w:t>Work with key stakeholders to ensure education and training pathways reflect the needs of the health system workforce and desired population health outcomes.</w:t>
            </w:r>
          </w:p>
          <w:p w14:paraId="16041501" w14:textId="77777777" w:rsidR="00341EC6" w:rsidRPr="00C4561D" w:rsidRDefault="00341EC6" w:rsidP="00341EC6">
            <w:pPr>
              <w:pStyle w:val="Tablelistbullet"/>
              <w:cnfStyle w:val="000000100000" w:firstRow="0" w:lastRow="0" w:firstColumn="0" w:lastColumn="0" w:oddVBand="0" w:evenVBand="0" w:oddHBand="1" w:evenHBand="0" w:firstRowFirstColumn="0" w:firstRowLastColumn="0" w:lastRowFirstColumn="0" w:lastRowLastColumn="0"/>
            </w:pPr>
            <w:r w:rsidRPr="00C4561D">
              <w:t>Identify and develop opportunities for interprofessional learning and practice.</w:t>
            </w:r>
          </w:p>
          <w:p w14:paraId="1CA94012" w14:textId="35A686AE" w:rsidR="00341EC6" w:rsidRPr="009F498C" w:rsidRDefault="00341EC6" w:rsidP="00184999">
            <w:pPr>
              <w:pStyle w:val="Tablelistbullet"/>
              <w:cnfStyle w:val="000000100000" w:firstRow="0" w:lastRow="0" w:firstColumn="0" w:lastColumn="0" w:oddVBand="0" w:evenVBand="0" w:oddHBand="1" w:evenHBand="0" w:firstRowFirstColumn="0" w:firstRowLastColumn="0" w:lastRowFirstColumn="0" w:lastRowLastColumn="0"/>
            </w:pPr>
            <w:r w:rsidRPr="00C4561D">
              <w:t>Maximise the use of simulated learning environments for education, training and professional development across the Tasmanian healthcare system.</w:t>
            </w:r>
          </w:p>
        </w:tc>
      </w:tr>
    </w:tbl>
    <w:p w14:paraId="136DCF5C" w14:textId="77777777" w:rsidR="00ED7A9E" w:rsidRDefault="00ED7A9E" w:rsidP="00ED7A9E">
      <w:pPr>
        <w:rPr>
          <w:color w:val="000000" w:themeColor="text1"/>
        </w:rPr>
      </w:pPr>
      <w:r>
        <w:br w:type="page"/>
      </w:r>
    </w:p>
    <w:tbl>
      <w:tblPr>
        <w:tblStyle w:val="DepartmentofHealthtable"/>
        <w:tblW w:w="0" w:type="auto"/>
        <w:tblLook w:val="04A0" w:firstRow="1" w:lastRow="0" w:firstColumn="1" w:lastColumn="0" w:noHBand="0" w:noVBand="1"/>
        <w:tblCaption w:val="Jurisdiction Rural Workforce Policies"/>
        <w:tblDescription w:val="Jurisdiction Rural Workforce Policies"/>
      </w:tblPr>
      <w:tblGrid>
        <w:gridCol w:w="3296"/>
        <w:gridCol w:w="10413"/>
      </w:tblGrid>
      <w:tr w:rsidR="0041078A" w:rsidRPr="00BA2E6E" w14:paraId="0007855E" w14:textId="77777777" w:rsidTr="006A26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Borders>
              <w:left w:val="single" w:sz="4" w:space="0" w:color="auto"/>
              <w:right w:val="nil"/>
            </w:tcBorders>
            <w:shd w:val="clear" w:color="auto" w:fill="4B5413"/>
            <w:vAlign w:val="center"/>
          </w:tcPr>
          <w:p w14:paraId="6323C329" w14:textId="5E4C2597" w:rsidR="0041078A" w:rsidRPr="0041078A" w:rsidRDefault="005735E3" w:rsidP="005735E3">
            <w:pPr>
              <w:pStyle w:val="TableHeaderWhite"/>
              <w:jc w:val="center"/>
            </w:pPr>
            <w:r w:rsidRPr="005735E3">
              <w:t>Government Agency</w:t>
            </w:r>
          </w:p>
        </w:tc>
        <w:tc>
          <w:tcPr>
            <w:tcW w:w="10904" w:type="dxa"/>
            <w:tcBorders>
              <w:left w:val="nil"/>
              <w:right w:val="single" w:sz="4" w:space="0" w:color="auto"/>
            </w:tcBorders>
            <w:shd w:val="clear" w:color="auto" w:fill="4B5413"/>
            <w:vAlign w:val="center"/>
          </w:tcPr>
          <w:p w14:paraId="3A4471D7" w14:textId="77777777" w:rsidR="00A554F9" w:rsidRDefault="0041078A" w:rsidP="00A554F9">
            <w:pPr>
              <w:pStyle w:val="TableHeaderWhite"/>
              <w:ind w:right="-127"/>
              <w:jc w:val="center"/>
              <w:cnfStyle w:val="100000000000" w:firstRow="1" w:lastRow="0" w:firstColumn="0" w:lastColumn="0" w:oddVBand="0" w:evenVBand="0" w:oddHBand="0" w:evenHBand="0" w:firstRowFirstColumn="0" w:firstRowLastColumn="0" w:lastRowFirstColumn="0" w:lastRowLastColumn="0"/>
            </w:pPr>
            <w:r>
              <w:t>Jurisdiction Policy</w:t>
            </w:r>
            <w:r w:rsidR="005735E3">
              <w:t>:</w:t>
            </w:r>
          </w:p>
          <w:p w14:paraId="6E02E491" w14:textId="780D88C2" w:rsidR="0041078A" w:rsidRPr="0041078A" w:rsidRDefault="0041078A" w:rsidP="00A554F9">
            <w:pPr>
              <w:pStyle w:val="TableHeaderWhite"/>
              <w:ind w:right="-127"/>
              <w:jc w:val="center"/>
              <w:cnfStyle w:val="100000000000" w:firstRow="1" w:lastRow="0" w:firstColumn="0" w:lastColumn="0" w:oddVBand="0" w:evenVBand="0" w:oddHBand="0" w:evenHBand="0" w:firstRowFirstColumn="0" w:firstRowLastColumn="0" w:lastRowFirstColumn="0" w:lastRowLastColumn="0"/>
            </w:pPr>
            <w:r>
              <w:t>Medicine, Nursing and Allied Health, Rural training pathway</w:t>
            </w:r>
          </w:p>
        </w:tc>
      </w:tr>
      <w:tr w:rsidR="00D35105" w:rsidRPr="00BA2E6E" w14:paraId="3C245CF8" w14:textId="77777777" w:rsidTr="00A55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left w:val="single" w:sz="4" w:space="0" w:color="auto"/>
              <w:right w:val="single" w:sz="4" w:space="0" w:color="auto"/>
            </w:tcBorders>
            <w:vAlign w:val="center"/>
          </w:tcPr>
          <w:p w14:paraId="75CE3A4C" w14:textId="77777777" w:rsidR="00D35105" w:rsidRPr="00FD4F0B" w:rsidRDefault="00D35105" w:rsidP="00D35105">
            <w:pPr>
              <w:pStyle w:val="Tabletextcentre"/>
              <w:rPr>
                <w:b/>
                <w:bCs/>
              </w:rPr>
            </w:pPr>
            <w:r w:rsidRPr="00FD4F0B">
              <w:rPr>
                <w:b/>
                <w:bCs/>
              </w:rPr>
              <w:t>Queensland Government</w:t>
            </w:r>
          </w:p>
          <w:p w14:paraId="6E468743" w14:textId="7ECB2F82" w:rsidR="00D35105" w:rsidRPr="00115A97" w:rsidRDefault="00D35105" w:rsidP="00115A97">
            <w:pPr>
              <w:pStyle w:val="Tabletextcentre"/>
              <w:rPr>
                <w:i/>
                <w:iCs/>
              </w:rPr>
            </w:pPr>
            <w:r w:rsidRPr="00FD4F0B">
              <w:rPr>
                <w:i/>
                <w:iCs/>
              </w:rPr>
              <w:t>Advancing Rural and Remote Service Delivery through</w:t>
            </w:r>
            <w:r w:rsidR="00115A97">
              <w:rPr>
                <w:i/>
                <w:iCs/>
              </w:rPr>
              <w:t xml:space="preserve"> </w:t>
            </w:r>
            <w:r w:rsidRPr="00FD4F0B">
              <w:rPr>
                <w:i/>
                <w:iCs/>
              </w:rPr>
              <w:t>Workforce: A strategy for Queensland 2017-2020</w:t>
            </w:r>
          </w:p>
        </w:tc>
        <w:tc>
          <w:tcPr>
            <w:tcW w:w="10904" w:type="dxa"/>
            <w:tcBorders>
              <w:left w:val="single" w:sz="4" w:space="0" w:color="auto"/>
              <w:right w:val="single" w:sz="4" w:space="0" w:color="auto"/>
            </w:tcBorders>
          </w:tcPr>
          <w:p w14:paraId="79812674" w14:textId="77777777" w:rsidR="00D35105" w:rsidRPr="0041078A" w:rsidRDefault="00D35105" w:rsidP="00D35105">
            <w:pPr>
              <w:pStyle w:val="Tabletextleft"/>
              <w:cnfStyle w:val="000000100000" w:firstRow="0" w:lastRow="0" w:firstColumn="0" w:lastColumn="0" w:oddVBand="0" w:evenVBand="0" w:oddHBand="1" w:evenHBand="0" w:firstRowFirstColumn="0" w:firstRowLastColumn="0" w:lastRowFirstColumn="0" w:lastRowLastColumn="0"/>
              <w:rPr>
                <w:b/>
                <w:bCs/>
              </w:rPr>
            </w:pPr>
            <w:r w:rsidRPr="0041078A">
              <w:rPr>
                <w:b/>
                <w:bCs/>
              </w:rPr>
              <w:t>Designing the Workforce: Innovative Models of Care</w:t>
            </w:r>
          </w:p>
          <w:p w14:paraId="6AAD36EF" w14:textId="77777777" w:rsidR="00D35105" w:rsidRPr="00C4561D" w:rsidRDefault="00D35105" w:rsidP="00D35105">
            <w:pPr>
              <w:pStyle w:val="Tablelistbullet"/>
              <w:cnfStyle w:val="000000100000" w:firstRow="0" w:lastRow="0" w:firstColumn="0" w:lastColumn="0" w:oddVBand="0" w:evenVBand="0" w:oddHBand="1" w:evenHBand="0" w:firstRowFirstColumn="0" w:firstRowLastColumn="0" w:lastRowFirstColumn="0" w:lastRowLastColumn="0"/>
            </w:pPr>
            <w:r w:rsidRPr="00C4561D">
              <w:t>Develop/expand and continue to progress rural generalist workforce models for medicine, nursing and allied health professions.</w:t>
            </w:r>
          </w:p>
          <w:p w14:paraId="12216657" w14:textId="77777777" w:rsidR="00D35105" w:rsidRPr="00C4561D" w:rsidRDefault="00D35105" w:rsidP="00D35105">
            <w:pPr>
              <w:pStyle w:val="Tablelistbullet"/>
              <w:cnfStyle w:val="000000100000" w:firstRow="0" w:lastRow="0" w:firstColumn="0" w:lastColumn="0" w:oddVBand="0" w:evenVBand="0" w:oddHBand="1" w:evenHBand="0" w:firstRowFirstColumn="0" w:firstRowLastColumn="0" w:lastRowFirstColumn="0" w:lastRowLastColumn="0"/>
            </w:pPr>
            <w:r w:rsidRPr="00C4561D">
              <w:t>Strengthen workforce capacity and capability to deliver priority services in rural and remote communities</w:t>
            </w:r>
          </w:p>
          <w:p w14:paraId="265FC038" w14:textId="77777777" w:rsidR="00D35105" w:rsidRPr="00C4561D" w:rsidRDefault="00D35105" w:rsidP="00D35105">
            <w:pPr>
              <w:pStyle w:val="Tablelistbullet"/>
              <w:cnfStyle w:val="000000100000" w:firstRow="0" w:lastRow="0" w:firstColumn="0" w:lastColumn="0" w:oddVBand="0" w:evenVBand="0" w:oddHBand="1" w:evenHBand="0" w:firstRowFirstColumn="0" w:firstRowLastColumn="0" w:lastRowFirstColumn="0" w:lastRowLastColumn="0"/>
            </w:pPr>
            <w:r w:rsidRPr="00C4561D">
              <w:t>Further embed the Aboriginal and Torres Strait Islander health practitioner role in Queensland Health</w:t>
            </w:r>
          </w:p>
          <w:p w14:paraId="425DE90E" w14:textId="77777777" w:rsidR="00D35105" w:rsidRPr="00C4561D" w:rsidRDefault="00D35105" w:rsidP="00D35105">
            <w:pPr>
              <w:pStyle w:val="Tablelistbullet"/>
              <w:cnfStyle w:val="000000100000" w:firstRow="0" w:lastRow="0" w:firstColumn="0" w:lastColumn="0" w:oddVBand="0" w:evenVBand="0" w:oddHBand="1" w:evenHBand="0" w:firstRowFirstColumn="0" w:firstRowLastColumn="0" w:lastRowFirstColumn="0" w:lastRowLastColumn="0"/>
            </w:pPr>
            <w:r w:rsidRPr="00C4561D">
              <w:t>Increase integration of telehealth services into models of care</w:t>
            </w:r>
          </w:p>
          <w:p w14:paraId="22C008F5" w14:textId="27C28738" w:rsidR="00D35105" w:rsidRPr="00FB6BAC" w:rsidRDefault="00D35105" w:rsidP="00224C54">
            <w:pPr>
              <w:pStyle w:val="Tablelistbullet"/>
              <w:cnfStyle w:val="000000100000" w:firstRow="0" w:lastRow="0" w:firstColumn="0" w:lastColumn="0" w:oddVBand="0" w:evenVBand="0" w:oddHBand="1" w:evenHBand="0" w:firstRowFirstColumn="0" w:firstRowLastColumn="0" w:lastRowFirstColumn="0" w:lastRowLastColumn="0"/>
            </w:pPr>
            <w:r w:rsidRPr="00C4561D">
              <w:t>Develop workforce models and job designs that can support a range of professional disciplines in the rural and remote sector</w:t>
            </w:r>
          </w:p>
        </w:tc>
      </w:tr>
      <w:tr w:rsidR="00D35105" w:rsidRPr="00BA2E6E" w14:paraId="706FCC63" w14:textId="77777777" w:rsidTr="00A55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left w:val="single" w:sz="4" w:space="0" w:color="auto"/>
              <w:right w:val="single" w:sz="4" w:space="0" w:color="auto"/>
            </w:tcBorders>
            <w:vAlign w:val="center"/>
          </w:tcPr>
          <w:p w14:paraId="01FFF75A" w14:textId="77777777" w:rsidR="00D35105" w:rsidRPr="00FD4F0B" w:rsidRDefault="00D35105" w:rsidP="00D35105">
            <w:pPr>
              <w:pStyle w:val="Tabletextcentre"/>
              <w:rPr>
                <w:b/>
                <w:bCs/>
              </w:rPr>
            </w:pPr>
            <w:r w:rsidRPr="00FD4F0B">
              <w:rPr>
                <w:b/>
                <w:bCs/>
              </w:rPr>
              <w:t>Queensland Government</w:t>
            </w:r>
          </w:p>
          <w:p w14:paraId="5A0F7840" w14:textId="6921BB39" w:rsidR="00D35105" w:rsidRPr="00115A97" w:rsidRDefault="00D35105" w:rsidP="00115A97">
            <w:pPr>
              <w:pStyle w:val="Tabletextcentre"/>
              <w:rPr>
                <w:i/>
                <w:iCs/>
              </w:rPr>
            </w:pPr>
            <w:r w:rsidRPr="00FD4F0B">
              <w:rPr>
                <w:i/>
                <w:iCs/>
              </w:rPr>
              <w:t>Advancing Rural and Remote Service Delivery through</w:t>
            </w:r>
            <w:r w:rsidR="00115A97">
              <w:rPr>
                <w:i/>
                <w:iCs/>
              </w:rPr>
              <w:t xml:space="preserve"> </w:t>
            </w:r>
            <w:r w:rsidRPr="00FD4F0B">
              <w:rPr>
                <w:i/>
                <w:iCs/>
              </w:rPr>
              <w:t>Workforce: A strategy for Queensland 2017-2020</w:t>
            </w:r>
          </w:p>
        </w:tc>
        <w:tc>
          <w:tcPr>
            <w:tcW w:w="10904" w:type="dxa"/>
            <w:tcBorders>
              <w:left w:val="single" w:sz="4" w:space="0" w:color="auto"/>
              <w:right w:val="single" w:sz="4" w:space="0" w:color="auto"/>
            </w:tcBorders>
          </w:tcPr>
          <w:p w14:paraId="6CCA2D9B" w14:textId="77777777" w:rsidR="00D35105" w:rsidRPr="0041078A" w:rsidRDefault="00D35105" w:rsidP="00D35105">
            <w:pPr>
              <w:pStyle w:val="Tabletextleft"/>
              <w:cnfStyle w:val="000000010000" w:firstRow="0" w:lastRow="0" w:firstColumn="0" w:lastColumn="0" w:oddVBand="0" w:evenVBand="0" w:oddHBand="0" w:evenHBand="1" w:firstRowFirstColumn="0" w:firstRowLastColumn="0" w:lastRowFirstColumn="0" w:lastRowLastColumn="0"/>
              <w:rPr>
                <w:b/>
                <w:bCs/>
              </w:rPr>
            </w:pPr>
            <w:r w:rsidRPr="0041078A">
              <w:rPr>
                <w:b/>
                <w:bCs/>
              </w:rPr>
              <w:t>Preparing the Workforce: Responsive, Capable and Sustainable</w:t>
            </w:r>
          </w:p>
          <w:p w14:paraId="23449157" w14:textId="77777777" w:rsidR="00D35105" w:rsidRPr="00C4561D" w:rsidRDefault="00D35105" w:rsidP="00D35105">
            <w:pPr>
              <w:pStyle w:val="Tablelistbullet"/>
              <w:cnfStyle w:val="000000010000" w:firstRow="0" w:lastRow="0" w:firstColumn="0" w:lastColumn="0" w:oddVBand="0" w:evenVBand="0" w:oddHBand="0" w:evenHBand="1" w:firstRowFirstColumn="0" w:firstRowLastColumn="0" w:lastRowFirstColumn="0" w:lastRowLastColumn="0"/>
            </w:pPr>
            <w:r w:rsidRPr="00C4561D">
              <w:t>Improve on-boarding processes for clinical placement students and staff.</w:t>
            </w:r>
          </w:p>
          <w:p w14:paraId="18887E2A" w14:textId="77777777" w:rsidR="00D35105" w:rsidRPr="00C4561D" w:rsidRDefault="00D35105" w:rsidP="00D35105">
            <w:pPr>
              <w:pStyle w:val="Tablelistbullet"/>
              <w:cnfStyle w:val="000000010000" w:firstRow="0" w:lastRow="0" w:firstColumn="0" w:lastColumn="0" w:oddVBand="0" w:evenVBand="0" w:oddHBand="0" w:evenHBand="1" w:firstRowFirstColumn="0" w:firstRowLastColumn="0" w:lastRowFirstColumn="0" w:lastRowLastColumn="0"/>
            </w:pPr>
            <w:r w:rsidRPr="00C4561D">
              <w:t>Staff and students have improved access to social and professional mentors (internal and external) to improve the on-boarding experience</w:t>
            </w:r>
          </w:p>
          <w:p w14:paraId="475CD6A4" w14:textId="77777777" w:rsidR="00D35105" w:rsidRPr="0041078A" w:rsidRDefault="00D35105" w:rsidP="00D35105">
            <w:pPr>
              <w:pStyle w:val="Tabletextleft"/>
              <w:cnfStyle w:val="000000010000" w:firstRow="0" w:lastRow="0" w:firstColumn="0" w:lastColumn="0" w:oddVBand="0" w:evenVBand="0" w:oddHBand="0" w:evenHBand="1" w:firstRowFirstColumn="0" w:firstRowLastColumn="0" w:lastRowFirstColumn="0" w:lastRowLastColumn="0"/>
              <w:rPr>
                <w:b/>
                <w:bCs/>
              </w:rPr>
            </w:pPr>
            <w:r w:rsidRPr="0041078A">
              <w:rPr>
                <w:b/>
                <w:bCs/>
              </w:rPr>
              <w:t>Implement succession planning</w:t>
            </w:r>
          </w:p>
          <w:p w14:paraId="4FA3330F" w14:textId="77777777" w:rsidR="00D35105" w:rsidRPr="00C4561D" w:rsidRDefault="00D35105" w:rsidP="00D35105">
            <w:pPr>
              <w:pStyle w:val="Tablelistbullet"/>
              <w:cnfStyle w:val="000000010000" w:firstRow="0" w:lastRow="0" w:firstColumn="0" w:lastColumn="0" w:oddVBand="0" w:evenVBand="0" w:oddHBand="0" w:evenHBand="1" w:firstRowFirstColumn="0" w:firstRowLastColumn="0" w:lastRowFirstColumn="0" w:lastRowLastColumn="0"/>
            </w:pPr>
            <w:r w:rsidRPr="00C4561D">
              <w:t>Grow your own’ programs are designed, marketed and integrated with school based and tertiary education programs to provide clear education and employment pathways for local communities.</w:t>
            </w:r>
          </w:p>
          <w:p w14:paraId="42EAAC5A" w14:textId="77777777" w:rsidR="00D35105" w:rsidRPr="00C4561D" w:rsidRDefault="00D35105" w:rsidP="00D35105">
            <w:pPr>
              <w:pStyle w:val="Tablelistbullet"/>
              <w:cnfStyle w:val="000000010000" w:firstRow="0" w:lastRow="0" w:firstColumn="0" w:lastColumn="0" w:oddVBand="0" w:evenVBand="0" w:oddHBand="0" w:evenHBand="1" w:firstRowFirstColumn="0" w:firstRowLastColumn="0" w:lastRowFirstColumn="0" w:lastRowLastColumn="0"/>
            </w:pPr>
            <w:r w:rsidRPr="00C4561D">
              <w:t>Identify opportunities to upskill high-potential community members to meet the entry requirements of vocational education and training (VET) and university programs through tailored education pathways.</w:t>
            </w:r>
          </w:p>
          <w:p w14:paraId="1E850725" w14:textId="3FE2D3BC" w:rsidR="00D35105" w:rsidRPr="00FB6BAC" w:rsidRDefault="00D35105" w:rsidP="00224C54">
            <w:pPr>
              <w:pStyle w:val="Tablelistbullet"/>
              <w:cnfStyle w:val="000000010000" w:firstRow="0" w:lastRow="0" w:firstColumn="0" w:lastColumn="0" w:oddVBand="0" w:evenVBand="0" w:oddHBand="0" w:evenHBand="1" w:firstRowFirstColumn="0" w:firstRowLastColumn="0" w:lastRowFirstColumn="0" w:lastRowLastColumn="0"/>
            </w:pPr>
            <w:r w:rsidRPr="00C4561D">
              <w:t>Critically analyse and compare the enduring resource implications of overseas recruitment and ‘grow your own’ programs</w:t>
            </w:r>
          </w:p>
        </w:tc>
      </w:tr>
    </w:tbl>
    <w:p w14:paraId="4FCC130B" w14:textId="77777777" w:rsidR="006B0235" w:rsidRDefault="006B0235">
      <w:pPr>
        <w:rPr>
          <w:color w:val="000000" w:themeColor="text1"/>
        </w:rPr>
      </w:pPr>
      <w:r>
        <w:br w:type="page"/>
      </w:r>
    </w:p>
    <w:tbl>
      <w:tblPr>
        <w:tblStyle w:val="DepartmentofHealthtable"/>
        <w:tblW w:w="0" w:type="auto"/>
        <w:tblLook w:val="04A0" w:firstRow="1" w:lastRow="0" w:firstColumn="1" w:lastColumn="0" w:noHBand="0" w:noVBand="1"/>
        <w:tblCaption w:val="Jurisdiction Rural Workforce Policies"/>
        <w:tblDescription w:val="Jurisdiction Rural Workforce Policies"/>
      </w:tblPr>
      <w:tblGrid>
        <w:gridCol w:w="3288"/>
        <w:gridCol w:w="10421"/>
      </w:tblGrid>
      <w:tr w:rsidR="0041078A" w:rsidRPr="00BA2E6E" w14:paraId="2D3BC9C1" w14:textId="77777777" w:rsidTr="006A26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Borders>
              <w:left w:val="single" w:sz="4" w:space="0" w:color="auto"/>
              <w:right w:val="nil"/>
            </w:tcBorders>
            <w:shd w:val="clear" w:color="auto" w:fill="4B5413"/>
            <w:vAlign w:val="center"/>
          </w:tcPr>
          <w:p w14:paraId="357033B2" w14:textId="1243125A" w:rsidR="0041078A" w:rsidRPr="00FD4F0B" w:rsidRDefault="005735E3" w:rsidP="0041078A">
            <w:pPr>
              <w:pStyle w:val="TableHeaderWhite"/>
              <w:jc w:val="center"/>
            </w:pPr>
            <w:r w:rsidRPr="005735E3">
              <w:t>Government Agency</w:t>
            </w:r>
          </w:p>
        </w:tc>
        <w:tc>
          <w:tcPr>
            <w:tcW w:w="10932" w:type="dxa"/>
            <w:tcBorders>
              <w:left w:val="nil"/>
              <w:right w:val="single" w:sz="4" w:space="0" w:color="auto"/>
            </w:tcBorders>
            <w:shd w:val="clear" w:color="auto" w:fill="4B5413"/>
            <w:vAlign w:val="center"/>
          </w:tcPr>
          <w:p w14:paraId="509B5080" w14:textId="77777777" w:rsidR="00A554F9" w:rsidRDefault="0041078A" w:rsidP="001F5E2A">
            <w:pPr>
              <w:pStyle w:val="TableHeaderWhite"/>
              <w:ind w:right="-97"/>
              <w:jc w:val="center"/>
              <w:cnfStyle w:val="100000000000" w:firstRow="1" w:lastRow="0" w:firstColumn="0" w:lastColumn="0" w:oddVBand="0" w:evenVBand="0" w:oddHBand="0" w:evenHBand="0" w:firstRowFirstColumn="0" w:firstRowLastColumn="0" w:lastRowFirstColumn="0" w:lastRowLastColumn="0"/>
            </w:pPr>
            <w:r>
              <w:t>Jurisdiction Policy</w:t>
            </w:r>
            <w:r w:rsidR="005735E3">
              <w:t>:</w:t>
            </w:r>
          </w:p>
          <w:p w14:paraId="2C7C0796" w14:textId="3181836A" w:rsidR="0041078A" w:rsidRPr="00C4561D" w:rsidRDefault="0041078A" w:rsidP="001F5E2A">
            <w:pPr>
              <w:pStyle w:val="TableHeaderWhite"/>
              <w:ind w:right="-97"/>
              <w:jc w:val="center"/>
              <w:cnfStyle w:val="100000000000" w:firstRow="1" w:lastRow="0" w:firstColumn="0" w:lastColumn="0" w:oddVBand="0" w:evenVBand="0" w:oddHBand="0" w:evenHBand="0" w:firstRowFirstColumn="0" w:firstRowLastColumn="0" w:lastRowFirstColumn="0" w:lastRowLastColumn="0"/>
            </w:pPr>
            <w:r>
              <w:t>Medicine, Nursing and Allied Health, Rural training pathway</w:t>
            </w:r>
          </w:p>
        </w:tc>
      </w:tr>
      <w:tr w:rsidR="006B0235" w:rsidRPr="00BA2E6E" w14:paraId="10EBB308" w14:textId="77777777" w:rsidTr="00A55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left w:val="single" w:sz="4" w:space="0" w:color="auto"/>
              <w:right w:val="single" w:sz="4" w:space="0" w:color="auto"/>
            </w:tcBorders>
            <w:vAlign w:val="center"/>
          </w:tcPr>
          <w:p w14:paraId="2D523529" w14:textId="77777777" w:rsidR="006B0235" w:rsidRPr="00FD4F0B" w:rsidRDefault="006B0235" w:rsidP="0041078A">
            <w:pPr>
              <w:pStyle w:val="Tabletextcentre"/>
              <w:rPr>
                <w:b/>
                <w:bCs/>
              </w:rPr>
            </w:pPr>
            <w:r w:rsidRPr="00FD4F0B">
              <w:rPr>
                <w:b/>
                <w:bCs/>
              </w:rPr>
              <w:t>SA Rural Health</w:t>
            </w:r>
          </w:p>
          <w:p w14:paraId="13ED8A8E" w14:textId="45CE32FF" w:rsidR="006B0235" w:rsidRPr="00C4561D" w:rsidRDefault="006B0235" w:rsidP="0041078A">
            <w:pPr>
              <w:pStyle w:val="Tabletextcentre"/>
            </w:pPr>
            <w:r w:rsidRPr="00FD4F0B">
              <w:t>Medical Workforce Plan (DRAFT), July 2019</w:t>
            </w:r>
          </w:p>
        </w:tc>
        <w:tc>
          <w:tcPr>
            <w:tcW w:w="10932" w:type="dxa"/>
            <w:tcBorders>
              <w:left w:val="single" w:sz="4" w:space="0" w:color="auto"/>
              <w:right w:val="single" w:sz="4" w:space="0" w:color="auto"/>
            </w:tcBorders>
          </w:tcPr>
          <w:p w14:paraId="6B0AEF4E" w14:textId="27C55756" w:rsidR="006B0235" w:rsidRPr="00C4561D" w:rsidRDefault="006B0235" w:rsidP="009A274F">
            <w:pPr>
              <w:pStyle w:val="Tabletextleft"/>
              <w:cnfStyle w:val="000000100000" w:firstRow="0" w:lastRow="0" w:firstColumn="0" w:lastColumn="0" w:oddVBand="0" w:evenVBand="0" w:oddHBand="1" w:evenHBand="0" w:firstRowFirstColumn="0" w:firstRowLastColumn="0" w:lastRowFirstColumn="0" w:lastRowLastColumn="0"/>
            </w:pPr>
            <w:r w:rsidRPr="00C4561D">
              <w:t>The Government of South Australia committed $20 million over four years to developing and implementing a Rural Health Workforce Strategy outlined in the Government’s ‘Rural Health Workforce Strategy’ 2018 election commitment. The Rural Health Workforce Strategy includes a commitment to develop ‘a plan to recruit, train and develop the health professionals...needed</w:t>
            </w:r>
            <w:r w:rsidR="00224C54">
              <w:t xml:space="preserve"> </w:t>
            </w:r>
            <w:r w:rsidRPr="00C4561D">
              <w:t>to deliver country health services’. Implementation of the Rural Health Workforce Strategy will include the development of a workforce plan for all health professions, commencing with Medicine.</w:t>
            </w:r>
          </w:p>
          <w:p w14:paraId="120CD247" w14:textId="1D8B7933" w:rsidR="006B0235" w:rsidRPr="00C4561D" w:rsidRDefault="006B0235" w:rsidP="00A554F9">
            <w:pPr>
              <w:pStyle w:val="Tabletextleft"/>
              <w:ind w:right="-97"/>
              <w:cnfStyle w:val="000000100000" w:firstRow="0" w:lastRow="0" w:firstColumn="0" w:lastColumn="0" w:oddVBand="0" w:evenVBand="0" w:oddHBand="1" w:evenHBand="0" w:firstRowFirstColumn="0" w:firstRowLastColumn="0" w:lastRowFirstColumn="0" w:lastRowLastColumn="0"/>
            </w:pPr>
            <w:r w:rsidRPr="00C4561D">
              <w:t>Following the development of the Rural Medical Workforce Plan, corresponding plans will be prepared for the South Australian Ambulance Service, nursing and midwifery and allied health practitioner workforce, with a further focus expected on the Aboriginal Health workforce and on the volunteers supporting rural health care</w:t>
            </w:r>
          </w:p>
        </w:tc>
      </w:tr>
      <w:tr w:rsidR="006B0235" w:rsidRPr="00BA2E6E" w14:paraId="4A2337E9" w14:textId="77777777" w:rsidTr="00A55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left w:val="single" w:sz="4" w:space="0" w:color="auto"/>
              <w:right w:val="single" w:sz="4" w:space="0" w:color="auto"/>
            </w:tcBorders>
            <w:vAlign w:val="center"/>
          </w:tcPr>
          <w:p w14:paraId="54106D50" w14:textId="77777777" w:rsidR="0041078A" w:rsidRPr="00FD4F0B" w:rsidRDefault="0041078A" w:rsidP="0041078A">
            <w:pPr>
              <w:pStyle w:val="Tabletextcentre"/>
              <w:rPr>
                <w:b/>
                <w:bCs/>
              </w:rPr>
            </w:pPr>
            <w:r w:rsidRPr="00FD4F0B">
              <w:rPr>
                <w:b/>
                <w:bCs/>
              </w:rPr>
              <w:t>SA Rural Health</w:t>
            </w:r>
          </w:p>
          <w:p w14:paraId="3D3FE717" w14:textId="153E6D0F" w:rsidR="006B0235" w:rsidRPr="00C4561D" w:rsidRDefault="0041078A" w:rsidP="0041078A">
            <w:pPr>
              <w:pStyle w:val="Tabletextleft"/>
              <w:jc w:val="center"/>
            </w:pPr>
            <w:r w:rsidRPr="00FD4F0B">
              <w:t>Medical Workforce Plan (DRAFT), July 2019</w:t>
            </w:r>
          </w:p>
        </w:tc>
        <w:tc>
          <w:tcPr>
            <w:tcW w:w="10932" w:type="dxa"/>
            <w:tcBorders>
              <w:left w:val="single" w:sz="4" w:space="0" w:color="auto"/>
              <w:right w:val="single" w:sz="4" w:space="0" w:color="auto"/>
            </w:tcBorders>
          </w:tcPr>
          <w:p w14:paraId="73141129" w14:textId="77777777" w:rsidR="006B0235" w:rsidRPr="0041078A" w:rsidRDefault="006B0235" w:rsidP="009A274F">
            <w:pPr>
              <w:pStyle w:val="Tabletextleft"/>
              <w:cnfStyle w:val="000000010000" w:firstRow="0" w:lastRow="0" w:firstColumn="0" w:lastColumn="0" w:oddVBand="0" w:evenVBand="0" w:oddHBand="0" w:evenHBand="1" w:firstRowFirstColumn="0" w:firstRowLastColumn="0" w:lastRowFirstColumn="0" w:lastRowLastColumn="0"/>
              <w:rPr>
                <w:b/>
                <w:bCs/>
              </w:rPr>
            </w:pPr>
            <w:r w:rsidRPr="0041078A">
              <w:rPr>
                <w:b/>
                <w:bCs/>
              </w:rPr>
              <w:t>Building a Skilled Workforce</w:t>
            </w:r>
          </w:p>
          <w:p w14:paraId="63E34834" w14:textId="77777777" w:rsidR="006B0235" w:rsidRPr="00C4561D" w:rsidRDefault="006B0235" w:rsidP="009A274F">
            <w:pPr>
              <w:pStyle w:val="Tablelistbullet"/>
              <w:cnfStyle w:val="000000010000" w:firstRow="0" w:lastRow="0" w:firstColumn="0" w:lastColumn="0" w:oddVBand="0" w:evenVBand="0" w:oddHBand="0" w:evenHBand="1" w:firstRowFirstColumn="0" w:firstRowLastColumn="0" w:lastRowFirstColumn="0" w:lastRowLastColumn="0"/>
            </w:pPr>
            <w:r w:rsidRPr="00C4561D">
              <w:t>Expand training pathways to meet the minimum required numbers for sustainable rural medical practice Increase the number of doctors entering rural medical training and practice</w:t>
            </w:r>
          </w:p>
          <w:p w14:paraId="2155EBE7" w14:textId="77777777" w:rsidR="006B0235" w:rsidRPr="0041078A" w:rsidRDefault="006B0235" w:rsidP="009A274F">
            <w:pPr>
              <w:pStyle w:val="Tabletextleft"/>
              <w:cnfStyle w:val="000000010000" w:firstRow="0" w:lastRow="0" w:firstColumn="0" w:lastColumn="0" w:oddVBand="0" w:evenVBand="0" w:oddHBand="0" w:evenHBand="1" w:firstRowFirstColumn="0" w:firstRowLastColumn="0" w:lastRowFirstColumn="0" w:lastRowLastColumn="0"/>
              <w:rPr>
                <w:b/>
                <w:bCs/>
              </w:rPr>
            </w:pPr>
            <w:r w:rsidRPr="0041078A">
              <w:rPr>
                <w:b/>
                <w:bCs/>
              </w:rPr>
              <w:t>New and Sustainable Models for Rural Health Care</w:t>
            </w:r>
          </w:p>
          <w:p w14:paraId="7847BDCE" w14:textId="77777777" w:rsidR="006B0235" w:rsidRPr="00C4561D" w:rsidRDefault="006B0235" w:rsidP="009A274F">
            <w:pPr>
              <w:pStyle w:val="Tablelistbullet"/>
              <w:cnfStyle w:val="000000010000" w:firstRow="0" w:lastRow="0" w:firstColumn="0" w:lastColumn="0" w:oddVBand="0" w:evenVBand="0" w:oddHBand="0" w:evenHBand="1" w:firstRowFirstColumn="0" w:firstRowLastColumn="0" w:lastRowFirstColumn="0" w:lastRowLastColumn="0"/>
            </w:pPr>
            <w:r w:rsidRPr="00C4561D">
              <w:t>Develop sustainable models of rural medical care</w:t>
            </w:r>
          </w:p>
          <w:p w14:paraId="73496D36" w14:textId="77777777" w:rsidR="006B0235" w:rsidRPr="00C4561D" w:rsidRDefault="006B0235" w:rsidP="009A274F">
            <w:pPr>
              <w:pStyle w:val="Tablelistbullet"/>
              <w:cnfStyle w:val="000000010000" w:firstRow="0" w:lastRow="0" w:firstColumn="0" w:lastColumn="0" w:oddVBand="0" w:evenVBand="0" w:oddHBand="0" w:evenHBand="1" w:firstRowFirstColumn="0" w:firstRowLastColumn="0" w:lastRowFirstColumn="0" w:lastRowLastColumn="0"/>
            </w:pPr>
            <w:r w:rsidRPr="00C4561D">
              <w:t>Increase support to rural General Practitioners</w:t>
            </w:r>
          </w:p>
          <w:p w14:paraId="62EFA7AD" w14:textId="77777777" w:rsidR="006B0235" w:rsidRPr="00C4561D" w:rsidRDefault="006B0235" w:rsidP="009A274F">
            <w:pPr>
              <w:pStyle w:val="Tablelistbullet"/>
              <w:cnfStyle w:val="000000010000" w:firstRow="0" w:lastRow="0" w:firstColumn="0" w:lastColumn="0" w:oddVBand="0" w:evenVBand="0" w:oddHBand="0" w:evenHBand="1" w:firstRowFirstColumn="0" w:firstRowLastColumn="0" w:lastRowFirstColumn="0" w:lastRowLastColumn="0"/>
            </w:pPr>
            <w:r w:rsidRPr="00C4561D">
              <w:t>Increase integrated multidisciplinary clinical services</w:t>
            </w:r>
          </w:p>
          <w:p w14:paraId="1F0089D1" w14:textId="77777777" w:rsidR="006B0235" w:rsidRPr="0041078A" w:rsidRDefault="006B0235" w:rsidP="009A274F">
            <w:pPr>
              <w:pStyle w:val="Tabletextleft"/>
              <w:cnfStyle w:val="000000010000" w:firstRow="0" w:lastRow="0" w:firstColumn="0" w:lastColumn="0" w:oddVBand="0" w:evenVBand="0" w:oddHBand="0" w:evenHBand="1" w:firstRowFirstColumn="0" w:firstRowLastColumn="0" w:lastRowFirstColumn="0" w:lastRowLastColumn="0"/>
              <w:rPr>
                <w:b/>
                <w:bCs/>
              </w:rPr>
            </w:pPr>
            <w:r w:rsidRPr="0041078A">
              <w:rPr>
                <w:b/>
                <w:bCs/>
              </w:rPr>
              <w:t>Developing a Collaborative and Coordinated Health System</w:t>
            </w:r>
          </w:p>
          <w:p w14:paraId="72B3D4F7" w14:textId="77777777" w:rsidR="006B0235" w:rsidRPr="00C4561D" w:rsidRDefault="006B0235" w:rsidP="009A274F">
            <w:pPr>
              <w:pStyle w:val="Tablelistbullet"/>
              <w:cnfStyle w:val="000000010000" w:firstRow="0" w:lastRow="0" w:firstColumn="0" w:lastColumn="0" w:oddVBand="0" w:evenVBand="0" w:oddHBand="0" w:evenHBand="1" w:firstRowFirstColumn="0" w:firstRowLastColumn="0" w:lastRowFirstColumn="0" w:lastRowLastColumn="0"/>
            </w:pPr>
            <w:r w:rsidRPr="00C4561D">
              <w:t>Share the responsibility for rural health across the state</w:t>
            </w:r>
          </w:p>
          <w:p w14:paraId="5C4B26FA" w14:textId="77FDF0DA" w:rsidR="006B0235" w:rsidRPr="00C4561D" w:rsidRDefault="006B0235" w:rsidP="009A274F">
            <w:pPr>
              <w:pStyle w:val="Tablelistbullet"/>
              <w:cnfStyle w:val="000000010000" w:firstRow="0" w:lastRow="0" w:firstColumn="0" w:lastColumn="0" w:oddVBand="0" w:evenVBand="0" w:oddHBand="0" w:evenHBand="1" w:firstRowFirstColumn="0" w:firstRowLastColumn="0" w:lastRowFirstColumn="0" w:lastRowLastColumn="0"/>
            </w:pPr>
            <w:r w:rsidRPr="00C4561D">
              <w:t>Work in partnership to support the rural health workforce</w:t>
            </w:r>
          </w:p>
        </w:tc>
      </w:tr>
    </w:tbl>
    <w:p w14:paraId="256B5FA0" w14:textId="77777777" w:rsidR="005B766B" w:rsidRDefault="005B766B">
      <w:pPr>
        <w:rPr>
          <w:color w:val="000000" w:themeColor="text1"/>
        </w:rPr>
      </w:pPr>
      <w:r>
        <w:br w:type="page"/>
      </w:r>
    </w:p>
    <w:tbl>
      <w:tblPr>
        <w:tblStyle w:val="DepartmentofHealthtable"/>
        <w:tblW w:w="0" w:type="auto"/>
        <w:tblLook w:val="04A0" w:firstRow="1" w:lastRow="0" w:firstColumn="1" w:lastColumn="0" w:noHBand="0" w:noVBand="1"/>
        <w:tblCaption w:val="Jurisdiction Rural Workforce Policies"/>
        <w:tblDescription w:val="Jurisdiction Rural Workforce Policies"/>
      </w:tblPr>
      <w:tblGrid>
        <w:gridCol w:w="3360"/>
        <w:gridCol w:w="10349"/>
      </w:tblGrid>
      <w:tr w:rsidR="00FE2D8F" w:rsidRPr="00FD1097" w14:paraId="65F16922"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97" w:type="dxa"/>
            <w:tcBorders>
              <w:left w:val="single" w:sz="4" w:space="0" w:color="auto"/>
              <w:right w:val="nil"/>
            </w:tcBorders>
            <w:shd w:val="clear" w:color="auto" w:fill="4B5413"/>
            <w:vAlign w:val="center"/>
          </w:tcPr>
          <w:p w14:paraId="1AAE7DE0" w14:textId="0255D6EA" w:rsidR="00FE2D8F" w:rsidRPr="004F49B4" w:rsidRDefault="005735E3" w:rsidP="00FE2D8F">
            <w:pPr>
              <w:pStyle w:val="Tabletextcentre"/>
              <w:rPr>
                <w:b/>
                <w:bCs/>
              </w:rPr>
            </w:pPr>
            <w:r w:rsidRPr="005735E3">
              <w:rPr>
                <w:rFonts w:eastAsia="Cambria"/>
                <w:b/>
                <w:color w:val="FFFFFF" w:themeColor="background1"/>
                <w:sz w:val="23"/>
                <w:szCs w:val="22"/>
                <w:lang w:val="en-US"/>
              </w:rPr>
              <w:t>Government Agency</w:t>
            </w:r>
          </w:p>
        </w:tc>
        <w:tc>
          <w:tcPr>
            <w:tcW w:w="10915" w:type="dxa"/>
            <w:tcBorders>
              <w:left w:val="nil"/>
              <w:bottom w:val="single" w:sz="4" w:space="0" w:color="auto"/>
              <w:right w:val="single" w:sz="4" w:space="0" w:color="auto"/>
            </w:tcBorders>
            <w:shd w:val="clear" w:color="auto" w:fill="4B5413"/>
            <w:vAlign w:val="center"/>
          </w:tcPr>
          <w:p w14:paraId="48AB03F1" w14:textId="6BAF0D22" w:rsidR="00FE2D8F" w:rsidRDefault="00FE2D8F" w:rsidP="001F5E2A">
            <w:pPr>
              <w:pStyle w:val="TableHeaderWhite"/>
              <w:ind w:right="143"/>
              <w:jc w:val="center"/>
              <w:cnfStyle w:val="100000000000" w:firstRow="1" w:lastRow="0" w:firstColumn="0" w:lastColumn="0" w:oddVBand="0" w:evenVBand="0" w:oddHBand="0" w:evenHBand="0" w:firstRowFirstColumn="0" w:firstRowLastColumn="0" w:lastRowFirstColumn="0" w:lastRowLastColumn="0"/>
            </w:pPr>
            <w:r>
              <w:t>Jurisdiction Policy</w:t>
            </w:r>
            <w:r w:rsidR="005735E3">
              <w:t>:</w:t>
            </w:r>
          </w:p>
          <w:p w14:paraId="331FCC67" w14:textId="63C2FDE7" w:rsidR="00FE2D8F" w:rsidRPr="00B54373" w:rsidRDefault="00FE2D8F" w:rsidP="001F5E2A">
            <w:pPr>
              <w:pStyle w:val="TableHeaderWhite"/>
              <w:tabs>
                <w:tab w:val="left" w:pos="7542"/>
              </w:tabs>
              <w:ind w:right="143"/>
              <w:jc w:val="center"/>
              <w:cnfStyle w:val="100000000000" w:firstRow="1" w:lastRow="0" w:firstColumn="0" w:lastColumn="0" w:oddVBand="0" w:evenVBand="0" w:oddHBand="0" w:evenHBand="0" w:firstRowFirstColumn="0" w:firstRowLastColumn="0" w:lastRowFirstColumn="0" w:lastRowLastColumn="0"/>
            </w:pPr>
            <w:r>
              <w:t>Medicine, Nursing and Allied Health, Rural training pathway</w:t>
            </w:r>
          </w:p>
        </w:tc>
      </w:tr>
      <w:tr w:rsidR="00C4561D" w:rsidRPr="00FD1097" w14:paraId="389BBAA7" w14:textId="77777777" w:rsidTr="001F5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left w:val="single" w:sz="4" w:space="0" w:color="auto"/>
              <w:right w:val="single" w:sz="4" w:space="0" w:color="auto"/>
            </w:tcBorders>
            <w:vAlign w:val="center"/>
          </w:tcPr>
          <w:p w14:paraId="6270A621" w14:textId="77777777" w:rsidR="00DC3F1A" w:rsidRPr="004F49B4" w:rsidRDefault="00C4561D" w:rsidP="004F49B4">
            <w:pPr>
              <w:pStyle w:val="Tabletextcentre"/>
              <w:rPr>
                <w:b/>
                <w:bCs/>
              </w:rPr>
            </w:pPr>
            <w:r w:rsidRPr="004F49B4">
              <w:rPr>
                <w:b/>
                <w:bCs/>
              </w:rPr>
              <w:t>Victorian Government</w:t>
            </w:r>
          </w:p>
          <w:p w14:paraId="5098F427" w14:textId="12D3CD1E" w:rsidR="00C4561D" w:rsidRPr="004F49B4" w:rsidRDefault="00C4561D" w:rsidP="004F49B4">
            <w:pPr>
              <w:pStyle w:val="Tabletextcentre"/>
              <w:rPr>
                <w:b/>
                <w:bCs/>
              </w:rPr>
            </w:pPr>
            <w:r w:rsidRPr="004F49B4">
              <w:rPr>
                <w:b/>
                <w:bCs/>
              </w:rPr>
              <w:t>health.vic</w:t>
            </w:r>
          </w:p>
          <w:p w14:paraId="16DB4F1E" w14:textId="16A21C9A" w:rsidR="00C4561D" w:rsidRPr="004F49B4" w:rsidRDefault="00C4561D" w:rsidP="004F49B4">
            <w:pPr>
              <w:pStyle w:val="Tabletextcentre"/>
              <w:rPr>
                <w:b/>
                <w:bCs/>
              </w:rPr>
            </w:pPr>
            <w:r w:rsidRPr="004F49B4">
              <w:rPr>
                <w:b/>
                <w:bCs/>
              </w:rPr>
              <w:t>Allied health policy frameworks</w:t>
            </w:r>
          </w:p>
          <w:p w14:paraId="2512E272" w14:textId="4ABA8081" w:rsidR="00C4561D" w:rsidRPr="00B1081E" w:rsidRDefault="00C4561D" w:rsidP="00FD4F0B">
            <w:pPr>
              <w:pStyle w:val="Tabletextcentre"/>
              <w:rPr>
                <w:rStyle w:val="Hyperlink"/>
              </w:rPr>
            </w:pPr>
            <w:r w:rsidRPr="00B1081E">
              <w:rPr>
                <w:rStyle w:val="Hyperlink"/>
              </w:rPr>
              <w:t>https://www2.health.vic.gov. au/health-workforce/allied- health-workforce</w:t>
            </w:r>
          </w:p>
        </w:tc>
        <w:tc>
          <w:tcPr>
            <w:tcW w:w="10915" w:type="dxa"/>
            <w:tcBorders>
              <w:left w:val="single" w:sz="4" w:space="0" w:color="auto"/>
              <w:bottom w:val="single" w:sz="4" w:space="0" w:color="auto"/>
              <w:right w:val="single" w:sz="4" w:space="0" w:color="auto"/>
            </w:tcBorders>
          </w:tcPr>
          <w:p w14:paraId="1DE24C1E" w14:textId="77777777" w:rsidR="00C4561D" w:rsidRPr="00B966F9" w:rsidRDefault="00C4561D" w:rsidP="009A274F">
            <w:pPr>
              <w:pStyle w:val="Tabletextleft"/>
              <w:cnfStyle w:val="000000100000" w:firstRow="0" w:lastRow="0" w:firstColumn="0" w:lastColumn="0" w:oddVBand="0" w:evenVBand="0" w:oddHBand="1" w:evenHBand="0" w:firstRowFirstColumn="0" w:firstRowLastColumn="0" w:lastRowFirstColumn="0" w:lastRowLastColumn="0"/>
              <w:rPr>
                <w:b/>
                <w:bCs/>
              </w:rPr>
            </w:pPr>
            <w:r w:rsidRPr="00B966F9">
              <w:rPr>
                <w:b/>
                <w:bCs/>
              </w:rPr>
              <w:t>health.vic has a number of allied health policies including:</w:t>
            </w:r>
          </w:p>
          <w:p w14:paraId="0D8ECBFB" w14:textId="61C6F2E0" w:rsidR="00C4561D" w:rsidRPr="008B61F1" w:rsidRDefault="00C4561D" w:rsidP="009A274F">
            <w:pPr>
              <w:pStyle w:val="Tablelistbullet"/>
              <w:cnfStyle w:val="000000100000" w:firstRow="0" w:lastRow="0" w:firstColumn="0" w:lastColumn="0" w:oddVBand="0" w:evenVBand="0" w:oddHBand="1" w:evenHBand="0" w:firstRowFirstColumn="0" w:firstRowLastColumn="0" w:lastRowFirstColumn="0" w:lastRowLastColumn="0"/>
            </w:pPr>
            <w:r w:rsidRPr="008B61F1">
              <w:tab/>
              <w:t>Allied Health Careers Pathways blueprint to provide guidance to individuals, services, sector and government to strengthen career development and progression opportunities</w:t>
            </w:r>
          </w:p>
          <w:p w14:paraId="3A340EB0" w14:textId="28606819" w:rsidR="00C4561D" w:rsidRPr="008B61F1" w:rsidRDefault="00C4561D" w:rsidP="009A274F">
            <w:pPr>
              <w:pStyle w:val="Tablelistbullet"/>
              <w:cnfStyle w:val="000000100000" w:firstRow="0" w:lastRow="0" w:firstColumn="0" w:lastColumn="0" w:oddVBand="0" w:evenVBand="0" w:oddHBand="1" w:evenHBand="0" w:firstRowFirstColumn="0" w:firstRowLastColumn="0" w:lastRowFirstColumn="0" w:lastRowLastColumn="0"/>
            </w:pPr>
            <w:r w:rsidRPr="008B61F1">
              <w:tab/>
              <w:t>Allied health clinical supervision framework</w:t>
            </w:r>
          </w:p>
          <w:p w14:paraId="7A2439BF" w14:textId="15865011" w:rsidR="00C4561D" w:rsidRPr="008B61F1" w:rsidRDefault="00C4561D" w:rsidP="009A274F">
            <w:pPr>
              <w:pStyle w:val="Tablelistbullet"/>
              <w:cnfStyle w:val="000000100000" w:firstRow="0" w:lastRow="0" w:firstColumn="0" w:lastColumn="0" w:oddVBand="0" w:evenVBand="0" w:oddHBand="1" w:evenHBand="0" w:firstRowFirstColumn="0" w:firstRowLastColumn="0" w:lastRowFirstColumn="0" w:lastRowLastColumn="0"/>
            </w:pPr>
            <w:r w:rsidRPr="008B61F1">
              <w:tab/>
              <w:t>Credentialing, competency, and capability framework for the safe introduction of new allied health service models, therapies and procedures and roles</w:t>
            </w:r>
          </w:p>
          <w:p w14:paraId="5AC83CFC" w14:textId="5CBA4C81" w:rsidR="00C4561D" w:rsidRPr="008B61F1" w:rsidRDefault="00C4561D" w:rsidP="009A274F">
            <w:pPr>
              <w:pStyle w:val="Tablelistbullet"/>
              <w:cnfStyle w:val="000000100000" w:firstRow="0" w:lastRow="0" w:firstColumn="0" w:lastColumn="0" w:oddVBand="0" w:evenVBand="0" w:oddHBand="1" w:evenHBand="0" w:firstRowFirstColumn="0" w:firstRowLastColumn="0" w:lastRowFirstColumn="0" w:lastRowLastColumn="0"/>
            </w:pPr>
            <w:r w:rsidRPr="008B61F1">
              <w:tab/>
              <w:t>Advanced practice in allied health</w:t>
            </w:r>
          </w:p>
          <w:p w14:paraId="4ED87F44" w14:textId="7215D0C5" w:rsidR="00C4561D" w:rsidRPr="008B61F1" w:rsidRDefault="00C4561D" w:rsidP="009A274F">
            <w:pPr>
              <w:pStyle w:val="Tablelistbullet"/>
              <w:cnfStyle w:val="000000100000" w:firstRow="0" w:lastRow="0" w:firstColumn="0" w:lastColumn="0" w:oddVBand="0" w:evenVBand="0" w:oddHBand="1" w:evenHBand="0" w:firstRowFirstColumn="0" w:firstRowLastColumn="0" w:lastRowFirstColumn="0" w:lastRowLastColumn="0"/>
            </w:pPr>
            <w:r w:rsidRPr="008B61F1">
              <w:tab/>
              <w:t>Allied health postgraduate funding for first year graduates</w:t>
            </w:r>
          </w:p>
          <w:p w14:paraId="629726DF" w14:textId="49F70296" w:rsidR="00C4561D" w:rsidRPr="008B61F1" w:rsidRDefault="00C4561D" w:rsidP="009A274F">
            <w:pPr>
              <w:pStyle w:val="Tablelistbullet"/>
              <w:cnfStyle w:val="000000100000" w:firstRow="0" w:lastRow="0" w:firstColumn="0" w:lastColumn="0" w:oddVBand="0" w:evenVBand="0" w:oddHBand="1" w:evenHBand="0" w:firstRowFirstColumn="0" w:firstRowLastColumn="0" w:lastRowFirstColumn="0" w:lastRowLastColumn="0"/>
            </w:pPr>
            <w:r w:rsidRPr="008B61F1">
              <w:tab/>
              <w:t>Aboriginal cadetship program for nursing, midwifery and allied health</w:t>
            </w:r>
          </w:p>
          <w:p w14:paraId="5BBB2AAD" w14:textId="242B196C" w:rsidR="00C4561D" w:rsidRPr="008B61F1" w:rsidRDefault="00C4561D" w:rsidP="009A274F">
            <w:pPr>
              <w:pStyle w:val="Tablelistbullet"/>
              <w:cnfStyle w:val="000000100000" w:firstRow="0" w:lastRow="0" w:firstColumn="0" w:lastColumn="0" w:oddVBand="0" w:evenVBand="0" w:oddHBand="1" w:evenHBand="0" w:firstRowFirstColumn="0" w:firstRowLastColumn="0" w:lastRowFirstColumn="0" w:lastRowLastColumn="0"/>
            </w:pPr>
            <w:r w:rsidRPr="008B61F1">
              <w:tab/>
              <w:t>Allied health research and allied health workforce research</w:t>
            </w:r>
          </w:p>
          <w:p w14:paraId="36611DBE" w14:textId="77777777" w:rsidR="00C4561D" w:rsidRPr="00B966F9" w:rsidRDefault="00C4561D" w:rsidP="009A274F">
            <w:pPr>
              <w:pStyle w:val="Tabletextleft"/>
              <w:cnfStyle w:val="000000100000" w:firstRow="0" w:lastRow="0" w:firstColumn="0" w:lastColumn="0" w:oddVBand="0" w:evenVBand="0" w:oddHBand="1" w:evenHBand="0" w:firstRowFirstColumn="0" w:firstRowLastColumn="0" w:lastRowFirstColumn="0" w:lastRowLastColumn="0"/>
              <w:rPr>
                <w:b/>
                <w:bCs/>
              </w:rPr>
            </w:pPr>
            <w:r w:rsidRPr="00B966F9">
              <w:rPr>
                <w:b/>
                <w:bCs/>
              </w:rPr>
              <w:t>Nursing</w:t>
            </w:r>
          </w:p>
          <w:p w14:paraId="46BED545" w14:textId="247B116A" w:rsidR="00C4561D" w:rsidRPr="008B61F1" w:rsidRDefault="00C4561D" w:rsidP="009A274F">
            <w:pPr>
              <w:pStyle w:val="Tablelistbullet"/>
              <w:cnfStyle w:val="000000100000" w:firstRow="0" w:lastRow="0" w:firstColumn="0" w:lastColumn="0" w:oddVBand="0" w:evenVBand="0" w:oddHBand="1" w:evenHBand="0" w:firstRowFirstColumn="0" w:firstRowLastColumn="0" w:lastRowFirstColumn="0" w:lastRowLastColumn="0"/>
            </w:pPr>
            <w:r w:rsidRPr="008B61F1">
              <w:tab/>
              <w:t>Nursing and midwifery workforce development fund</w:t>
            </w:r>
          </w:p>
          <w:p w14:paraId="22088A57" w14:textId="2057C66F" w:rsidR="00C4561D" w:rsidRPr="008B61F1" w:rsidRDefault="00C4561D" w:rsidP="009A274F">
            <w:pPr>
              <w:pStyle w:val="Tablelistbullet"/>
              <w:cnfStyle w:val="000000100000" w:firstRow="0" w:lastRow="0" w:firstColumn="0" w:lastColumn="0" w:oddVBand="0" w:evenVBand="0" w:oddHBand="1" w:evenHBand="0" w:firstRowFirstColumn="0" w:firstRowLastColumn="0" w:lastRowFirstColumn="0" w:lastRowLastColumn="0"/>
            </w:pPr>
            <w:r w:rsidRPr="008B61F1">
              <w:tab/>
              <w:t>Funding initiatives to develop midwifery workforce, graduate nurse program, interprofessional nurse paramedic graduate program</w:t>
            </w:r>
          </w:p>
          <w:p w14:paraId="3CAFF004" w14:textId="77777777" w:rsidR="00C4561D" w:rsidRPr="00B966F9" w:rsidRDefault="00C4561D" w:rsidP="009A274F">
            <w:pPr>
              <w:pStyle w:val="Tabletextleft"/>
              <w:cnfStyle w:val="000000100000" w:firstRow="0" w:lastRow="0" w:firstColumn="0" w:lastColumn="0" w:oddVBand="0" w:evenVBand="0" w:oddHBand="1" w:evenHBand="0" w:firstRowFirstColumn="0" w:firstRowLastColumn="0" w:lastRowFirstColumn="0" w:lastRowLastColumn="0"/>
              <w:rPr>
                <w:b/>
                <w:bCs/>
              </w:rPr>
            </w:pPr>
            <w:r w:rsidRPr="00B966F9">
              <w:rPr>
                <w:b/>
                <w:bCs/>
              </w:rPr>
              <w:t>Rural medical workforce initiatives</w:t>
            </w:r>
          </w:p>
          <w:p w14:paraId="44979D13" w14:textId="62644945" w:rsidR="00C4561D" w:rsidRPr="008B61F1" w:rsidRDefault="00C4561D" w:rsidP="009A274F">
            <w:pPr>
              <w:pStyle w:val="Tablelistbullet"/>
              <w:cnfStyle w:val="000000100000" w:firstRow="0" w:lastRow="0" w:firstColumn="0" w:lastColumn="0" w:oddVBand="0" w:evenVBand="0" w:oddHBand="1" w:evenHBand="0" w:firstRowFirstColumn="0" w:firstRowLastColumn="0" w:lastRowFirstColumn="0" w:lastRowLastColumn="0"/>
            </w:pPr>
            <w:r w:rsidRPr="008B61F1">
              <w:tab/>
              <w:t>Victorian Rural Medical Scholarship Scheme</w:t>
            </w:r>
          </w:p>
          <w:p w14:paraId="0771B0A8" w14:textId="3C5BB7B4" w:rsidR="00C4561D" w:rsidRPr="008B61F1" w:rsidRDefault="00C4561D" w:rsidP="009A274F">
            <w:pPr>
              <w:pStyle w:val="Tablelistbullet"/>
              <w:cnfStyle w:val="000000100000" w:firstRow="0" w:lastRow="0" w:firstColumn="0" w:lastColumn="0" w:oddVBand="0" w:evenVBand="0" w:oddHBand="1" w:evenHBand="0" w:firstRowFirstColumn="0" w:firstRowLastColumn="0" w:lastRowFirstColumn="0" w:lastRowLastColumn="0"/>
            </w:pPr>
            <w:r w:rsidRPr="008B61F1">
              <w:tab/>
              <w:t>Rural Community Intern Training – to support internships in small rural and regional hospitals</w:t>
            </w:r>
          </w:p>
          <w:p w14:paraId="2F92CCD6" w14:textId="25A353DA" w:rsidR="00C4561D" w:rsidRPr="008B61F1" w:rsidRDefault="00C4561D" w:rsidP="009A274F">
            <w:pPr>
              <w:pStyle w:val="Tablelistbullet"/>
              <w:cnfStyle w:val="000000100000" w:firstRow="0" w:lastRow="0" w:firstColumn="0" w:lastColumn="0" w:oddVBand="0" w:evenVBand="0" w:oddHBand="1" w:evenHBand="0" w:firstRowFirstColumn="0" w:firstRowLastColumn="0" w:lastRowFirstColumn="0" w:lastRowLastColumn="0"/>
            </w:pPr>
            <w:r w:rsidRPr="008B61F1">
              <w:tab/>
              <w:t>Victorian GP - Rural Generalist Program</w:t>
            </w:r>
          </w:p>
          <w:p w14:paraId="2DC9033D" w14:textId="05D49569" w:rsidR="00C4561D" w:rsidRPr="008B61F1" w:rsidRDefault="00C4561D" w:rsidP="009A274F">
            <w:pPr>
              <w:pStyle w:val="Tablelistbullet"/>
              <w:cnfStyle w:val="000000100000" w:firstRow="0" w:lastRow="0" w:firstColumn="0" w:lastColumn="0" w:oddVBand="0" w:evenVBand="0" w:oddHBand="1" w:evenHBand="0" w:firstRowFirstColumn="0" w:firstRowLastColumn="0" w:lastRowFirstColumn="0" w:lastRowLastColumn="0"/>
            </w:pPr>
            <w:r w:rsidRPr="008B61F1">
              <w:tab/>
              <w:t>Rural Extended and Advanced Procedural Skills Program</w:t>
            </w:r>
          </w:p>
          <w:p w14:paraId="138DF84E" w14:textId="47748DFF" w:rsidR="00C4561D" w:rsidRPr="008B61F1" w:rsidRDefault="00C4561D" w:rsidP="009A274F">
            <w:pPr>
              <w:pStyle w:val="Tablelistbullet"/>
              <w:cnfStyle w:val="000000100000" w:firstRow="0" w:lastRow="0" w:firstColumn="0" w:lastColumn="0" w:oddVBand="0" w:evenVBand="0" w:oddHBand="1" w:evenHBand="0" w:firstRowFirstColumn="0" w:firstRowLastColumn="0" w:lastRowFirstColumn="0" w:lastRowLastColumn="0"/>
            </w:pPr>
            <w:r w:rsidRPr="008B61F1">
              <w:tab/>
              <w:t>Consolidated Skills Program for rural GPs, GP registrars and salaried Medical Officers working rurally</w:t>
            </w:r>
          </w:p>
          <w:p w14:paraId="66A3E52C" w14:textId="53364E8F" w:rsidR="00C4561D" w:rsidRPr="00FD1097" w:rsidRDefault="00C4561D" w:rsidP="009A274F">
            <w:pPr>
              <w:pStyle w:val="Tabletextleft"/>
              <w:cnfStyle w:val="000000100000" w:firstRow="0" w:lastRow="0" w:firstColumn="0" w:lastColumn="0" w:oddVBand="0" w:evenVBand="0" w:oddHBand="1" w:evenHBand="0" w:firstRowFirstColumn="0" w:firstRowLastColumn="0" w:lastRowFirstColumn="0" w:lastRowLastColumn="0"/>
            </w:pPr>
            <w:r w:rsidRPr="008B61F1">
              <w:t xml:space="preserve">Many of the rural GP programs are administered by Rural Workforce Agency Victoria or in conjunction with GP Regional Training </w:t>
            </w:r>
            <w:r w:rsidR="00224C54">
              <w:t>Organisations</w:t>
            </w:r>
          </w:p>
        </w:tc>
      </w:tr>
    </w:tbl>
    <w:p w14:paraId="30C9006D" w14:textId="77777777" w:rsidR="00EC56EF" w:rsidRDefault="00EC56EF">
      <w:pPr>
        <w:rPr>
          <w:color w:val="000000" w:themeColor="text1"/>
        </w:rPr>
      </w:pPr>
      <w:r>
        <w:br w:type="page"/>
      </w:r>
    </w:p>
    <w:p w14:paraId="4648019F" w14:textId="77777777" w:rsidR="00B1081E" w:rsidRDefault="00B1081E" w:rsidP="00B1081E">
      <w:pPr>
        <w:pStyle w:val="Heading1"/>
      </w:pPr>
      <w:bookmarkStart w:id="11" w:name="_Toc50558318"/>
      <w:r w:rsidRPr="00B1081E">
        <w:t>Appendix 4: Program Logic - Rural Health Multidisciplinary Training Program</w:t>
      </w:r>
      <w:bookmarkEnd w:id="11"/>
    </w:p>
    <w:p w14:paraId="778A1B71" w14:textId="63AD278D" w:rsidR="00841225" w:rsidRDefault="00B1081E" w:rsidP="00841225">
      <w:r w:rsidRPr="00193BB8">
        <w:rPr>
          <w:noProof/>
          <w:sz w:val="20"/>
          <w:lang w:eastAsia="en-AU"/>
        </w:rPr>
        <w:drawing>
          <wp:inline distT="0" distB="0" distL="0" distR="0" wp14:anchorId="2AECB468" wp14:editId="4E9D5401">
            <wp:extent cx="8375908" cy="5381625"/>
            <wp:effectExtent l="0" t="0" r="8255" b="0"/>
            <wp:docPr id="190" name="Picture 190" descr="The purpose of the RHMT program is to increase recruitment and retention of health professionals in Australia, to build the evidence for rural training as a workforce strategy and to contribute to the development of the Aboriginal and Torres Strait Islander health workforce&#10;The inputs to the program include funding of $200 million dollars per year for teaching, research, student accommodation and rural health club activity. In-kind contribution by universities, local health services and communities support curriculum development, student placements supervision.&#10;The key outputs include the provision of student placements, mentoring and educational support to Aboriginal and Torres Strait Islander students, rural health club activities, incorporation of rural health and Indigenous health into curricula, community projects, research capacity building and publications, accreditation of new rural training posts and development of supervision capacity. &#10;Short term outcomes focus on placements including increased proportion of rural students undertaking rural placements, increased number of placements and interdisciplinary training opportunities and; increased supervision capacity. Research outcomes focus on establishing student tracking and publications.&#10;Medium and long-term outcomes within the scope of the evaluation include increased number of health professionals working in rural and remote Australia, increased  provision of clinical services and adequate supply of supervisors to support training and efficacy of rural training on health workforce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8825"/>
                    <a:stretch/>
                  </pic:blipFill>
                  <pic:spPr bwMode="auto">
                    <a:xfrm>
                      <a:off x="0" y="0"/>
                      <a:ext cx="8375908" cy="5381625"/>
                    </a:xfrm>
                    <a:prstGeom prst="rect">
                      <a:avLst/>
                    </a:prstGeom>
                    <a:ln>
                      <a:noFill/>
                    </a:ln>
                    <a:extLst>
                      <a:ext uri="{53640926-AAD7-44D8-BBD7-CCE9431645EC}">
                        <a14:shadowObscured xmlns:a14="http://schemas.microsoft.com/office/drawing/2010/main"/>
                      </a:ext>
                    </a:extLst>
                  </pic:spPr>
                </pic:pic>
              </a:graphicData>
            </a:graphic>
          </wp:inline>
        </w:drawing>
      </w:r>
    </w:p>
    <w:p w14:paraId="53CA5D32" w14:textId="77777777" w:rsidR="00841225" w:rsidRDefault="00841225" w:rsidP="00A8764F">
      <w:pPr>
        <w:pStyle w:val="Heading1"/>
        <w:sectPr w:rsidR="00841225" w:rsidSect="00BB2285">
          <w:pgSz w:w="16838" w:h="11906" w:orient="landscape"/>
          <w:pgMar w:top="1418" w:right="1418" w:bottom="1418" w:left="1701" w:header="709" w:footer="709" w:gutter="0"/>
          <w:cols w:space="708"/>
          <w:docGrid w:linePitch="360"/>
        </w:sectPr>
      </w:pPr>
      <w:bookmarkStart w:id="12" w:name="_Toc50558319"/>
    </w:p>
    <w:p w14:paraId="22328509" w14:textId="642753E5" w:rsidR="00A8764F" w:rsidRDefault="00A8764F" w:rsidP="00A8764F">
      <w:pPr>
        <w:pStyle w:val="Heading1"/>
      </w:pPr>
      <w:r>
        <w:t>Appendix 5: Rural Health Multidisciplinary Workforce Survey</w:t>
      </w:r>
      <w:bookmarkEnd w:id="12"/>
    </w:p>
    <w:p w14:paraId="05B0137B" w14:textId="77777777" w:rsidR="00A8764F" w:rsidRDefault="00A8764F" w:rsidP="00A8764F">
      <w:pPr>
        <w:pStyle w:val="Paragraphtext"/>
      </w:pPr>
      <w:r>
        <w:t>KBC Australia—RHMT Evaluation, Health Workforce Survey</w:t>
      </w:r>
    </w:p>
    <w:p w14:paraId="2F591926" w14:textId="77777777" w:rsidR="00A8764F" w:rsidRDefault="00A8764F" w:rsidP="00A8764F">
      <w:pPr>
        <w:pStyle w:val="Heading2"/>
      </w:pPr>
      <w:r>
        <w:t>Introduction</w:t>
      </w:r>
    </w:p>
    <w:p w14:paraId="08269782" w14:textId="77777777" w:rsidR="00A8764F" w:rsidRDefault="00A8764F" w:rsidP="00A8764F">
      <w:pPr>
        <w:pStyle w:val="Paragraphtext"/>
      </w:pPr>
      <w:r>
        <w:t xml:space="preserve">The </w:t>
      </w:r>
      <w:r w:rsidRPr="00A8764F">
        <w:rPr>
          <w:i/>
          <w:iCs/>
        </w:rPr>
        <w:t xml:space="preserve">Australian Government Department of Health </w:t>
      </w:r>
      <w:r>
        <w:t xml:space="preserve">has commissioned </w:t>
      </w:r>
      <w:r w:rsidRPr="00115A97">
        <w:rPr>
          <w:i/>
          <w:iCs/>
        </w:rPr>
        <w:t>KBC Australia</w:t>
      </w:r>
      <w:r>
        <w:t xml:space="preserve"> to undertake a national study of health workforce training outcomes. As part of this study, we invite you to participate in our Health Careers Pathways Survey. All nursing, midwifery, pharmacy, dentistry and allied health practitioners who graduated between 2005-2018 are invited to participate.</w:t>
      </w:r>
    </w:p>
    <w:p w14:paraId="4B8EFB64" w14:textId="77777777" w:rsidR="00A8764F" w:rsidRDefault="00A8764F" w:rsidP="00A8764F">
      <w:pPr>
        <w:pStyle w:val="Paragraphtext"/>
      </w:pPr>
      <w:r>
        <w:t>The survey only takes about 8 minutes to complete. All responses will be de-identified to protect participants’ anonymity. Participation in this study is entirely voluntary and you are free to withdraw any time. Human research ethics approval has been provided by Bond University [HREA JS00505].</w:t>
      </w:r>
    </w:p>
    <w:p w14:paraId="2E78C800" w14:textId="77777777" w:rsidR="00234C7B" w:rsidRDefault="00A8764F" w:rsidP="00A8764F">
      <w:pPr>
        <w:pStyle w:val="Paragraphtext"/>
      </w:pPr>
      <w:r>
        <w:t xml:space="preserve">By undertaking this electronic survey, you are indicating your consent to participate. </w:t>
      </w:r>
    </w:p>
    <w:p w14:paraId="37966643" w14:textId="77777777" w:rsidR="00234C7B" w:rsidRDefault="00A8764F" w:rsidP="00A8764F">
      <w:pPr>
        <w:pStyle w:val="Paragraphtext"/>
      </w:pPr>
      <w:r>
        <w:t xml:space="preserve">If you have any questions about the study, please feel free to contact KBC Australia: </w:t>
      </w:r>
    </w:p>
    <w:p w14:paraId="474F08C3" w14:textId="6A9D8223" w:rsidR="00A8764F" w:rsidRDefault="00A8764F" w:rsidP="00A8764F">
      <w:pPr>
        <w:pStyle w:val="Paragraphtext"/>
      </w:pPr>
      <w:r>
        <w:t>E | manager@kbconsult.com.au T | (02) 63 61 4000</w:t>
      </w:r>
    </w:p>
    <w:p w14:paraId="3E100E16" w14:textId="77777777" w:rsidR="00A8764F" w:rsidRDefault="00A8764F" w:rsidP="00A8764F">
      <w:pPr>
        <w:pStyle w:val="Paragraphtext"/>
      </w:pPr>
      <w:r w:rsidRPr="00A8764F">
        <w:rPr>
          <w:b/>
          <w:bCs/>
        </w:rPr>
        <w:t>This survey will be open until 31 October 2019</w:t>
      </w:r>
      <w:r>
        <w:t>. Thank you for your time and input.</w:t>
      </w:r>
    </w:p>
    <w:p w14:paraId="23F43584" w14:textId="4E6C28EC" w:rsidR="00A8764F" w:rsidRPr="00A8764F" w:rsidRDefault="00A8764F" w:rsidP="00C10D4B">
      <w:pPr>
        <w:pStyle w:val="ListNumber"/>
      </w:pPr>
      <w:r w:rsidRPr="00A8764F">
        <w:t xml:space="preserve">What is your main </w:t>
      </w:r>
      <w:r w:rsidRPr="00C10D4B">
        <w:t>profession</w:t>
      </w:r>
      <w:r w:rsidRPr="00A8764F">
        <w:t>? (dropdown select)</w:t>
      </w:r>
    </w:p>
    <w:p w14:paraId="6AB5DD52" w14:textId="409BBA05" w:rsidR="00A8764F" w:rsidRPr="00A8764F" w:rsidRDefault="00A8764F" w:rsidP="00C10D4B">
      <w:pPr>
        <w:pStyle w:val="ListNumber"/>
      </w:pPr>
      <w:r w:rsidRPr="00A8764F">
        <w:t>What roles do you undertake in your main profession? (select all that apply) (multiple select)</w:t>
      </w:r>
    </w:p>
    <w:p w14:paraId="5DF880DB" w14:textId="6C1D392B" w:rsidR="00A8764F" w:rsidRPr="00C10D4B" w:rsidRDefault="00A8764F" w:rsidP="001E4824">
      <w:pPr>
        <w:pStyle w:val="ListBullet"/>
        <w:ind w:left="714"/>
      </w:pPr>
      <w:r w:rsidRPr="00C10D4B">
        <w:t>Clinician</w:t>
      </w:r>
    </w:p>
    <w:p w14:paraId="21744B3F" w14:textId="2268E997" w:rsidR="00A8764F" w:rsidRDefault="00A8764F" w:rsidP="00C10D4B">
      <w:pPr>
        <w:pStyle w:val="ListBullet"/>
        <w:ind w:left="728"/>
      </w:pPr>
      <w:r>
        <w:tab/>
        <w:t>Educator (including academic supervision)</w:t>
      </w:r>
    </w:p>
    <w:p w14:paraId="057762C4" w14:textId="2DD5FC08" w:rsidR="00A8764F" w:rsidRDefault="00A8764F" w:rsidP="00C10D4B">
      <w:pPr>
        <w:pStyle w:val="ListBullet"/>
        <w:ind w:left="728"/>
      </w:pPr>
      <w:r>
        <w:tab/>
        <w:t>Researcher</w:t>
      </w:r>
    </w:p>
    <w:p w14:paraId="5014B97E" w14:textId="05327EE6" w:rsidR="00A8764F" w:rsidRDefault="00A8764F" w:rsidP="00C10D4B">
      <w:pPr>
        <w:pStyle w:val="ListBullet"/>
        <w:ind w:left="728"/>
      </w:pPr>
      <w:r>
        <w:tab/>
        <w:t>Administrator (including management)</w:t>
      </w:r>
    </w:p>
    <w:p w14:paraId="461CEAC5" w14:textId="553315A2" w:rsidR="00A8764F" w:rsidRDefault="00A8764F" w:rsidP="00C10D4B">
      <w:pPr>
        <w:pStyle w:val="ListBullet"/>
        <w:ind w:left="728"/>
      </w:pPr>
      <w:r>
        <w:tab/>
        <w:t xml:space="preserve">Other: </w:t>
      </w:r>
      <w:r w:rsidR="00C10D4B">
        <w:rPr>
          <w:rFonts w:asciiTheme="minorHAnsi" w:hAnsiTheme="minorHAnsi" w:cstheme="minorHAnsi"/>
          <w:sz w:val="24"/>
          <w:u w:val="single"/>
        </w:rPr>
        <w:t>__________________________________________________</w:t>
      </w:r>
    </w:p>
    <w:p w14:paraId="5E6752CB" w14:textId="1FC385EB" w:rsidR="00A8764F" w:rsidRDefault="00A8764F" w:rsidP="00C10D4B">
      <w:pPr>
        <w:pStyle w:val="ListNumber"/>
      </w:pPr>
      <w:r>
        <w:tab/>
        <w:t>Did you obtain your [Q1] degree in an Australian university? (Y/N)</w:t>
      </w:r>
    </w:p>
    <w:p w14:paraId="3CE01DAC" w14:textId="21C273F7" w:rsidR="00A8764F" w:rsidRDefault="00A8764F" w:rsidP="00C10D4B">
      <w:pPr>
        <w:pStyle w:val="ListNumber"/>
      </w:pPr>
      <w:r>
        <w:tab/>
        <w:t>What year did you complete your [Q1] degree?</w:t>
      </w:r>
    </w:p>
    <w:p w14:paraId="7CDF26D9" w14:textId="3CC47333" w:rsidR="00A8764F" w:rsidRDefault="00A8764F" w:rsidP="00C10D4B">
      <w:pPr>
        <w:pStyle w:val="ListNumber"/>
      </w:pPr>
      <w:r>
        <w:tab/>
        <w:t>Date of birth (Month, Year)</w:t>
      </w:r>
    </w:p>
    <w:p w14:paraId="17E24B18" w14:textId="080FBCB4" w:rsidR="00A8764F" w:rsidRDefault="00A8764F" w:rsidP="00C10D4B">
      <w:pPr>
        <w:pStyle w:val="ListNumber"/>
      </w:pPr>
      <w:r>
        <w:tab/>
        <w:t>Gender</w:t>
      </w:r>
    </w:p>
    <w:p w14:paraId="5F679FB9" w14:textId="137CA05B" w:rsidR="00A8764F" w:rsidRDefault="00A8764F" w:rsidP="00C10D4B">
      <w:pPr>
        <w:pStyle w:val="ListNumber"/>
      </w:pPr>
      <w:r>
        <w:tab/>
        <w:t>Do you identify as Aboriginal and/or Torres Strait Islander?</w:t>
      </w:r>
    </w:p>
    <w:p w14:paraId="6D58A6DB" w14:textId="6E657F51" w:rsidR="001E4824" w:rsidRDefault="00A8764F" w:rsidP="009F4864">
      <w:pPr>
        <w:pStyle w:val="ListNumber"/>
      </w:pPr>
      <w:r>
        <w:tab/>
        <w:t>Please indicate how many YEARS you have lived in Australia outside of metropolitan city (i.e. in a regional, rural or remote area with a population of less than 200,000)? Please round to the nearest full year.</w:t>
      </w:r>
      <w:r w:rsidR="001E4824">
        <w:br w:type="page"/>
      </w:r>
    </w:p>
    <w:p w14:paraId="31D5DB23" w14:textId="686205AB" w:rsidR="00A8764F" w:rsidRDefault="00A8764F" w:rsidP="001E4824">
      <w:pPr>
        <w:pStyle w:val="ListBullet"/>
        <w:ind w:left="742"/>
      </w:pPr>
      <w:r>
        <w:tab/>
        <w:t>Birth to 6 years of age</w:t>
      </w:r>
    </w:p>
    <w:p w14:paraId="7444939F" w14:textId="5CFA4105" w:rsidR="00A8764F" w:rsidRDefault="00A8764F" w:rsidP="001E4824">
      <w:pPr>
        <w:pStyle w:val="ListBullet"/>
        <w:ind w:left="742"/>
      </w:pPr>
      <w:r>
        <w:tab/>
        <w:t>7 to 12 years of age</w:t>
      </w:r>
    </w:p>
    <w:p w14:paraId="05E026AA" w14:textId="079D52D5" w:rsidR="00A8764F" w:rsidRDefault="00A8764F" w:rsidP="001E4824">
      <w:pPr>
        <w:pStyle w:val="ListBullet"/>
        <w:ind w:left="742"/>
      </w:pPr>
      <w:r>
        <w:tab/>
        <w:t>13 to 18 years of age</w:t>
      </w:r>
    </w:p>
    <w:p w14:paraId="0337EA74" w14:textId="6FA12623" w:rsidR="00A8764F" w:rsidRDefault="00A8764F" w:rsidP="001E4824">
      <w:pPr>
        <w:pStyle w:val="ListNumber"/>
      </w:pPr>
      <w:r>
        <w:tab/>
        <w:t>Do you consider yourself to come from a ‘rural’ background? (Y/N)</w:t>
      </w:r>
    </w:p>
    <w:p w14:paraId="132A1B71" w14:textId="3314EFB1" w:rsidR="00A8764F" w:rsidRDefault="00A8764F" w:rsidP="001E4824">
      <w:pPr>
        <w:pStyle w:val="ListNumber"/>
      </w:pPr>
      <w:r>
        <w:tab/>
        <w:t>From what university did you gain your [Q1] degree? (dropdown select)</w:t>
      </w:r>
    </w:p>
    <w:p w14:paraId="516B737A" w14:textId="2142904C" w:rsidR="00A8764F" w:rsidRDefault="00A8764F" w:rsidP="001E4824">
      <w:pPr>
        <w:pStyle w:val="ListNumber"/>
      </w:pPr>
      <w:r>
        <w:tab/>
        <w:t>When did you commence university studies for your [Q1] degree? (Month, Year)</w:t>
      </w:r>
    </w:p>
    <w:p w14:paraId="2239ED5C" w14:textId="52EFCEE3" w:rsidR="00A8764F" w:rsidRDefault="00A8764F" w:rsidP="001E4824">
      <w:pPr>
        <w:pStyle w:val="ListNumber"/>
      </w:pPr>
      <w:r>
        <w:tab/>
        <w:t>Please indicate your university enrolment type (at commencement)</w:t>
      </w:r>
    </w:p>
    <w:p w14:paraId="23539454" w14:textId="4D54D048" w:rsidR="00A8764F" w:rsidRDefault="00A8764F" w:rsidP="001E4824">
      <w:pPr>
        <w:pStyle w:val="ListBullet"/>
        <w:ind w:left="756"/>
      </w:pPr>
      <w:r>
        <w:t>Commonwealth supported (HECS) Place</w:t>
      </w:r>
    </w:p>
    <w:p w14:paraId="586E0CF1" w14:textId="49C731BF" w:rsidR="00A8764F" w:rsidRDefault="00A8764F" w:rsidP="001E4824">
      <w:pPr>
        <w:pStyle w:val="ListBullet"/>
        <w:ind w:left="756"/>
      </w:pPr>
      <w:r>
        <w:tab/>
        <w:t>Industry supported Place</w:t>
      </w:r>
    </w:p>
    <w:p w14:paraId="10F35CC2" w14:textId="2EA03A5F" w:rsidR="00A8764F" w:rsidRDefault="00A8764F" w:rsidP="001E4824">
      <w:pPr>
        <w:pStyle w:val="ListBullet"/>
        <w:ind w:left="756"/>
      </w:pPr>
      <w:r>
        <w:t>Australian Full Fee-paying Place</w:t>
      </w:r>
    </w:p>
    <w:p w14:paraId="633A44D5" w14:textId="226AFDAF" w:rsidR="00A8764F" w:rsidRDefault="00A8764F" w:rsidP="001E4824">
      <w:pPr>
        <w:pStyle w:val="ListBullet"/>
        <w:ind w:left="756"/>
      </w:pPr>
      <w:r>
        <w:t>International Full Fee-paying Place</w:t>
      </w:r>
    </w:p>
    <w:p w14:paraId="4D6F8EB9" w14:textId="4DA6479F" w:rsidR="00A8764F" w:rsidRDefault="00A8764F" w:rsidP="001E4824">
      <w:pPr>
        <w:pStyle w:val="ListNumber"/>
      </w:pPr>
      <w:r>
        <w:tab/>
        <w:t>Was this a bonded place? (Y/N)</w:t>
      </w:r>
    </w:p>
    <w:p w14:paraId="4BC325E6" w14:textId="484DA57F" w:rsidR="00A8764F" w:rsidRDefault="00A8764F" w:rsidP="001E4824">
      <w:pPr>
        <w:pStyle w:val="ListNumber"/>
      </w:pPr>
      <w:r>
        <w:tab/>
        <w:t>Did you receive a scholarship whilst at University? (Y/N)</w:t>
      </w:r>
    </w:p>
    <w:p w14:paraId="1891C877" w14:textId="17314AB0" w:rsidR="00A8764F" w:rsidRDefault="00A8764F" w:rsidP="001E4824">
      <w:pPr>
        <w:pStyle w:val="ListNumber"/>
      </w:pPr>
      <w:r>
        <w:tab/>
        <w:t>When you commenced your university studies, were you enrolled as a full-time or part- time student?</w:t>
      </w:r>
    </w:p>
    <w:p w14:paraId="2BC443E4" w14:textId="1F993362" w:rsidR="00A8764F" w:rsidRDefault="00A8764F" w:rsidP="001E4824">
      <w:pPr>
        <w:pStyle w:val="ListNumber"/>
      </w:pPr>
      <w:r>
        <w:tab/>
        <w:t>Please indicate your level of agreement with the following statements:</w:t>
      </w:r>
    </w:p>
    <w:p w14:paraId="236D4052" w14:textId="3ABBF382" w:rsidR="00A8764F" w:rsidRDefault="00A8764F" w:rsidP="00665DCF">
      <w:pPr>
        <w:pStyle w:val="ListNumber"/>
        <w:numPr>
          <w:ilvl w:val="0"/>
          <w:numId w:val="0"/>
        </w:numPr>
        <w:ind w:left="392"/>
      </w:pPr>
      <w:r>
        <w:t>Over the course of my [Q1] degree, my ability to undertake clinical placements was negatively affected by: (Likert-type item, strongly disagree … strongly agree)</w:t>
      </w:r>
    </w:p>
    <w:p w14:paraId="31495000" w14:textId="7C068E89" w:rsidR="00A8764F" w:rsidRDefault="00A8764F" w:rsidP="001E4824">
      <w:pPr>
        <w:pStyle w:val="ListBullet"/>
        <w:ind w:left="770"/>
      </w:pPr>
      <w:r>
        <w:t>Having family commitments</w:t>
      </w:r>
    </w:p>
    <w:p w14:paraId="648ECB0B" w14:textId="1C5414F6" w:rsidR="00A8764F" w:rsidRDefault="00A8764F" w:rsidP="001E4824">
      <w:pPr>
        <w:pStyle w:val="ListBullet"/>
        <w:ind w:left="770"/>
      </w:pPr>
      <w:r>
        <w:t>Preferences of my partner/spouse</w:t>
      </w:r>
    </w:p>
    <w:p w14:paraId="551043EE" w14:textId="1852A63C" w:rsidR="00A8764F" w:rsidRDefault="00A8764F" w:rsidP="001E4824">
      <w:pPr>
        <w:pStyle w:val="ListBullet"/>
        <w:ind w:left="770"/>
      </w:pPr>
      <w:r>
        <w:t>The needs of my children or other dependents</w:t>
      </w:r>
    </w:p>
    <w:p w14:paraId="6C0AE09E" w14:textId="20D95BCE" w:rsidR="00A8764F" w:rsidRDefault="00A8764F" w:rsidP="001E4824">
      <w:pPr>
        <w:pStyle w:val="ListBullet"/>
        <w:ind w:left="770"/>
      </w:pPr>
      <w:r>
        <w:t>My financial situation as a student</w:t>
      </w:r>
    </w:p>
    <w:p w14:paraId="78580176" w14:textId="19B268C3" w:rsidR="00A8764F" w:rsidRDefault="00A8764F" w:rsidP="001E4824">
      <w:pPr>
        <w:pStyle w:val="ListBullet"/>
        <w:ind w:left="770"/>
      </w:pPr>
      <w:r>
        <w:t>Work/employment commitments</w:t>
      </w:r>
    </w:p>
    <w:p w14:paraId="633CF3A4" w14:textId="54512B79" w:rsidR="00A8764F" w:rsidRDefault="00A8764F" w:rsidP="001E4824">
      <w:pPr>
        <w:pStyle w:val="ListNumber"/>
      </w:pPr>
      <w:r>
        <w:tab/>
        <w:t>During your university studies, did you undertake a RURAL clinical training placement (i.e., in a regional, rural or remote area with a population of less than 200,000)? (Y/N)</w:t>
      </w:r>
    </w:p>
    <w:p w14:paraId="345BCA72" w14:textId="5FA7EACF" w:rsidR="00A8764F" w:rsidRDefault="00A8764F" w:rsidP="001E4824">
      <w:pPr>
        <w:pStyle w:val="ListNumber"/>
      </w:pPr>
      <w:r>
        <w:tab/>
        <w:t>Please indicate the TOTAL number of weeks you spent on RURAL clinical training placements over the duration of your [Q1] degree. (Please round to the nearest WEEK)</w:t>
      </w:r>
    </w:p>
    <w:p w14:paraId="40725885" w14:textId="1D95F93D" w:rsidR="00A8764F" w:rsidRDefault="00A8764F" w:rsidP="001E4824">
      <w:pPr>
        <w:pStyle w:val="ListNumber"/>
      </w:pPr>
      <w:r>
        <w:tab/>
        <w:t>To your knowledge were any of these placements supported by a University Department of Rural Health (e.g., a University Department of Rural Health provided you accommodation, academic resources, administrative support)? (Please select all that apply) (multiple select list)</w:t>
      </w:r>
    </w:p>
    <w:p w14:paraId="7DBACFBD" w14:textId="03D12966" w:rsidR="00A8764F" w:rsidRDefault="00A8764F" w:rsidP="001E4824">
      <w:pPr>
        <w:pStyle w:val="ListNumber"/>
      </w:pPr>
      <w:r>
        <w:tab/>
        <w:t>How many hours did you work in total LAST WEEK in your main profession ([Q1])?</w:t>
      </w:r>
    </w:p>
    <w:p w14:paraId="02C0754F" w14:textId="68A14527" w:rsidR="00A8764F" w:rsidRDefault="00A8764F" w:rsidP="001E4824">
      <w:pPr>
        <w:pStyle w:val="ListNumber"/>
      </w:pPr>
      <w:r>
        <w:tab/>
        <w:t>Please indicate the town or metropolitan area (e.g. Sydney, Gold Coast, Newcastle, Central Coast), in which you worked most LAST WEEK in your main profession. (autocomplete text entry)</w:t>
      </w:r>
    </w:p>
    <w:p w14:paraId="055863B4" w14:textId="232B3E88" w:rsidR="00665DCF" w:rsidRDefault="00A8764F" w:rsidP="009F4864">
      <w:pPr>
        <w:pStyle w:val="ListNumber"/>
      </w:pPr>
      <w:r>
        <w:tab/>
        <w:t>What are the most important reasons you chose to work in [Q21]? (Please select your top</w:t>
      </w:r>
      <w:r w:rsidR="00665DCF">
        <w:br w:type="page"/>
      </w:r>
    </w:p>
    <w:p w14:paraId="01572EE5" w14:textId="77777777" w:rsidR="00A8764F" w:rsidRDefault="00A8764F" w:rsidP="00A8764F">
      <w:pPr>
        <w:pStyle w:val="Paragraphtext"/>
      </w:pPr>
      <w:r>
        <w:t>five (5) motivations from the list below) (randomised multiple select)</w:t>
      </w:r>
    </w:p>
    <w:p w14:paraId="08AEAF48" w14:textId="71382EBF" w:rsidR="00A8764F" w:rsidRDefault="00A8764F" w:rsidP="00996CFD">
      <w:pPr>
        <w:pStyle w:val="ListBullet"/>
        <w:ind w:left="728"/>
      </w:pPr>
      <w:r>
        <w:t>Salary, benefits</w:t>
      </w:r>
    </w:p>
    <w:p w14:paraId="30871774" w14:textId="55B24D43" w:rsidR="00A8764F" w:rsidRDefault="00A8764F" w:rsidP="00996CFD">
      <w:pPr>
        <w:pStyle w:val="ListBullet"/>
        <w:ind w:left="728"/>
      </w:pPr>
      <w:r>
        <w:t>Postgraduate/specialist training</w:t>
      </w:r>
    </w:p>
    <w:p w14:paraId="499B8842" w14:textId="392D8733" w:rsidR="00A8764F" w:rsidRDefault="00A8764F" w:rsidP="00996CFD">
      <w:pPr>
        <w:pStyle w:val="ListBullet"/>
        <w:ind w:left="728"/>
      </w:pPr>
      <w:r>
        <w:t>New graduate position</w:t>
      </w:r>
    </w:p>
    <w:p w14:paraId="6EC71644" w14:textId="3618136B" w:rsidR="00A8764F" w:rsidRDefault="00A8764F" w:rsidP="00996CFD">
      <w:pPr>
        <w:pStyle w:val="ListBullet"/>
        <w:ind w:left="728"/>
      </w:pPr>
      <w:r>
        <w:t>Opportunities for my own professional advancement</w:t>
      </w:r>
    </w:p>
    <w:p w14:paraId="66AE1F65" w14:textId="270F6019" w:rsidR="00A8764F" w:rsidRDefault="00A8764F" w:rsidP="00996CFD">
      <w:pPr>
        <w:pStyle w:val="ListBullet"/>
        <w:ind w:left="728"/>
      </w:pPr>
      <w:r>
        <w:t>Obligation related to a bonded university place</w:t>
      </w:r>
    </w:p>
    <w:p w14:paraId="40F746B9" w14:textId="07C8D4CE" w:rsidR="00A8764F" w:rsidRDefault="00A8764F" w:rsidP="00996CFD">
      <w:pPr>
        <w:pStyle w:val="ListBullet"/>
        <w:ind w:left="728"/>
      </w:pPr>
      <w:r>
        <w:t>My professional networks are strongest here</w:t>
      </w:r>
    </w:p>
    <w:p w14:paraId="696109A9" w14:textId="7D080109" w:rsidR="00A8764F" w:rsidRDefault="00A8764F" w:rsidP="00996CFD">
      <w:pPr>
        <w:pStyle w:val="ListBullet"/>
        <w:ind w:left="728"/>
      </w:pPr>
      <w:r>
        <w:t>Could not find employment in my preferred rural location</w:t>
      </w:r>
    </w:p>
    <w:p w14:paraId="4ABC8C29" w14:textId="62B97B54" w:rsidR="00A8764F" w:rsidRDefault="00A8764F" w:rsidP="00996CFD">
      <w:pPr>
        <w:pStyle w:val="ListBullet"/>
        <w:ind w:left="728"/>
      </w:pPr>
      <w:r>
        <w:t>Cost of living</w:t>
      </w:r>
    </w:p>
    <w:p w14:paraId="3E59CCB9" w14:textId="72AAD4C1" w:rsidR="00A8764F" w:rsidRDefault="00A8764F" w:rsidP="00996CFD">
      <w:pPr>
        <w:pStyle w:val="ListBullet"/>
        <w:ind w:left="728"/>
      </w:pPr>
      <w:r>
        <w:t>Preferred lifestyle</w:t>
      </w:r>
    </w:p>
    <w:p w14:paraId="160FA828" w14:textId="1EB0DDD0" w:rsidR="00A8764F" w:rsidRDefault="00A8764F" w:rsidP="00996CFD">
      <w:pPr>
        <w:pStyle w:val="ListBullet"/>
        <w:ind w:left="728"/>
      </w:pPr>
      <w:r>
        <w:tab/>
        <w:t>Employment for my spouse/partner</w:t>
      </w:r>
    </w:p>
    <w:p w14:paraId="71B2BCED" w14:textId="023A3096" w:rsidR="00A8764F" w:rsidRDefault="00A8764F" w:rsidP="00996CFD">
      <w:pPr>
        <w:pStyle w:val="ListBullet"/>
        <w:ind w:left="728"/>
      </w:pPr>
      <w:r>
        <w:tab/>
        <w:t>Education for my children/dependents</w:t>
      </w:r>
    </w:p>
    <w:p w14:paraId="7106CB5A" w14:textId="0D668A91" w:rsidR="00A8764F" w:rsidRDefault="00A8764F" w:rsidP="00996CFD">
      <w:pPr>
        <w:pStyle w:val="ListBullet"/>
        <w:ind w:left="728"/>
      </w:pPr>
      <w:r>
        <w:tab/>
        <w:t>Proximity to my partner, family and/or friends</w:t>
      </w:r>
    </w:p>
    <w:p w14:paraId="2CB43442" w14:textId="1C6C427D" w:rsidR="00A8764F" w:rsidRDefault="00A8764F" w:rsidP="00996CFD">
      <w:pPr>
        <w:pStyle w:val="ListBullet"/>
        <w:ind w:left="728"/>
      </w:pPr>
      <w:r>
        <w:tab/>
        <w:t>Commitment to the health of this particular</w:t>
      </w:r>
      <w:r w:rsidR="00665DCF">
        <w:t xml:space="preserve"> </w:t>
      </w:r>
      <w:r>
        <w:t>community</w:t>
      </w:r>
    </w:p>
    <w:p w14:paraId="1845857F" w14:textId="40D1A1EA" w:rsidR="00A8764F" w:rsidRDefault="00A8764F" w:rsidP="00996CFD">
      <w:pPr>
        <w:pStyle w:val="ListBullet"/>
        <w:ind w:left="728"/>
      </w:pPr>
      <w:r>
        <w:tab/>
        <w:t>Commitment to enhancing Aboriginal and Torres Strait Islander health</w:t>
      </w:r>
    </w:p>
    <w:p w14:paraId="3E1F117C" w14:textId="453D6539" w:rsidR="00A8764F" w:rsidRDefault="00A8764F" w:rsidP="00996CFD">
      <w:pPr>
        <w:pStyle w:val="ListBullet"/>
        <w:ind w:left="728"/>
      </w:pPr>
      <w:r>
        <w:tab/>
        <w:t>I had a positive training experience in a similar community whilst at university</w:t>
      </w:r>
    </w:p>
    <w:p w14:paraId="48EE8C4D" w14:textId="5F612607" w:rsidR="00A8764F" w:rsidRDefault="00A8764F" w:rsidP="00996CFD">
      <w:pPr>
        <w:pStyle w:val="ListBullet"/>
        <w:ind w:left="728"/>
      </w:pPr>
      <w:r>
        <w:tab/>
        <w:t>Could not find employment in my preferred metropolitan location</w:t>
      </w:r>
    </w:p>
    <w:p w14:paraId="0289400A" w14:textId="23D1BE65" w:rsidR="00A8764F" w:rsidRDefault="00A8764F" w:rsidP="00996CFD">
      <w:pPr>
        <w:pStyle w:val="ListBullet"/>
        <w:ind w:left="728"/>
      </w:pPr>
      <w:r>
        <w:tab/>
        <w:t xml:space="preserve">Other (please state): </w:t>
      </w:r>
      <w:r>
        <w:tab/>
      </w:r>
      <w:r w:rsidR="00665DCF">
        <w:t>_______________________________________________</w:t>
      </w:r>
    </w:p>
    <w:p w14:paraId="666A7FD8" w14:textId="509C2912" w:rsidR="00A8764F" w:rsidRDefault="00A8764F" w:rsidP="00665DCF">
      <w:pPr>
        <w:pStyle w:val="ListNumber"/>
      </w:pPr>
      <w:r>
        <w:tab/>
        <w:t>Thinking about the last 12 months, what percentage of your annual work time was spent providing health services in a regional, rural or remote area (i.e., with a population of less than 200,000)? (slider, 0 – 100)</w:t>
      </w:r>
    </w:p>
    <w:p w14:paraId="1EB774DD" w14:textId="41CB7BC4" w:rsidR="00A8764F" w:rsidRDefault="00A8764F" w:rsidP="00665DCF">
      <w:pPr>
        <w:pStyle w:val="ListNumber"/>
      </w:pPr>
      <w:r>
        <w:tab/>
        <w:t>Since graduating, approximately how many MONTHS have you been employed as a regional, rural or remote health service provider in your main profession?</w:t>
      </w:r>
    </w:p>
    <w:p w14:paraId="695E51C9" w14:textId="285FD2A1" w:rsidR="00996CFD" w:rsidRDefault="00A8764F" w:rsidP="009F4864">
      <w:pPr>
        <w:pStyle w:val="ListNumber"/>
      </w:pPr>
      <w:r>
        <w:tab/>
        <w:t>We’d like to learn more about your unique career path. If you would be willing to do a brief follow-up interview, please provide your contact details below.</w:t>
      </w:r>
      <w:r w:rsidR="00996CFD">
        <w:br w:type="page"/>
      </w:r>
    </w:p>
    <w:p w14:paraId="38E2E128" w14:textId="77777777" w:rsidR="00996CFD" w:rsidRDefault="00996CFD" w:rsidP="00996CFD">
      <w:pPr>
        <w:pStyle w:val="Heading1"/>
      </w:pPr>
      <w:bookmarkStart w:id="13" w:name="_Toc50558320"/>
      <w:r>
        <w:t>Appendix 6: Statistical Analysis framework</w:t>
      </w:r>
      <w:bookmarkEnd w:id="13"/>
    </w:p>
    <w:p w14:paraId="43CACBA3" w14:textId="77777777" w:rsidR="00996CFD" w:rsidRDefault="00996CFD" w:rsidP="00996CFD">
      <w:pPr>
        <w:pStyle w:val="Heading2"/>
      </w:pPr>
      <w:r>
        <w:t>Estimating the effectiveness of rural clinical placements</w:t>
      </w:r>
    </w:p>
    <w:p w14:paraId="65143196" w14:textId="1E16FD9D" w:rsidR="00996CFD" w:rsidRDefault="00996CFD" w:rsidP="00996CFD">
      <w:pPr>
        <w:pStyle w:val="Paragraphtext"/>
      </w:pPr>
      <w:r>
        <w:t>This analysis aimed to better understand the impact of undertaking a rural clinical placement on health graduates’ subsequent work in rural areas. The outcome of interest was defined</w:t>
      </w:r>
      <w:r w:rsidR="00234C7B">
        <w:t xml:space="preserve"> </w:t>
      </w:r>
      <w:r>
        <w:t>as ‘hours (per week) of professional practice in a regional or remote setting (RA2-5).’ By distinguishing the impact attributable to rural placements, we may better articulate the costs and benefits associated with providing such placements through the RHMT. However, the relationship between training and subsequent workplace location is complicated. Graduates take a number of factors into account, including their personal preferences and those of their partners, opportunities for their families and the professional and vocational requirements of their discipline. Propensity score matching (PSM) is a statistical method that can take such factors into account.</w:t>
      </w:r>
    </w:p>
    <w:p w14:paraId="52BF38DC" w14:textId="77777777" w:rsidR="00996CFD" w:rsidRDefault="00996CFD" w:rsidP="00996CFD">
      <w:pPr>
        <w:pStyle w:val="Paragraphtext"/>
      </w:pPr>
      <w:r>
        <w:t>PSM controls for differences between groups to isolate the impact of an intervention on an outcome of interest (Gemici et al., 2012). In some ways, PSM mimics the effect of randomisation in an randomised-controlled trial.</w:t>
      </w:r>
    </w:p>
    <w:p w14:paraId="334A5B48" w14:textId="258797CC" w:rsidR="00996CFD" w:rsidRDefault="00996CFD" w:rsidP="00996CFD">
      <w:pPr>
        <w:pStyle w:val="Paragraphtext"/>
      </w:pPr>
      <w:r>
        <w:t xml:space="preserve">Using observational data, students likely to participate in a rural training placement were paired with students who did not participate in rural training placements, based upon their shared background characteristics. This pairing, or ‘matching,’ was based on their individual ‘propensity scores’: the </w:t>
      </w:r>
      <w:r w:rsidRPr="00996CFD">
        <w:rPr>
          <w:i/>
          <w:iCs/>
        </w:rPr>
        <w:t>conditional probability of selecting into a long-duration rural clinical placement,</w:t>
      </w:r>
      <w:r>
        <w:t xml:space="preserve"> given a defined set of observed characteristics (Rosenbaum &amp; Rubin, 1983). Each survey respondent who had undertaken a long-duration rural clinical placement (i.e., around 20 weeks) was matched with a respondent who did not undertake any clinical placements in a rural area. Each matched pair shares in common all potentially mitigating factors that could otherwise explain the relationship between participating in rural clinical training and subsequent work in a rural area. As such, the emergent differences between them can then be ascribed to rural clinical placement experience.</w:t>
      </w:r>
    </w:p>
    <w:p w14:paraId="469CA9EE" w14:textId="77777777" w:rsidR="00996CFD" w:rsidRDefault="00996CFD" w:rsidP="00996CFD">
      <w:pPr>
        <w:pStyle w:val="Paragraphtext"/>
      </w:pPr>
      <w:r w:rsidRPr="00996CFD">
        <w:rPr>
          <w:i/>
          <w:iCs/>
        </w:rPr>
        <w:t>Model specification</w:t>
      </w:r>
      <w:r>
        <w:t xml:space="preserve">—The propensity score is first estimated through a generalised linear model, with likelihood of participation in a long-duration rural clinical placement as the outcome of interest (the dependant variable). The independent covariates—identified in the literature to affect selection into the RHMT—were age at commencement, gender, rural background, (part/full-time) enrolment status, family or financial barriers to participation and university of enrolment. This model produced </w:t>
      </w:r>
      <w:r w:rsidRPr="00115A97">
        <w:rPr>
          <w:i/>
          <w:iCs/>
        </w:rPr>
        <w:t>the conditional probability of selecting into a long-duration rural clinical placement,</w:t>
      </w:r>
      <w:r>
        <w:t xml:space="preserve"> that is, each respondent’s ‘propensity score.’ Respondents who participated in rural clinical training were then matched with individuals who did not based upon the similarity of their propensity scores. One-to-one, ‘nearest- neighbour’ matching with replacement (within specified maximum bounds) was used.</w:t>
      </w:r>
    </w:p>
    <w:p w14:paraId="69675344" w14:textId="3BF24CF7" w:rsidR="00082ED6" w:rsidRDefault="00996CFD" w:rsidP="00082ED6">
      <w:pPr>
        <w:pStyle w:val="Paragraphtext"/>
      </w:pPr>
      <w:r>
        <w:t>Results of the propensity score estimation are presented in Table 1.</w:t>
      </w:r>
      <w:r w:rsidR="00082ED6">
        <w:br w:type="page"/>
      </w:r>
    </w:p>
    <w:p w14:paraId="00FEC189" w14:textId="102F0A0D" w:rsidR="00A8764F" w:rsidRDefault="00996CFD" w:rsidP="00996CFD">
      <w:pPr>
        <w:pStyle w:val="Caption"/>
      </w:pPr>
      <w:r>
        <w:t>Table 1 Propensity score estimates (logit)—Likelihood of being in highest quintile of clinical placement duration (ASGS-RA 2-5) by discipline</w:t>
      </w:r>
    </w:p>
    <w:tbl>
      <w:tblPr>
        <w:tblStyle w:val="DepartmentofHealthtable"/>
        <w:tblW w:w="9072" w:type="dxa"/>
        <w:tblLayout w:type="fixed"/>
        <w:tblLook w:val="01E0" w:firstRow="1" w:lastRow="1" w:firstColumn="1" w:lastColumn="1" w:noHBand="0" w:noVBand="0"/>
        <w:tblCaption w:val="Table 1 Propensity score estimates (logit)—Likelihood of being in highest quintile of clinical placement duration (ASGS-RA 2-5) by discipline"/>
        <w:tblDescription w:val="Table 1 Propensity score estimates (logit)—Likelihood of being in highest quintile of clinical placement duration (ASGS-RA 2-5) by discipline"/>
      </w:tblPr>
      <w:tblGrid>
        <w:gridCol w:w="3926"/>
        <w:gridCol w:w="5146"/>
      </w:tblGrid>
      <w:tr w:rsidR="00996CFD" w:rsidRPr="008173ED" w14:paraId="0FF35207" w14:textId="77777777" w:rsidTr="006A2634">
        <w:trPr>
          <w:cnfStyle w:val="100000000000" w:firstRow="1" w:lastRow="0" w:firstColumn="0" w:lastColumn="0" w:oddVBand="0" w:evenVBand="0" w:oddHBand="0" w:evenHBand="0" w:firstRowFirstColumn="0" w:firstRowLastColumn="0" w:lastRowFirstColumn="0" w:lastRowLastColumn="0"/>
          <w:cantSplit/>
          <w:trHeight w:val="604"/>
          <w:tblHeader/>
        </w:trPr>
        <w:tc>
          <w:tcPr>
            <w:cnfStyle w:val="001000000000" w:firstRow="0" w:lastRow="0" w:firstColumn="1" w:lastColumn="0" w:oddVBand="0" w:evenVBand="0" w:oddHBand="0" w:evenHBand="0" w:firstRowFirstColumn="0" w:firstRowLastColumn="0" w:lastRowFirstColumn="0" w:lastRowLastColumn="0"/>
            <w:tcW w:w="3926" w:type="dxa"/>
            <w:tcBorders>
              <w:bottom w:val="single" w:sz="4" w:space="0" w:color="auto"/>
            </w:tcBorders>
            <w:shd w:val="clear" w:color="auto" w:fill="4B5413"/>
            <w:vAlign w:val="center"/>
          </w:tcPr>
          <w:p w14:paraId="6AFAFD8C" w14:textId="77777777" w:rsidR="00996CFD" w:rsidRPr="008173ED" w:rsidRDefault="00996CFD" w:rsidP="006E0751">
            <w:pPr>
              <w:pStyle w:val="TableHeaderWhite"/>
              <w:jc w:val="center"/>
            </w:pPr>
            <w:r w:rsidRPr="008173ED">
              <w:t>Determinants of exposure</w:t>
            </w:r>
          </w:p>
        </w:tc>
        <w:tc>
          <w:tcPr>
            <w:tcW w:w="5146" w:type="dxa"/>
            <w:tcBorders>
              <w:bottom w:val="single" w:sz="4" w:space="0" w:color="auto"/>
            </w:tcBorders>
            <w:shd w:val="clear" w:color="auto" w:fill="4B5413"/>
            <w:vAlign w:val="center"/>
          </w:tcPr>
          <w:p w14:paraId="39DDE051" w14:textId="77777777" w:rsidR="00996CFD" w:rsidRPr="008173ED" w:rsidRDefault="00996CFD" w:rsidP="006E0751">
            <w:pPr>
              <w:pStyle w:val="TableHeaderWhite"/>
              <w:jc w:val="center"/>
              <w:cnfStyle w:val="100000000000" w:firstRow="1" w:lastRow="0" w:firstColumn="0" w:lastColumn="0" w:oddVBand="0" w:evenVBand="0" w:oddHBand="0" w:evenHBand="0" w:firstRowFirstColumn="0" w:firstRowLastColumn="0" w:lastRowFirstColumn="0" w:lastRowLastColumn="0"/>
            </w:pPr>
            <w:r w:rsidRPr="008173ED">
              <w:t>Highest quintile—clinical placement duration</w:t>
            </w:r>
          </w:p>
        </w:tc>
      </w:tr>
      <w:tr w:rsidR="0067485E" w:rsidRPr="008173ED" w14:paraId="58CB9DDD" w14:textId="77777777" w:rsidTr="008561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6" w:type="dxa"/>
            <w:tcBorders>
              <w:top w:val="single" w:sz="4" w:space="0" w:color="auto"/>
              <w:bottom w:val="single" w:sz="4" w:space="0" w:color="auto"/>
            </w:tcBorders>
          </w:tcPr>
          <w:p w14:paraId="049E9EC7" w14:textId="77777777" w:rsidR="0067485E" w:rsidRPr="008173ED" w:rsidRDefault="0067485E" w:rsidP="009A274F">
            <w:pPr>
              <w:pStyle w:val="Tabletextleft"/>
            </w:pPr>
            <w:r w:rsidRPr="008173ED">
              <w:t>Allied Health</w:t>
            </w:r>
          </w:p>
        </w:tc>
        <w:tc>
          <w:tcPr>
            <w:tcW w:w="5146" w:type="dxa"/>
            <w:tcBorders>
              <w:top w:val="single" w:sz="4" w:space="0" w:color="auto"/>
              <w:bottom w:val="single" w:sz="4" w:space="0" w:color="auto"/>
            </w:tcBorders>
            <w:vAlign w:val="center"/>
          </w:tcPr>
          <w:p w14:paraId="543DEFAA" w14:textId="77777777" w:rsidR="0067485E" w:rsidRPr="008173ED" w:rsidRDefault="0067485E" w:rsidP="009A274F">
            <w:pPr>
              <w:pStyle w:val="Tabletextleft"/>
              <w:cnfStyle w:val="000000100000" w:firstRow="0" w:lastRow="0" w:firstColumn="0" w:lastColumn="0" w:oddVBand="0" w:evenVBand="0" w:oddHBand="1" w:evenHBand="0" w:firstRowFirstColumn="0" w:firstRowLastColumn="0" w:lastRowFirstColumn="0" w:lastRowLastColumn="0"/>
            </w:pPr>
          </w:p>
        </w:tc>
      </w:tr>
      <w:tr w:rsidR="0067485E" w:rsidRPr="008173ED" w14:paraId="2EFF26AB" w14:textId="77777777" w:rsidTr="008561B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6" w:type="dxa"/>
            <w:tcBorders>
              <w:top w:val="single" w:sz="4" w:space="0" w:color="auto"/>
              <w:bottom w:val="nil"/>
            </w:tcBorders>
          </w:tcPr>
          <w:p w14:paraId="167408FF" w14:textId="77777777" w:rsidR="0067485E" w:rsidRPr="008173ED" w:rsidRDefault="0067485E" w:rsidP="009A274F">
            <w:pPr>
              <w:pStyle w:val="Tabletextleft"/>
            </w:pPr>
            <w:r w:rsidRPr="008173ED">
              <w:t>Age at commencement</w:t>
            </w:r>
          </w:p>
        </w:tc>
        <w:tc>
          <w:tcPr>
            <w:tcW w:w="5146" w:type="dxa"/>
            <w:tcBorders>
              <w:top w:val="single" w:sz="4" w:space="0" w:color="auto"/>
              <w:bottom w:val="nil"/>
            </w:tcBorders>
            <w:tcMar>
              <w:right w:w="369" w:type="dxa"/>
            </w:tcMar>
            <w:vAlign w:val="center"/>
          </w:tcPr>
          <w:p w14:paraId="7C89CCB7" w14:textId="77777777" w:rsidR="0067485E" w:rsidRPr="008173ED" w:rsidRDefault="0067485E" w:rsidP="009A274F">
            <w:pPr>
              <w:pStyle w:val="Tabletextright0"/>
              <w:cnfStyle w:val="000000010000" w:firstRow="0" w:lastRow="0" w:firstColumn="0" w:lastColumn="0" w:oddVBand="0" w:evenVBand="0" w:oddHBand="0" w:evenHBand="1" w:firstRowFirstColumn="0" w:firstRowLastColumn="0" w:lastRowFirstColumn="0" w:lastRowLastColumn="0"/>
            </w:pPr>
            <w:r w:rsidRPr="008173ED">
              <w:t>0.01 (0.01)</w:t>
            </w:r>
          </w:p>
        </w:tc>
      </w:tr>
      <w:tr w:rsidR="0067485E" w:rsidRPr="008173ED" w14:paraId="047CC0B3" w14:textId="77777777" w:rsidTr="008561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6" w:type="dxa"/>
            <w:tcBorders>
              <w:top w:val="nil"/>
              <w:bottom w:val="nil"/>
            </w:tcBorders>
          </w:tcPr>
          <w:p w14:paraId="0D7B2F50" w14:textId="77777777" w:rsidR="0067485E" w:rsidRPr="008173ED" w:rsidRDefault="0067485E" w:rsidP="009A274F">
            <w:pPr>
              <w:pStyle w:val="Tabletextleft"/>
            </w:pPr>
            <w:r w:rsidRPr="008173ED">
              <w:t>Female</w:t>
            </w:r>
          </w:p>
        </w:tc>
        <w:tc>
          <w:tcPr>
            <w:tcW w:w="5146" w:type="dxa"/>
            <w:tcBorders>
              <w:top w:val="nil"/>
              <w:bottom w:val="nil"/>
            </w:tcBorders>
            <w:tcMar>
              <w:right w:w="369" w:type="dxa"/>
            </w:tcMar>
            <w:vAlign w:val="center"/>
          </w:tcPr>
          <w:p w14:paraId="49D2C496" w14:textId="77777777" w:rsidR="0067485E" w:rsidRPr="008173ED" w:rsidRDefault="0067485E" w:rsidP="009A274F">
            <w:pPr>
              <w:pStyle w:val="Tabletextright0"/>
              <w:cnfStyle w:val="000000100000" w:firstRow="0" w:lastRow="0" w:firstColumn="0" w:lastColumn="0" w:oddVBand="0" w:evenVBand="0" w:oddHBand="1" w:evenHBand="0" w:firstRowFirstColumn="0" w:firstRowLastColumn="0" w:lastRowFirstColumn="0" w:lastRowLastColumn="0"/>
            </w:pPr>
            <w:r w:rsidRPr="008173ED">
              <w:t>0.11 (0.26)</w:t>
            </w:r>
          </w:p>
        </w:tc>
      </w:tr>
      <w:tr w:rsidR="0067485E" w:rsidRPr="008173ED" w14:paraId="6A1CC2E2" w14:textId="77777777" w:rsidTr="008561B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6" w:type="dxa"/>
            <w:tcBorders>
              <w:top w:val="nil"/>
              <w:bottom w:val="nil"/>
            </w:tcBorders>
          </w:tcPr>
          <w:p w14:paraId="40F94022" w14:textId="77777777" w:rsidR="0067485E" w:rsidRPr="008173ED" w:rsidRDefault="0067485E" w:rsidP="009A274F">
            <w:pPr>
              <w:pStyle w:val="Tabletextleft"/>
            </w:pPr>
            <w:r w:rsidRPr="008173ED">
              <w:t>Rural background†</w:t>
            </w:r>
          </w:p>
        </w:tc>
        <w:tc>
          <w:tcPr>
            <w:tcW w:w="5146" w:type="dxa"/>
            <w:tcBorders>
              <w:top w:val="nil"/>
              <w:bottom w:val="nil"/>
            </w:tcBorders>
            <w:vAlign w:val="center"/>
          </w:tcPr>
          <w:p w14:paraId="351E3F87" w14:textId="27EE9B78" w:rsidR="0067485E" w:rsidRPr="008173ED" w:rsidRDefault="0067485E" w:rsidP="009A274F">
            <w:pPr>
              <w:pStyle w:val="Tabletextright0"/>
              <w:cnfStyle w:val="000000010000" w:firstRow="0" w:lastRow="0" w:firstColumn="0" w:lastColumn="0" w:oddVBand="0" w:evenVBand="0" w:oddHBand="0" w:evenHBand="1" w:firstRowFirstColumn="0" w:firstRowLastColumn="0" w:lastRowFirstColumn="0" w:lastRowLastColumn="0"/>
            </w:pPr>
            <w:r w:rsidRPr="008173ED">
              <w:t>0.75 (0.10)</w:t>
            </w:r>
            <w:r>
              <w:t>***</w:t>
            </w:r>
          </w:p>
        </w:tc>
      </w:tr>
      <w:tr w:rsidR="0067485E" w:rsidRPr="008173ED" w14:paraId="18733A66" w14:textId="77777777" w:rsidTr="008561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6" w:type="dxa"/>
            <w:tcBorders>
              <w:top w:val="nil"/>
              <w:bottom w:val="nil"/>
            </w:tcBorders>
          </w:tcPr>
          <w:p w14:paraId="6C6D42A6" w14:textId="77777777" w:rsidR="0067485E" w:rsidRPr="008173ED" w:rsidRDefault="0067485E" w:rsidP="009A274F">
            <w:pPr>
              <w:pStyle w:val="Tabletextleft"/>
            </w:pPr>
            <w:r w:rsidRPr="008173ED">
              <w:t>Fulltime student at enrolment</w:t>
            </w:r>
          </w:p>
        </w:tc>
        <w:tc>
          <w:tcPr>
            <w:tcW w:w="5146" w:type="dxa"/>
            <w:tcBorders>
              <w:top w:val="nil"/>
              <w:bottom w:val="nil"/>
            </w:tcBorders>
            <w:vAlign w:val="center"/>
          </w:tcPr>
          <w:p w14:paraId="36A2BF62" w14:textId="557127E7" w:rsidR="0067485E" w:rsidRPr="008173ED" w:rsidRDefault="0067485E" w:rsidP="009A274F">
            <w:pPr>
              <w:pStyle w:val="Tabletextright0"/>
              <w:cnfStyle w:val="000000100000" w:firstRow="0" w:lastRow="0" w:firstColumn="0" w:lastColumn="0" w:oddVBand="0" w:evenVBand="0" w:oddHBand="1" w:evenHBand="0" w:firstRowFirstColumn="0" w:firstRowLastColumn="0" w:lastRowFirstColumn="0" w:lastRowLastColumn="0"/>
            </w:pPr>
            <w:r w:rsidRPr="008173ED">
              <w:t>0.87 (0.33)</w:t>
            </w:r>
            <w:r>
              <w:t>***</w:t>
            </w:r>
          </w:p>
        </w:tc>
      </w:tr>
      <w:tr w:rsidR="0067485E" w:rsidRPr="008173ED" w14:paraId="2DDC89EF" w14:textId="77777777" w:rsidTr="008561B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6" w:type="dxa"/>
            <w:tcBorders>
              <w:top w:val="nil"/>
              <w:bottom w:val="nil"/>
            </w:tcBorders>
          </w:tcPr>
          <w:p w14:paraId="179410A2" w14:textId="77777777" w:rsidR="0067485E" w:rsidRPr="008173ED" w:rsidRDefault="0067485E" w:rsidP="009A274F">
            <w:pPr>
              <w:pStyle w:val="Tabletextleft"/>
            </w:pPr>
            <w:r w:rsidRPr="008173ED">
              <w:t>Barriers—Family obligations</w:t>
            </w:r>
          </w:p>
        </w:tc>
        <w:tc>
          <w:tcPr>
            <w:tcW w:w="5146" w:type="dxa"/>
            <w:tcBorders>
              <w:top w:val="nil"/>
              <w:bottom w:val="nil"/>
            </w:tcBorders>
            <w:tcMar>
              <w:right w:w="369" w:type="dxa"/>
            </w:tcMar>
            <w:vAlign w:val="center"/>
          </w:tcPr>
          <w:p w14:paraId="264EC575" w14:textId="77777777" w:rsidR="0067485E" w:rsidRPr="008173ED" w:rsidRDefault="0067485E" w:rsidP="009A274F">
            <w:pPr>
              <w:pStyle w:val="Tabletextright0"/>
              <w:cnfStyle w:val="000000010000" w:firstRow="0" w:lastRow="0" w:firstColumn="0" w:lastColumn="0" w:oddVBand="0" w:evenVBand="0" w:oddHBand="0" w:evenHBand="1" w:firstRowFirstColumn="0" w:firstRowLastColumn="0" w:lastRowFirstColumn="0" w:lastRowLastColumn="0"/>
            </w:pPr>
            <w:r w:rsidRPr="008173ED">
              <w:t>0.06 (0.10)</w:t>
            </w:r>
          </w:p>
        </w:tc>
      </w:tr>
      <w:tr w:rsidR="0067485E" w:rsidRPr="008173ED" w14:paraId="3B484BE0" w14:textId="77777777" w:rsidTr="008561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6" w:type="dxa"/>
            <w:tcBorders>
              <w:top w:val="nil"/>
              <w:bottom w:val="nil"/>
            </w:tcBorders>
          </w:tcPr>
          <w:p w14:paraId="00A47211" w14:textId="77777777" w:rsidR="0067485E" w:rsidRPr="008173ED" w:rsidRDefault="0067485E" w:rsidP="009A274F">
            <w:pPr>
              <w:pStyle w:val="Tabletextleft"/>
            </w:pPr>
            <w:r w:rsidRPr="008173ED">
              <w:t>Barriers—Financial stress</w:t>
            </w:r>
          </w:p>
        </w:tc>
        <w:tc>
          <w:tcPr>
            <w:tcW w:w="5146" w:type="dxa"/>
            <w:tcBorders>
              <w:top w:val="nil"/>
              <w:bottom w:val="nil"/>
            </w:tcBorders>
            <w:tcMar>
              <w:right w:w="369" w:type="dxa"/>
            </w:tcMar>
            <w:vAlign w:val="center"/>
          </w:tcPr>
          <w:p w14:paraId="3FB89A4B" w14:textId="77777777" w:rsidR="0067485E" w:rsidRPr="008173ED" w:rsidRDefault="0067485E" w:rsidP="009A274F">
            <w:pPr>
              <w:pStyle w:val="Tabletextright0"/>
              <w:cnfStyle w:val="000000100000" w:firstRow="0" w:lastRow="0" w:firstColumn="0" w:lastColumn="0" w:oddVBand="0" w:evenVBand="0" w:oddHBand="1" w:evenHBand="0" w:firstRowFirstColumn="0" w:firstRowLastColumn="0" w:lastRowFirstColumn="0" w:lastRowLastColumn="0"/>
            </w:pPr>
            <w:r w:rsidRPr="008173ED">
              <w:t>0.13 (0.08)</w:t>
            </w:r>
          </w:p>
        </w:tc>
      </w:tr>
      <w:tr w:rsidR="0067485E" w:rsidRPr="008173ED" w14:paraId="0CF9215A" w14:textId="77777777" w:rsidTr="008561B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6" w:type="dxa"/>
            <w:tcBorders>
              <w:top w:val="nil"/>
              <w:bottom w:val="nil"/>
            </w:tcBorders>
          </w:tcPr>
          <w:p w14:paraId="5F939682" w14:textId="77777777" w:rsidR="0067485E" w:rsidRPr="008173ED" w:rsidRDefault="0067485E" w:rsidP="009A274F">
            <w:pPr>
              <w:pStyle w:val="Tabletextleft"/>
            </w:pPr>
            <w:r w:rsidRPr="008173ED">
              <w:t>University</w:t>
            </w:r>
          </w:p>
        </w:tc>
        <w:tc>
          <w:tcPr>
            <w:tcW w:w="5146" w:type="dxa"/>
            <w:tcBorders>
              <w:top w:val="nil"/>
              <w:bottom w:val="nil"/>
            </w:tcBorders>
            <w:vAlign w:val="center"/>
          </w:tcPr>
          <w:p w14:paraId="3C01D3AA" w14:textId="71E6D49C" w:rsidR="0067485E" w:rsidRPr="008173ED" w:rsidRDefault="0067485E" w:rsidP="009A274F">
            <w:pPr>
              <w:pStyle w:val="Tabletextright0"/>
              <w:cnfStyle w:val="000000010000" w:firstRow="0" w:lastRow="0" w:firstColumn="0" w:lastColumn="0" w:oddVBand="0" w:evenVBand="0" w:oddHBand="0" w:evenHBand="1" w:firstRowFirstColumn="0" w:firstRowLastColumn="0" w:lastRowFirstColumn="0" w:lastRowLastColumn="0"/>
            </w:pPr>
            <w:r w:rsidRPr="008173ED">
              <w:t>n/a</w:t>
            </w:r>
            <w:r>
              <w:t>***</w:t>
            </w:r>
          </w:p>
        </w:tc>
      </w:tr>
      <w:tr w:rsidR="0067485E" w:rsidRPr="008173ED" w14:paraId="0FF97625" w14:textId="77777777" w:rsidTr="008561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6" w:type="dxa"/>
            <w:tcBorders>
              <w:top w:val="nil"/>
              <w:bottom w:val="nil"/>
            </w:tcBorders>
          </w:tcPr>
          <w:p w14:paraId="4C81248E" w14:textId="77777777" w:rsidR="0067485E" w:rsidRPr="008173ED" w:rsidRDefault="0067485E" w:rsidP="009A274F">
            <w:pPr>
              <w:pStyle w:val="Tabletextleft"/>
            </w:pPr>
            <w:r w:rsidRPr="008173ED">
              <w:t>Number of observations</w:t>
            </w:r>
          </w:p>
        </w:tc>
        <w:tc>
          <w:tcPr>
            <w:tcW w:w="5146" w:type="dxa"/>
            <w:tcBorders>
              <w:top w:val="nil"/>
              <w:bottom w:val="nil"/>
            </w:tcBorders>
            <w:tcMar>
              <w:right w:w="369" w:type="dxa"/>
            </w:tcMar>
            <w:vAlign w:val="center"/>
          </w:tcPr>
          <w:p w14:paraId="11643188" w14:textId="77777777" w:rsidR="0067485E" w:rsidRPr="008173ED" w:rsidRDefault="0067485E" w:rsidP="009A274F">
            <w:pPr>
              <w:pStyle w:val="Tabletextright0"/>
              <w:cnfStyle w:val="000000100000" w:firstRow="0" w:lastRow="0" w:firstColumn="0" w:lastColumn="0" w:oddVBand="0" w:evenVBand="0" w:oddHBand="1" w:evenHBand="0" w:firstRowFirstColumn="0" w:firstRowLastColumn="0" w:lastRowFirstColumn="0" w:lastRowLastColumn="0"/>
            </w:pPr>
            <w:r w:rsidRPr="008173ED">
              <w:t>664</w:t>
            </w:r>
          </w:p>
        </w:tc>
      </w:tr>
      <w:tr w:rsidR="0067485E" w:rsidRPr="008173ED" w14:paraId="6771A7BA" w14:textId="77777777" w:rsidTr="008561B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6" w:type="dxa"/>
            <w:tcBorders>
              <w:top w:val="nil"/>
              <w:bottom w:val="nil"/>
            </w:tcBorders>
          </w:tcPr>
          <w:p w14:paraId="7036242F" w14:textId="77777777" w:rsidR="0067485E" w:rsidRPr="008173ED" w:rsidRDefault="0067485E" w:rsidP="009A274F">
            <w:pPr>
              <w:pStyle w:val="Tabletextleft"/>
            </w:pPr>
            <w:r w:rsidRPr="008173ED">
              <w:t>Pseudo R2</w:t>
            </w:r>
          </w:p>
        </w:tc>
        <w:tc>
          <w:tcPr>
            <w:tcW w:w="5146" w:type="dxa"/>
            <w:tcBorders>
              <w:top w:val="nil"/>
              <w:bottom w:val="nil"/>
            </w:tcBorders>
            <w:tcMar>
              <w:right w:w="369" w:type="dxa"/>
            </w:tcMar>
            <w:vAlign w:val="center"/>
          </w:tcPr>
          <w:p w14:paraId="6817087F" w14:textId="77777777" w:rsidR="0067485E" w:rsidRPr="008173ED" w:rsidRDefault="0067485E" w:rsidP="009A274F">
            <w:pPr>
              <w:pStyle w:val="Tabletextright0"/>
              <w:cnfStyle w:val="000000010000" w:firstRow="0" w:lastRow="0" w:firstColumn="0" w:lastColumn="0" w:oddVBand="0" w:evenVBand="0" w:oddHBand="0" w:evenHBand="1" w:firstRowFirstColumn="0" w:firstRowLastColumn="0" w:lastRowFirstColumn="0" w:lastRowLastColumn="0"/>
            </w:pPr>
            <w:r w:rsidRPr="008173ED">
              <w:t>0.18</w:t>
            </w:r>
          </w:p>
        </w:tc>
      </w:tr>
      <w:tr w:rsidR="0067485E" w:rsidRPr="008173ED" w14:paraId="1323DA22" w14:textId="77777777" w:rsidTr="008561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6" w:type="dxa"/>
            <w:tcBorders>
              <w:top w:val="nil"/>
              <w:bottom w:val="single" w:sz="4" w:space="0" w:color="auto"/>
            </w:tcBorders>
          </w:tcPr>
          <w:p w14:paraId="0E3C7C3D" w14:textId="77777777" w:rsidR="0067485E" w:rsidRPr="008173ED" w:rsidRDefault="0067485E" w:rsidP="009A274F">
            <w:pPr>
              <w:pStyle w:val="Tabletextleft"/>
            </w:pPr>
            <w:r w:rsidRPr="008173ED">
              <w:t>Log pseudolikelihood</w:t>
            </w:r>
          </w:p>
        </w:tc>
        <w:tc>
          <w:tcPr>
            <w:tcW w:w="5146" w:type="dxa"/>
            <w:tcBorders>
              <w:top w:val="nil"/>
              <w:bottom w:val="single" w:sz="4" w:space="0" w:color="auto"/>
            </w:tcBorders>
            <w:tcMar>
              <w:right w:w="369" w:type="dxa"/>
            </w:tcMar>
            <w:vAlign w:val="center"/>
          </w:tcPr>
          <w:p w14:paraId="4176F8B1" w14:textId="77777777" w:rsidR="0067485E" w:rsidRPr="008173ED" w:rsidRDefault="0067485E" w:rsidP="009A274F">
            <w:pPr>
              <w:pStyle w:val="Tabletextright0"/>
              <w:cnfStyle w:val="000000100000" w:firstRow="0" w:lastRow="0" w:firstColumn="0" w:lastColumn="0" w:oddVBand="0" w:evenVBand="0" w:oddHBand="1" w:evenHBand="0" w:firstRowFirstColumn="0" w:firstRowLastColumn="0" w:lastRowFirstColumn="0" w:lastRowLastColumn="0"/>
            </w:pPr>
            <w:r w:rsidRPr="008173ED">
              <w:t>342.77</w:t>
            </w:r>
          </w:p>
        </w:tc>
      </w:tr>
      <w:tr w:rsidR="0067485E" w:rsidRPr="008173ED" w14:paraId="6AD99E90" w14:textId="77777777" w:rsidTr="008561B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6" w:type="dxa"/>
            <w:tcBorders>
              <w:top w:val="single" w:sz="4" w:space="0" w:color="auto"/>
              <w:bottom w:val="single" w:sz="4" w:space="0" w:color="auto"/>
            </w:tcBorders>
          </w:tcPr>
          <w:p w14:paraId="61740EC2" w14:textId="77777777" w:rsidR="0067485E" w:rsidRPr="008173ED" w:rsidRDefault="0067485E" w:rsidP="009A274F">
            <w:pPr>
              <w:pStyle w:val="Tabletextleft"/>
            </w:pPr>
            <w:r w:rsidRPr="008173ED">
              <w:t>Nursing and Midwifery</w:t>
            </w:r>
          </w:p>
        </w:tc>
        <w:tc>
          <w:tcPr>
            <w:tcW w:w="5146" w:type="dxa"/>
            <w:tcBorders>
              <w:top w:val="single" w:sz="4" w:space="0" w:color="auto"/>
              <w:bottom w:val="single" w:sz="4" w:space="0" w:color="auto"/>
            </w:tcBorders>
            <w:tcMar>
              <w:right w:w="369" w:type="dxa"/>
            </w:tcMar>
            <w:vAlign w:val="center"/>
          </w:tcPr>
          <w:p w14:paraId="3C672276" w14:textId="77777777" w:rsidR="0067485E" w:rsidRPr="008173ED" w:rsidRDefault="0067485E" w:rsidP="009A274F">
            <w:pPr>
              <w:pStyle w:val="Tabletextright0"/>
              <w:cnfStyle w:val="000000010000" w:firstRow="0" w:lastRow="0" w:firstColumn="0" w:lastColumn="0" w:oddVBand="0" w:evenVBand="0" w:oddHBand="0" w:evenHBand="1" w:firstRowFirstColumn="0" w:firstRowLastColumn="0" w:lastRowFirstColumn="0" w:lastRowLastColumn="0"/>
            </w:pPr>
          </w:p>
        </w:tc>
      </w:tr>
      <w:tr w:rsidR="0067485E" w:rsidRPr="008173ED" w14:paraId="33E57E4F" w14:textId="77777777" w:rsidTr="008561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6" w:type="dxa"/>
            <w:tcBorders>
              <w:top w:val="single" w:sz="4" w:space="0" w:color="auto"/>
              <w:bottom w:val="nil"/>
            </w:tcBorders>
          </w:tcPr>
          <w:p w14:paraId="39A4F62B" w14:textId="77777777" w:rsidR="0067485E" w:rsidRPr="008173ED" w:rsidRDefault="0067485E" w:rsidP="009A274F">
            <w:pPr>
              <w:pStyle w:val="Tabletextleft"/>
            </w:pPr>
            <w:r w:rsidRPr="008173ED">
              <w:t>Age at commencement</w:t>
            </w:r>
          </w:p>
        </w:tc>
        <w:tc>
          <w:tcPr>
            <w:tcW w:w="5146" w:type="dxa"/>
            <w:tcBorders>
              <w:top w:val="single" w:sz="4" w:space="0" w:color="auto"/>
              <w:bottom w:val="nil"/>
            </w:tcBorders>
            <w:tcMar>
              <w:right w:w="369" w:type="dxa"/>
            </w:tcMar>
            <w:vAlign w:val="center"/>
          </w:tcPr>
          <w:p w14:paraId="0884B334" w14:textId="77777777" w:rsidR="0067485E" w:rsidRPr="008173ED" w:rsidRDefault="0067485E" w:rsidP="009A274F">
            <w:pPr>
              <w:pStyle w:val="Tabletextright0"/>
              <w:cnfStyle w:val="000000100000" w:firstRow="0" w:lastRow="0" w:firstColumn="0" w:lastColumn="0" w:oddVBand="0" w:evenVBand="0" w:oddHBand="1" w:evenHBand="0" w:firstRowFirstColumn="0" w:firstRowLastColumn="0" w:lastRowFirstColumn="0" w:lastRowLastColumn="0"/>
            </w:pPr>
            <w:r w:rsidRPr="008173ED">
              <w:t>0.01 (0.01)</w:t>
            </w:r>
          </w:p>
        </w:tc>
      </w:tr>
      <w:tr w:rsidR="0067485E" w:rsidRPr="008173ED" w14:paraId="5D4F08D9" w14:textId="77777777" w:rsidTr="008561B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6" w:type="dxa"/>
            <w:tcBorders>
              <w:top w:val="nil"/>
              <w:bottom w:val="nil"/>
            </w:tcBorders>
          </w:tcPr>
          <w:p w14:paraId="062B7545" w14:textId="77777777" w:rsidR="0067485E" w:rsidRPr="008173ED" w:rsidRDefault="0067485E" w:rsidP="009A274F">
            <w:pPr>
              <w:pStyle w:val="Tabletextleft"/>
            </w:pPr>
            <w:r w:rsidRPr="008173ED">
              <w:t>Female</w:t>
            </w:r>
          </w:p>
        </w:tc>
        <w:tc>
          <w:tcPr>
            <w:tcW w:w="5146" w:type="dxa"/>
            <w:tcBorders>
              <w:top w:val="nil"/>
              <w:bottom w:val="nil"/>
            </w:tcBorders>
            <w:tcMar>
              <w:right w:w="284" w:type="dxa"/>
            </w:tcMar>
            <w:vAlign w:val="center"/>
          </w:tcPr>
          <w:p w14:paraId="4C3E8001" w14:textId="3F7755D0" w:rsidR="0067485E" w:rsidRPr="008173ED" w:rsidRDefault="0067485E" w:rsidP="009A274F">
            <w:pPr>
              <w:pStyle w:val="Tabletextright0"/>
              <w:cnfStyle w:val="000000010000" w:firstRow="0" w:lastRow="0" w:firstColumn="0" w:lastColumn="0" w:oddVBand="0" w:evenVBand="0" w:oddHBand="0" w:evenHBand="1" w:firstRowFirstColumn="0" w:firstRowLastColumn="0" w:lastRowFirstColumn="0" w:lastRowLastColumn="0"/>
            </w:pPr>
            <w:r w:rsidRPr="008173ED">
              <w:t>0.56 (0.29)</w:t>
            </w:r>
            <w:r>
              <w:t>*</w:t>
            </w:r>
          </w:p>
        </w:tc>
      </w:tr>
      <w:tr w:rsidR="0067485E" w:rsidRPr="008173ED" w14:paraId="280B0109" w14:textId="77777777" w:rsidTr="008561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6" w:type="dxa"/>
            <w:tcBorders>
              <w:top w:val="nil"/>
              <w:bottom w:val="nil"/>
            </w:tcBorders>
          </w:tcPr>
          <w:p w14:paraId="3C134E17" w14:textId="77777777" w:rsidR="0067485E" w:rsidRPr="008173ED" w:rsidRDefault="0067485E" w:rsidP="009A274F">
            <w:pPr>
              <w:pStyle w:val="Tabletextleft"/>
            </w:pPr>
            <w:r w:rsidRPr="008173ED">
              <w:t>Rural background†</w:t>
            </w:r>
          </w:p>
        </w:tc>
        <w:tc>
          <w:tcPr>
            <w:tcW w:w="5146" w:type="dxa"/>
            <w:tcBorders>
              <w:top w:val="nil"/>
              <w:bottom w:val="nil"/>
            </w:tcBorders>
            <w:tcMar>
              <w:right w:w="108" w:type="dxa"/>
            </w:tcMar>
            <w:vAlign w:val="center"/>
          </w:tcPr>
          <w:p w14:paraId="4BA7995A" w14:textId="44930F00" w:rsidR="0067485E" w:rsidRPr="008173ED" w:rsidRDefault="0067485E" w:rsidP="009A274F">
            <w:pPr>
              <w:pStyle w:val="Tabletextright0"/>
              <w:cnfStyle w:val="000000100000" w:firstRow="0" w:lastRow="0" w:firstColumn="0" w:lastColumn="0" w:oddVBand="0" w:evenVBand="0" w:oddHBand="1" w:evenHBand="0" w:firstRowFirstColumn="0" w:firstRowLastColumn="0" w:lastRowFirstColumn="0" w:lastRowLastColumn="0"/>
            </w:pPr>
            <w:r w:rsidRPr="008173ED">
              <w:t>0.95 (0.11)</w:t>
            </w:r>
            <w:r>
              <w:t>***</w:t>
            </w:r>
          </w:p>
        </w:tc>
      </w:tr>
      <w:tr w:rsidR="0067485E" w:rsidRPr="008173ED" w14:paraId="26B03D1B" w14:textId="77777777" w:rsidTr="008561B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6" w:type="dxa"/>
            <w:tcBorders>
              <w:top w:val="nil"/>
              <w:bottom w:val="nil"/>
            </w:tcBorders>
          </w:tcPr>
          <w:p w14:paraId="49337EBA" w14:textId="77777777" w:rsidR="0067485E" w:rsidRPr="008173ED" w:rsidRDefault="0067485E" w:rsidP="009A274F">
            <w:pPr>
              <w:pStyle w:val="Tabletextleft"/>
            </w:pPr>
            <w:r w:rsidRPr="008173ED">
              <w:t>Fulltime student at enrolment</w:t>
            </w:r>
          </w:p>
        </w:tc>
        <w:tc>
          <w:tcPr>
            <w:tcW w:w="5146" w:type="dxa"/>
            <w:tcBorders>
              <w:top w:val="nil"/>
              <w:bottom w:val="nil"/>
            </w:tcBorders>
            <w:tcMar>
              <w:right w:w="369" w:type="dxa"/>
            </w:tcMar>
            <w:vAlign w:val="center"/>
          </w:tcPr>
          <w:p w14:paraId="579171D9" w14:textId="77777777" w:rsidR="0067485E" w:rsidRPr="008173ED" w:rsidRDefault="0067485E" w:rsidP="009A274F">
            <w:pPr>
              <w:pStyle w:val="Tabletextright0"/>
              <w:cnfStyle w:val="000000010000" w:firstRow="0" w:lastRow="0" w:firstColumn="0" w:lastColumn="0" w:oddVBand="0" w:evenVBand="0" w:oddHBand="0" w:evenHBand="1" w:firstRowFirstColumn="0" w:firstRowLastColumn="0" w:lastRowFirstColumn="0" w:lastRowLastColumn="0"/>
            </w:pPr>
            <w:r w:rsidRPr="008173ED">
              <w:t>0.03 (0.28)</w:t>
            </w:r>
          </w:p>
        </w:tc>
      </w:tr>
      <w:tr w:rsidR="0067485E" w:rsidRPr="008173ED" w14:paraId="06DFE9FB" w14:textId="77777777" w:rsidTr="008561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6" w:type="dxa"/>
            <w:tcBorders>
              <w:top w:val="nil"/>
              <w:bottom w:val="nil"/>
            </w:tcBorders>
          </w:tcPr>
          <w:p w14:paraId="52250BF4" w14:textId="77777777" w:rsidR="0067485E" w:rsidRPr="008173ED" w:rsidRDefault="0067485E" w:rsidP="009A274F">
            <w:pPr>
              <w:pStyle w:val="Tabletextleft"/>
            </w:pPr>
            <w:r w:rsidRPr="008173ED">
              <w:t>Barriers—Family obligations</w:t>
            </w:r>
          </w:p>
        </w:tc>
        <w:tc>
          <w:tcPr>
            <w:tcW w:w="5146" w:type="dxa"/>
            <w:tcBorders>
              <w:top w:val="nil"/>
              <w:bottom w:val="nil"/>
            </w:tcBorders>
            <w:tcMar>
              <w:right w:w="369" w:type="dxa"/>
            </w:tcMar>
            <w:vAlign w:val="center"/>
          </w:tcPr>
          <w:p w14:paraId="724863A2" w14:textId="77777777" w:rsidR="0067485E" w:rsidRPr="008173ED" w:rsidRDefault="0067485E" w:rsidP="009A274F">
            <w:pPr>
              <w:pStyle w:val="Tabletextright0"/>
              <w:cnfStyle w:val="000000100000" w:firstRow="0" w:lastRow="0" w:firstColumn="0" w:lastColumn="0" w:oddVBand="0" w:evenVBand="0" w:oddHBand="1" w:evenHBand="0" w:firstRowFirstColumn="0" w:firstRowLastColumn="0" w:lastRowFirstColumn="0" w:lastRowLastColumn="0"/>
            </w:pPr>
            <w:r w:rsidRPr="008173ED">
              <w:t>0.12 (0.09)</w:t>
            </w:r>
          </w:p>
        </w:tc>
      </w:tr>
      <w:tr w:rsidR="0067485E" w:rsidRPr="008173ED" w14:paraId="7B2DB935" w14:textId="77777777" w:rsidTr="008561B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6" w:type="dxa"/>
            <w:tcBorders>
              <w:top w:val="nil"/>
              <w:bottom w:val="nil"/>
            </w:tcBorders>
          </w:tcPr>
          <w:p w14:paraId="571FF330" w14:textId="77777777" w:rsidR="0067485E" w:rsidRPr="008173ED" w:rsidRDefault="0067485E" w:rsidP="009A274F">
            <w:pPr>
              <w:pStyle w:val="Tabletextleft"/>
            </w:pPr>
            <w:r w:rsidRPr="008173ED">
              <w:t>Barriers—Financial stress</w:t>
            </w:r>
          </w:p>
        </w:tc>
        <w:tc>
          <w:tcPr>
            <w:tcW w:w="5146" w:type="dxa"/>
            <w:tcBorders>
              <w:top w:val="nil"/>
              <w:bottom w:val="nil"/>
            </w:tcBorders>
            <w:tcMar>
              <w:right w:w="198" w:type="dxa"/>
            </w:tcMar>
            <w:vAlign w:val="center"/>
          </w:tcPr>
          <w:p w14:paraId="7FC14A55" w14:textId="722FFEEC" w:rsidR="0067485E" w:rsidRPr="008173ED" w:rsidRDefault="0067485E" w:rsidP="009A274F">
            <w:pPr>
              <w:pStyle w:val="Tabletextright0"/>
              <w:cnfStyle w:val="000000010000" w:firstRow="0" w:lastRow="0" w:firstColumn="0" w:lastColumn="0" w:oddVBand="0" w:evenVBand="0" w:oddHBand="0" w:evenHBand="1" w:firstRowFirstColumn="0" w:firstRowLastColumn="0" w:lastRowFirstColumn="0" w:lastRowLastColumn="0"/>
            </w:pPr>
            <w:r w:rsidRPr="008173ED">
              <w:t>0.18 (0.09)</w:t>
            </w:r>
            <w:r>
              <w:t>**</w:t>
            </w:r>
          </w:p>
        </w:tc>
      </w:tr>
      <w:tr w:rsidR="0067485E" w:rsidRPr="008173ED" w14:paraId="71660496" w14:textId="77777777" w:rsidTr="008561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6" w:type="dxa"/>
            <w:tcBorders>
              <w:top w:val="nil"/>
              <w:bottom w:val="nil"/>
            </w:tcBorders>
          </w:tcPr>
          <w:p w14:paraId="2427197F" w14:textId="77777777" w:rsidR="0067485E" w:rsidRPr="008173ED" w:rsidRDefault="0067485E" w:rsidP="009A274F">
            <w:pPr>
              <w:pStyle w:val="Tabletextleft"/>
            </w:pPr>
            <w:r w:rsidRPr="008173ED">
              <w:t>University</w:t>
            </w:r>
          </w:p>
        </w:tc>
        <w:tc>
          <w:tcPr>
            <w:tcW w:w="5146" w:type="dxa"/>
            <w:tcBorders>
              <w:top w:val="nil"/>
              <w:bottom w:val="nil"/>
            </w:tcBorders>
            <w:tcMar>
              <w:right w:w="108" w:type="dxa"/>
            </w:tcMar>
            <w:vAlign w:val="center"/>
          </w:tcPr>
          <w:p w14:paraId="0B09DEB4" w14:textId="3C52E186" w:rsidR="0067485E" w:rsidRPr="008173ED" w:rsidRDefault="0067485E" w:rsidP="009A274F">
            <w:pPr>
              <w:pStyle w:val="Tabletextright0"/>
              <w:cnfStyle w:val="000000100000" w:firstRow="0" w:lastRow="0" w:firstColumn="0" w:lastColumn="0" w:oddVBand="0" w:evenVBand="0" w:oddHBand="1" w:evenHBand="0" w:firstRowFirstColumn="0" w:firstRowLastColumn="0" w:lastRowFirstColumn="0" w:lastRowLastColumn="0"/>
            </w:pPr>
            <w:r w:rsidRPr="008173ED">
              <w:t>n/a</w:t>
            </w:r>
            <w:r>
              <w:t>***</w:t>
            </w:r>
          </w:p>
        </w:tc>
      </w:tr>
      <w:tr w:rsidR="0067485E" w:rsidRPr="008173ED" w14:paraId="1A18F47D" w14:textId="77777777" w:rsidTr="008561B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6" w:type="dxa"/>
            <w:tcBorders>
              <w:top w:val="nil"/>
              <w:bottom w:val="nil"/>
            </w:tcBorders>
          </w:tcPr>
          <w:p w14:paraId="71CADCC9" w14:textId="77777777" w:rsidR="0067485E" w:rsidRPr="008173ED" w:rsidRDefault="0067485E" w:rsidP="009A274F">
            <w:pPr>
              <w:pStyle w:val="Tabletextleft"/>
            </w:pPr>
            <w:r w:rsidRPr="008173ED">
              <w:t>Number of observations</w:t>
            </w:r>
          </w:p>
        </w:tc>
        <w:tc>
          <w:tcPr>
            <w:tcW w:w="5146" w:type="dxa"/>
            <w:tcBorders>
              <w:top w:val="nil"/>
              <w:bottom w:val="nil"/>
            </w:tcBorders>
            <w:tcMar>
              <w:right w:w="369" w:type="dxa"/>
            </w:tcMar>
            <w:vAlign w:val="center"/>
          </w:tcPr>
          <w:p w14:paraId="0E84F340" w14:textId="77777777" w:rsidR="0067485E" w:rsidRPr="008173ED" w:rsidRDefault="0067485E" w:rsidP="009A274F">
            <w:pPr>
              <w:pStyle w:val="Tabletextright0"/>
              <w:cnfStyle w:val="000000010000" w:firstRow="0" w:lastRow="0" w:firstColumn="0" w:lastColumn="0" w:oddVBand="0" w:evenVBand="0" w:oddHBand="0" w:evenHBand="1" w:firstRowFirstColumn="0" w:firstRowLastColumn="0" w:lastRowFirstColumn="0" w:lastRowLastColumn="0"/>
            </w:pPr>
            <w:r w:rsidRPr="008173ED">
              <w:t>590</w:t>
            </w:r>
          </w:p>
        </w:tc>
      </w:tr>
      <w:tr w:rsidR="0067485E" w:rsidRPr="008173ED" w14:paraId="5F02824A" w14:textId="77777777" w:rsidTr="008561B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6" w:type="dxa"/>
            <w:tcBorders>
              <w:top w:val="nil"/>
              <w:bottom w:val="nil"/>
            </w:tcBorders>
          </w:tcPr>
          <w:p w14:paraId="4A6824B8" w14:textId="77777777" w:rsidR="0067485E" w:rsidRPr="008173ED" w:rsidRDefault="0067485E" w:rsidP="009A274F">
            <w:pPr>
              <w:pStyle w:val="Tabletextleft"/>
            </w:pPr>
            <w:r w:rsidRPr="008173ED">
              <w:t>Pseudo R2</w:t>
            </w:r>
          </w:p>
        </w:tc>
        <w:tc>
          <w:tcPr>
            <w:tcW w:w="5146" w:type="dxa"/>
            <w:tcBorders>
              <w:top w:val="nil"/>
              <w:bottom w:val="nil"/>
            </w:tcBorders>
            <w:tcMar>
              <w:right w:w="369" w:type="dxa"/>
            </w:tcMar>
            <w:vAlign w:val="center"/>
          </w:tcPr>
          <w:p w14:paraId="1855815C" w14:textId="77777777" w:rsidR="0067485E" w:rsidRPr="008173ED" w:rsidRDefault="0067485E" w:rsidP="009A274F">
            <w:pPr>
              <w:pStyle w:val="Tabletextright0"/>
              <w:cnfStyle w:val="000000100000" w:firstRow="0" w:lastRow="0" w:firstColumn="0" w:lastColumn="0" w:oddVBand="0" w:evenVBand="0" w:oddHBand="1" w:evenHBand="0" w:firstRowFirstColumn="0" w:firstRowLastColumn="0" w:lastRowFirstColumn="0" w:lastRowLastColumn="0"/>
            </w:pPr>
            <w:r w:rsidRPr="008173ED">
              <w:t>0.26</w:t>
            </w:r>
          </w:p>
        </w:tc>
      </w:tr>
      <w:tr w:rsidR="0067485E" w:rsidRPr="008173ED" w14:paraId="27608ACD" w14:textId="77777777" w:rsidTr="008561B6">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26" w:type="dxa"/>
            <w:tcBorders>
              <w:top w:val="nil"/>
              <w:bottom w:val="single" w:sz="4" w:space="0" w:color="auto"/>
            </w:tcBorders>
          </w:tcPr>
          <w:p w14:paraId="7E4D48D7" w14:textId="77777777" w:rsidR="0067485E" w:rsidRPr="008173ED" w:rsidRDefault="0067485E" w:rsidP="009A274F">
            <w:pPr>
              <w:pStyle w:val="Tabletextleft"/>
            </w:pPr>
            <w:r w:rsidRPr="008173ED">
              <w:t>Log pseudolikelihood</w:t>
            </w:r>
          </w:p>
        </w:tc>
        <w:tc>
          <w:tcPr>
            <w:tcW w:w="5146" w:type="dxa"/>
            <w:tcBorders>
              <w:top w:val="nil"/>
              <w:bottom w:val="single" w:sz="4" w:space="0" w:color="auto"/>
            </w:tcBorders>
            <w:tcMar>
              <w:right w:w="369" w:type="dxa"/>
            </w:tcMar>
            <w:vAlign w:val="center"/>
          </w:tcPr>
          <w:p w14:paraId="75F058E3" w14:textId="77777777" w:rsidR="0067485E" w:rsidRPr="008173ED" w:rsidRDefault="0067485E" w:rsidP="009A274F">
            <w:pPr>
              <w:pStyle w:val="Tabletextright0"/>
              <w:cnfStyle w:val="010000000000" w:firstRow="0" w:lastRow="1" w:firstColumn="0" w:lastColumn="0" w:oddVBand="0" w:evenVBand="0" w:oddHBand="0" w:evenHBand="0" w:firstRowFirstColumn="0" w:firstRowLastColumn="0" w:lastRowFirstColumn="0" w:lastRowLastColumn="0"/>
            </w:pPr>
            <w:r w:rsidRPr="008173ED">
              <w:t>273.67</w:t>
            </w:r>
          </w:p>
        </w:tc>
      </w:tr>
    </w:tbl>
    <w:p w14:paraId="0F675EE9" w14:textId="77777777" w:rsidR="006E0751" w:rsidRPr="006E0751" w:rsidRDefault="006E0751" w:rsidP="006E0751">
      <w:pPr>
        <w:pStyle w:val="Paragraphtext"/>
        <w:rPr>
          <w:i/>
          <w:iCs/>
        </w:rPr>
      </w:pPr>
      <w:r w:rsidRPr="006E0751">
        <w:rPr>
          <w:i/>
          <w:iCs/>
        </w:rPr>
        <w:t>Note: *** p &lt; 0.01, ** p &lt; 0.05, * p &lt; 0.10. Standard error in parentheses; regression before imposition of calipers.</w:t>
      </w:r>
    </w:p>
    <w:p w14:paraId="7DC96EB9" w14:textId="0BF175FF" w:rsidR="006E0751" w:rsidRDefault="006E0751" w:rsidP="00082ED6">
      <w:pPr>
        <w:pStyle w:val="Paragraphtext"/>
        <w:rPr>
          <w:i/>
          <w:iCs/>
        </w:rPr>
      </w:pPr>
      <w:r w:rsidRPr="006E0751">
        <w:rPr>
          <w:i/>
          <w:iCs/>
        </w:rPr>
        <w:t>† Standardised index value (mean, 0; standard deviation, 1)</w:t>
      </w:r>
      <w:r>
        <w:rPr>
          <w:i/>
          <w:iCs/>
        </w:rPr>
        <w:br w:type="page"/>
      </w:r>
    </w:p>
    <w:p w14:paraId="06237511" w14:textId="77777777" w:rsidR="006E0751" w:rsidRPr="006E0751" w:rsidRDefault="006E0751" w:rsidP="006E0751">
      <w:pPr>
        <w:pStyle w:val="Heading2"/>
      </w:pPr>
      <w:r w:rsidRPr="006E0751">
        <w:t>Post-estimation balance diagnostics</w:t>
      </w:r>
    </w:p>
    <w:p w14:paraId="194ED123" w14:textId="77777777" w:rsidR="006E0751" w:rsidRPr="006E0751" w:rsidRDefault="006E0751" w:rsidP="006E0751">
      <w:pPr>
        <w:pStyle w:val="Paragraphtext"/>
      </w:pPr>
      <w:r w:rsidRPr="006E0751">
        <w:t>A number of post-estimation balance diagnostics were employed to ensure that respondents were appropriately matched, including appraisal of common support, between-group standardised differences of covariate means and prevalence’s (Austin, 2009), and variance ratios before and after matching (Imai et al., 2008).</w:t>
      </w:r>
    </w:p>
    <w:p w14:paraId="7FB9FBE2" w14:textId="77777777" w:rsidR="006E0751" w:rsidRPr="006E0751" w:rsidRDefault="006E0751" w:rsidP="006E0751">
      <w:pPr>
        <w:pStyle w:val="Paragraphtext"/>
      </w:pPr>
      <w:r w:rsidRPr="00115A97">
        <w:rPr>
          <w:i/>
          <w:iCs/>
        </w:rPr>
        <w:t>Common support</w:t>
      </w:r>
      <w:r w:rsidRPr="006E0751">
        <w:t>—there must be sufficient overlap between the propensity scores of observations in the treated and control groups to ensure that matched observations are sufficiently alike with regards to their observed characteristics. Figure 1a and Figure 1b provide graphical illustration that in both models, matching on the propensity score has been conducted with common support.</w:t>
      </w:r>
    </w:p>
    <w:p w14:paraId="6F4AADF5" w14:textId="7850EC88" w:rsidR="006E0751" w:rsidRDefault="006E0751" w:rsidP="006E0751">
      <w:pPr>
        <w:pStyle w:val="Caption"/>
      </w:pPr>
      <w:r w:rsidRPr="006E0751">
        <w:t>Figure 1a Density plot: common support before and after matching, Allied Health</w:t>
      </w:r>
    </w:p>
    <w:p w14:paraId="66C18C48" w14:textId="3CA05B47" w:rsidR="006E0751" w:rsidRDefault="006E0751">
      <w:pPr>
        <w:rPr>
          <w:i/>
          <w:iCs/>
          <w:color w:val="000000" w:themeColor="text1"/>
        </w:rPr>
      </w:pPr>
      <w:r>
        <w:rPr>
          <w:noProof/>
          <w:lang w:eastAsia="en-AU"/>
        </w:rPr>
        <w:drawing>
          <wp:inline distT="0" distB="0" distL="0" distR="0" wp14:anchorId="0E7D1665" wp14:editId="359BEBE9">
            <wp:extent cx="5625239" cy="3803142"/>
            <wp:effectExtent l="0" t="0" r="0" b="6985"/>
            <wp:docPr id="2" name="image2.jpeg" descr="Figure 1a Density plot: common support before and after matching, Allie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descr="Figure 1a Density plot: common support before and after matching, Allied Health"/>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25239" cy="3803142"/>
                    </a:xfrm>
                    <a:prstGeom prst="rect">
                      <a:avLst/>
                    </a:prstGeom>
                  </pic:spPr>
                </pic:pic>
              </a:graphicData>
            </a:graphic>
          </wp:inline>
        </w:drawing>
      </w:r>
      <w:r>
        <w:rPr>
          <w:i/>
          <w:iCs/>
        </w:rPr>
        <w:br w:type="page"/>
      </w:r>
    </w:p>
    <w:p w14:paraId="03B82CF2" w14:textId="6E7A7EC7" w:rsidR="006E0751" w:rsidRDefault="006E0751" w:rsidP="006E0751">
      <w:pPr>
        <w:pStyle w:val="Caption"/>
      </w:pPr>
      <w:r w:rsidRPr="006E0751">
        <w:t>Figure 1b Density plot: common support before and after matching, Nursing and Midwifery</w:t>
      </w:r>
    </w:p>
    <w:p w14:paraId="6C5E902D" w14:textId="02CE002B" w:rsidR="006E0751" w:rsidRPr="006E0751" w:rsidRDefault="006E0751" w:rsidP="006E0751">
      <w:r>
        <w:rPr>
          <w:noProof/>
          <w:lang w:eastAsia="en-AU"/>
        </w:rPr>
        <w:drawing>
          <wp:inline distT="0" distB="0" distL="0" distR="0" wp14:anchorId="33E921CD" wp14:editId="2A033297">
            <wp:extent cx="5779380" cy="3855720"/>
            <wp:effectExtent l="0" t="0" r="0" b="0"/>
            <wp:docPr id="3" name="image3.jpeg" descr="Figure 1b Density plot: common support before and after matching, Nursing and Midwif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Figure 1b Density plot: common support before and after matching, Nursing and Midwifer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79380" cy="3855720"/>
                    </a:xfrm>
                    <a:prstGeom prst="rect">
                      <a:avLst/>
                    </a:prstGeom>
                  </pic:spPr>
                </pic:pic>
              </a:graphicData>
            </a:graphic>
          </wp:inline>
        </w:drawing>
      </w:r>
    </w:p>
    <w:p w14:paraId="4BA0FC61" w14:textId="77777777" w:rsidR="006E0751" w:rsidRPr="006E0751" w:rsidRDefault="006E0751" w:rsidP="006E0751">
      <w:pPr>
        <w:pStyle w:val="Paragraphtext"/>
      </w:pPr>
      <w:r w:rsidRPr="006E0751">
        <w:rPr>
          <w:i/>
          <w:iCs/>
        </w:rPr>
        <w:t>Distributions of covariate means and prevalences</w:t>
      </w:r>
      <w:r w:rsidRPr="006E0751">
        <w:t xml:space="preserve"> —Matching on the propensity score should balance the means and prevalences of covariates between the matched groups.</w:t>
      </w:r>
    </w:p>
    <w:p w14:paraId="47821D45" w14:textId="77777777" w:rsidR="006E0751" w:rsidRPr="006E0751" w:rsidRDefault="006E0751" w:rsidP="00324990">
      <w:pPr>
        <w:pStyle w:val="Caption"/>
      </w:pPr>
      <w:r w:rsidRPr="006E0751">
        <w:t>Figure 2a Standardised bias of covariates before and after matching, Allied Health</w:t>
      </w:r>
    </w:p>
    <w:p w14:paraId="65A9B4F5" w14:textId="36A8DBBB" w:rsidR="006E0751" w:rsidRPr="006E0751" w:rsidRDefault="006E0751" w:rsidP="00324990">
      <w:pPr>
        <w:pStyle w:val="Paragraphtext"/>
      </w:pPr>
      <w:r w:rsidRPr="006E0751">
        <w:t xml:space="preserve"> </w:t>
      </w:r>
      <w:r w:rsidR="00324990">
        <w:rPr>
          <w:noProof/>
          <w:lang w:eastAsia="en-AU"/>
        </w:rPr>
        <w:drawing>
          <wp:inline distT="0" distB="0" distL="0" distR="0" wp14:anchorId="07025A2C" wp14:editId="27FCBD40">
            <wp:extent cx="5227286" cy="3764478"/>
            <wp:effectExtent l="0" t="0" r="0" b="7620"/>
            <wp:docPr id="5" name="image4.png" descr="Figure 2a Standardised bias of covariates before and after matching, Allie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descr="Figure 2a Standardised bias of covariates before and after matching, Allied Health"/>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50963" cy="3781529"/>
                    </a:xfrm>
                    <a:prstGeom prst="rect">
                      <a:avLst/>
                    </a:prstGeom>
                  </pic:spPr>
                </pic:pic>
              </a:graphicData>
            </a:graphic>
          </wp:inline>
        </w:drawing>
      </w:r>
    </w:p>
    <w:p w14:paraId="3A90137D" w14:textId="77777777" w:rsidR="006E0751" w:rsidRPr="006E0751" w:rsidRDefault="006E0751" w:rsidP="00324990">
      <w:pPr>
        <w:pStyle w:val="Caption"/>
      </w:pPr>
      <w:r w:rsidRPr="006E0751">
        <w:t>Figure 2b Standardised bias of covariates before and after matching, Nursing and Midwifery</w:t>
      </w:r>
    </w:p>
    <w:p w14:paraId="44487F3F" w14:textId="0807D263" w:rsidR="006E0751" w:rsidRPr="006E0751" w:rsidRDefault="00012CA4" w:rsidP="006E0751">
      <w:pPr>
        <w:rPr>
          <w:i/>
          <w:iCs/>
        </w:rPr>
      </w:pPr>
      <w:r>
        <w:rPr>
          <w:noProof/>
          <w:lang w:eastAsia="en-AU"/>
        </w:rPr>
        <w:drawing>
          <wp:inline distT="0" distB="0" distL="0" distR="0" wp14:anchorId="2F1ED7CA" wp14:editId="59069FF3">
            <wp:extent cx="5441686" cy="3953255"/>
            <wp:effectExtent l="0" t="0" r="6985" b="9525"/>
            <wp:docPr id="8" name="image5.png" descr="Figure 2b Standardised bias of covariates before and after matching, Nursing and Midwif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descr="Figure 2b Standardised bias of covariates before and after matching, Nursing and Midwifer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41686" cy="3953255"/>
                    </a:xfrm>
                    <a:prstGeom prst="rect">
                      <a:avLst/>
                    </a:prstGeom>
                  </pic:spPr>
                </pic:pic>
              </a:graphicData>
            </a:graphic>
          </wp:inline>
        </w:drawing>
      </w:r>
    </w:p>
    <w:p w14:paraId="2C466FC0" w14:textId="77777777" w:rsidR="006E0751" w:rsidRPr="00012CA4" w:rsidRDefault="006E0751" w:rsidP="00012CA4">
      <w:pPr>
        <w:pStyle w:val="Paragraphtext"/>
        <w:rPr>
          <w:i/>
          <w:iCs/>
        </w:rPr>
      </w:pPr>
      <w:r w:rsidRPr="00012CA4">
        <w:rPr>
          <w:i/>
          <w:iCs/>
        </w:rPr>
        <w:t>Note: All values of percent standardised bias (after matching) fall within the respective 95% confidence intervals of the empirical sampling distributions of the standardised differences, indicating no significant evidence of propensity score model misspecification.</w:t>
      </w:r>
    </w:p>
    <w:p w14:paraId="3AA125B5" w14:textId="77777777" w:rsidR="006E0751" w:rsidRPr="006E0751" w:rsidRDefault="006E0751" w:rsidP="00012CA4">
      <w:pPr>
        <w:pStyle w:val="Paragraphtext"/>
      </w:pPr>
      <w:r w:rsidRPr="006E0751">
        <w:t>Figure 2a and Figure 2b demonstrate that matching on the propensity score has reduced most of the mean and prevalence differences in baseline covariates between the two groups. In both models, all values of percent standardised bias after matching fall within the respective 95% confidence intervals of the empirical sampling distributions of the standardised differences, indicating no significant evidence of model misspecification.</w:t>
      </w:r>
    </w:p>
    <w:p w14:paraId="49BB4E94" w14:textId="4BCC0AD4" w:rsidR="00012CA4" w:rsidRDefault="006E0751" w:rsidP="00012CA4">
      <w:pPr>
        <w:pStyle w:val="Paragraphtext"/>
        <w:rPr>
          <w:i/>
          <w:iCs/>
        </w:rPr>
      </w:pPr>
      <w:r w:rsidRPr="008561B6">
        <w:rPr>
          <w:i/>
          <w:iCs/>
        </w:rPr>
        <w:t>Variance ratios</w:t>
      </w:r>
      <w:r w:rsidRPr="006E0751">
        <w:t>—Variance ratios of approximately one suggests similar distributions of the underlying baseline covariates in the matched groups. Table 2 presents comparison of the variance ratios of continuous covariates in the matched and unmatched groups by discipline.</w:t>
      </w:r>
      <w:r w:rsidR="00012CA4">
        <w:rPr>
          <w:i/>
          <w:iCs/>
        </w:rPr>
        <w:br w:type="page"/>
      </w:r>
    </w:p>
    <w:p w14:paraId="6CAD2394" w14:textId="77777777" w:rsidR="006E0751" w:rsidRPr="006E0751" w:rsidRDefault="006E0751" w:rsidP="00C46333">
      <w:pPr>
        <w:pStyle w:val="Caption"/>
      </w:pPr>
      <w:r w:rsidRPr="006E0751">
        <w:t>Table 2 Variance ratios of continuous covariates by discipline</w:t>
      </w:r>
    </w:p>
    <w:tbl>
      <w:tblPr>
        <w:tblStyle w:val="DepartmentofHealthtable"/>
        <w:tblW w:w="0" w:type="auto"/>
        <w:tblLayout w:type="fixed"/>
        <w:tblLook w:val="01E0" w:firstRow="1" w:lastRow="1" w:firstColumn="1" w:lastColumn="1" w:noHBand="0" w:noVBand="0"/>
        <w:tblCaption w:val="Table 2 Variance ratios of continuous covariates by discipline"/>
        <w:tblDescription w:val="Table 2 Variance ratios of continuous covariates by discipline"/>
      </w:tblPr>
      <w:tblGrid>
        <w:gridCol w:w="3686"/>
        <w:gridCol w:w="1843"/>
        <w:gridCol w:w="1842"/>
      </w:tblGrid>
      <w:tr w:rsidR="00012CA4" w14:paraId="7C2DE1D8" w14:textId="77777777" w:rsidTr="006A2634">
        <w:trPr>
          <w:cnfStyle w:val="100000000000" w:firstRow="1" w:lastRow="0" w:firstColumn="0" w:lastColumn="0" w:oddVBand="0" w:evenVBand="0" w:oddHBand="0" w:evenHBand="0" w:firstRowFirstColumn="0" w:firstRowLastColumn="0" w:lastRowFirstColumn="0" w:lastRowLastColumn="0"/>
          <w:cantSplit/>
          <w:trHeight w:val="591"/>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4B5413"/>
            <w:vAlign w:val="center"/>
          </w:tcPr>
          <w:p w14:paraId="1F52EA54" w14:textId="77777777" w:rsidR="00012CA4" w:rsidRDefault="00012CA4" w:rsidP="00234C7B">
            <w:pPr>
              <w:pStyle w:val="TableHeaderWhite"/>
            </w:pPr>
            <w:r>
              <w:t>Allied Health</w:t>
            </w:r>
          </w:p>
        </w:tc>
        <w:tc>
          <w:tcPr>
            <w:tcW w:w="1843" w:type="dxa"/>
            <w:shd w:val="clear" w:color="auto" w:fill="4B5413"/>
            <w:vAlign w:val="center"/>
          </w:tcPr>
          <w:p w14:paraId="4AF466AA" w14:textId="77777777" w:rsidR="00012CA4" w:rsidRDefault="00012CA4" w:rsidP="00234C7B">
            <w:pPr>
              <w:pStyle w:val="TableHeaderWhite"/>
              <w:jc w:val="right"/>
              <w:cnfStyle w:val="100000000000" w:firstRow="1" w:lastRow="0" w:firstColumn="0" w:lastColumn="0" w:oddVBand="0" w:evenVBand="0" w:oddHBand="0" w:evenHBand="0" w:firstRowFirstColumn="0" w:firstRowLastColumn="0" w:lastRowFirstColumn="0" w:lastRowLastColumn="0"/>
              <w:rPr>
                <w:sz w:val="10"/>
              </w:rPr>
            </w:pPr>
            <w:r>
              <w:t>V(T)/V(C</w:t>
            </w:r>
            <w:r>
              <w:rPr>
                <w:spacing w:val="-1"/>
              </w:rPr>
              <w:t>)</w:t>
            </w:r>
            <w:r>
              <w:rPr>
                <w:w w:val="104"/>
                <w:position w:val="6"/>
                <w:sz w:val="10"/>
              </w:rPr>
              <w:t>†</w:t>
            </w:r>
          </w:p>
          <w:p w14:paraId="1D1372E8" w14:textId="77777777" w:rsidR="00012CA4" w:rsidRDefault="00012CA4" w:rsidP="00234C7B">
            <w:pPr>
              <w:pStyle w:val="TableHeaderWhite"/>
              <w:jc w:val="right"/>
              <w:cnfStyle w:val="100000000000" w:firstRow="1" w:lastRow="0" w:firstColumn="0" w:lastColumn="0" w:oddVBand="0" w:evenVBand="0" w:oddHBand="0" w:evenHBand="0" w:firstRowFirstColumn="0" w:firstRowLastColumn="0" w:lastRowFirstColumn="0" w:lastRowLastColumn="0"/>
            </w:pPr>
            <w:r>
              <w:t>Unmatched</w:t>
            </w:r>
          </w:p>
        </w:tc>
        <w:tc>
          <w:tcPr>
            <w:tcW w:w="1842" w:type="dxa"/>
            <w:shd w:val="clear" w:color="auto" w:fill="4B5413"/>
            <w:vAlign w:val="center"/>
          </w:tcPr>
          <w:p w14:paraId="48CAAFBF" w14:textId="77777777" w:rsidR="00012CA4" w:rsidRDefault="00012CA4" w:rsidP="00234C7B">
            <w:pPr>
              <w:pStyle w:val="TableHeaderWhite"/>
              <w:jc w:val="right"/>
              <w:cnfStyle w:val="100000000000" w:firstRow="1" w:lastRow="0" w:firstColumn="0" w:lastColumn="0" w:oddVBand="0" w:evenVBand="0" w:oddHBand="0" w:evenHBand="0" w:firstRowFirstColumn="0" w:firstRowLastColumn="0" w:lastRowFirstColumn="0" w:lastRowLastColumn="0"/>
              <w:rPr>
                <w:sz w:val="10"/>
              </w:rPr>
            </w:pPr>
            <w:r>
              <w:t>V(T)/V(C</w:t>
            </w:r>
            <w:r>
              <w:rPr>
                <w:spacing w:val="-1"/>
              </w:rPr>
              <w:t>)</w:t>
            </w:r>
            <w:r>
              <w:rPr>
                <w:w w:val="104"/>
                <w:position w:val="6"/>
                <w:sz w:val="10"/>
              </w:rPr>
              <w:t>†</w:t>
            </w:r>
          </w:p>
          <w:p w14:paraId="22C50A6E" w14:textId="77777777" w:rsidR="00012CA4" w:rsidRDefault="00012CA4" w:rsidP="00234C7B">
            <w:pPr>
              <w:pStyle w:val="TableHeaderWhite"/>
              <w:jc w:val="right"/>
              <w:cnfStyle w:val="100000000000" w:firstRow="1" w:lastRow="0" w:firstColumn="0" w:lastColumn="0" w:oddVBand="0" w:evenVBand="0" w:oddHBand="0" w:evenHBand="0" w:firstRowFirstColumn="0" w:firstRowLastColumn="0" w:lastRowFirstColumn="0" w:lastRowLastColumn="0"/>
            </w:pPr>
            <w:r>
              <w:t>Matched</w:t>
            </w:r>
          </w:p>
        </w:tc>
      </w:tr>
      <w:tr w:rsidR="00012CA4" w14:paraId="367CA668" w14:textId="77777777" w:rsidTr="00C4633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073E0B0A" w14:textId="77777777" w:rsidR="00012CA4" w:rsidRDefault="00012CA4" w:rsidP="00234C7B">
            <w:pPr>
              <w:pStyle w:val="Tabletextleft"/>
              <w:ind w:left="184"/>
            </w:pPr>
            <w:r>
              <w:t>Age at enrolment</w:t>
            </w:r>
          </w:p>
        </w:tc>
        <w:tc>
          <w:tcPr>
            <w:tcW w:w="1843" w:type="dxa"/>
            <w:vAlign w:val="center"/>
          </w:tcPr>
          <w:p w14:paraId="723A43F0" w14:textId="6379A002" w:rsidR="00012CA4" w:rsidRDefault="00012CA4" w:rsidP="00234C7B">
            <w:pPr>
              <w:pStyle w:val="Tabletextright0"/>
              <w:cnfStyle w:val="000000100000" w:firstRow="0" w:lastRow="0" w:firstColumn="0" w:lastColumn="0" w:oddVBand="0" w:evenVBand="0" w:oddHBand="1" w:evenHBand="0" w:firstRowFirstColumn="0" w:firstRowLastColumn="0" w:lastRowFirstColumn="0" w:lastRowLastColumn="0"/>
            </w:pPr>
            <w:r>
              <w:t>0.76*</w:t>
            </w:r>
          </w:p>
        </w:tc>
        <w:tc>
          <w:tcPr>
            <w:tcW w:w="1842" w:type="dxa"/>
            <w:vAlign w:val="center"/>
          </w:tcPr>
          <w:p w14:paraId="70DF02D5" w14:textId="77777777" w:rsidR="00012CA4" w:rsidRDefault="00012CA4" w:rsidP="00234C7B">
            <w:pPr>
              <w:pStyle w:val="Tabletextright0"/>
              <w:cnfStyle w:val="000000100000" w:firstRow="0" w:lastRow="0" w:firstColumn="0" w:lastColumn="0" w:oddVBand="0" w:evenVBand="0" w:oddHBand="1" w:evenHBand="0" w:firstRowFirstColumn="0" w:firstRowLastColumn="0" w:lastRowFirstColumn="0" w:lastRowLastColumn="0"/>
            </w:pPr>
            <w:r>
              <w:t>1.20</w:t>
            </w:r>
          </w:p>
        </w:tc>
      </w:tr>
      <w:tr w:rsidR="00012CA4" w14:paraId="62473AA7" w14:textId="77777777" w:rsidTr="00C46333">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6708B587" w14:textId="77777777" w:rsidR="00012CA4" w:rsidRDefault="00012CA4" w:rsidP="00234C7B">
            <w:pPr>
              <w:pStyle w:val="Tabletextleft"/>
              <w:ind w:left="184"/>
            </w:pPr>
            <w:r>
              <w:t>Rural background</w:t>
            </w:r>
          </w:p>
        </w:tc>
        <w:tc>
          <w:tcPr>
            <w:tcW w:w="1843" w:type="dxa"/>
            <w:tcMar>
              <w:right w:w="198" w:type="dxa"/>
            </w:tcMar>
            <w:vAlign w:val="center"/>
          </w:tcPr>
          <w:p w14:paraId="5428DC66" w14:textId="77777777" w:rsidR="00012CA4" w:rsidRDefault="00012CA4" w:rsidP="00234C7B">
            <w:pPr>
              <w:pStyle w:val="Tabletextright0"/>
              <w:cnfStyle w:val="000000010000" w:firstRow="0" w:lastRow="0" w:firstColumn="0" w:lastColumn="0" w:oddVBand="0" w:evenVBand="0" w:oddHBand="0" w:evenHBand="1" w:firstRowFirstColumn="0" w:firstRowLastColumn="0" w:lastRowFirstColumn="0" w:lastRowLastColumn="0"/>
            </w:pPr>
            <w:r>
              <w:t>0.92</w:t>
            </w:r>
          </w:p>
        </w:tc>
        <w:tc>
          <w:tcPr>
            <w:tcW w:w="1842" w:type="dxa"/>
            <w:vAlign w:val="center"/>
          </w:tcPr>
          <w:p w14:paraId="075851D0" w14:textId="77777777" w:rsidR="00012CA4" w:rsidRDefault="00012CA4" w:rsidP="00234C7B">
            <w:pPr>
              <w:pStyle w:val="Tabletextright0"/>
              <w:cnfStyle w:val="000000010000" w:firstRow="0" w:lastRow="0" w:firstColumn="0" w:lastColumn="0" w:oddVBand="0" w:evenVBand="0" w:oddHBand="0" w:evenHBand="1" w:firstRowFirstColumn="0" w:firstRowLastColumn="0" w:lastRowFirstColumn="0" w:lastRowLastColumn="0"/>
            </w:pPr>
            <w:r>
              <w:t>0.95</w:t>
            </w:r>
          </w:p>
        </w:tc>
      </w:tr>
      <w:tr w:rsidR="00012CA4" w14:paraId="51540FF8" w14:textId="77777777" w:rsidTr="00C4633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61A20B4E" w14:textId="77777777" w:rsidR="00012CA4" w:rsidRDefault="00012CA4" w:rsidP="00234C7B">
            <w:pPr>
              <w:pStyle w:val="Tabletextleft"/>
              <w:ind w:left="184"/>
            </w:pPr>
            <w:r>
              <w:t>Barriers—Family obligations</w:t>
            </w:r>
          </w:p>
        </w:tc>
        <w:tc>
          <w:tcPr>
            <w:tcW w:w="1843" w:type="dxa"/>
            <w:tcMar>
              <w:right w:w="198" w:type="dxa"/>
            </w:tcMar>
            <w:vAlign w:val="center"/>
          </w:tcPr>
          <w:p w14:paraId="2098AC18" w14:textId="77777777" w:rsidR="00012CA4" w:rsidRDefault="00012CA4" w:rsidP="00234C7B">
            <w:pPr>
              <w:pStyle w:val="Tabletextright0"/>
              <w:cnfStyle w:val="000000100000" w:firstRow="0" w:lastRow="0" w:firstColumn="0" w:lastColumn="0" w:oddVBand="0" w:evenVBand="0" w:oddHBand="1" w:evenHBand="0" w:firstRowFirstColumn="0" w:firstRowLastColumn="0" w:lastRowFirstColumn="0" w:lastRowLastColumn="0"/>
            </w:pPr>
            <w:r>
              <w:t>0.84</w:t>
            </w:r>
          </w:p>
        </w:tc>
        <w:tc>
          <w:tcPr>
            <w:tcW w:w="1842" w:type="dxa"/>
            <w:vAlign w:val="center"/>
          </w:tcPr>
          <w:p w14:paraId="009E3B42" w14:textId="77777777" w:rsidR="00012CA4" w:rsidRDefault="00012CA4" w:rsidP="00234C7B">
            <w:pPr>
              <w:pStyle w:val="Tabletextright0"/>
              <w:cnfStyle w:val="000000100000" w:firstRow="0" w:lastRow="0" w:firstColumn="0" w:lastColumn="0" w:oddVBand="0" w:evenVBand="0" w:oddHBand="1" w:evenHBand="0" w:firstRowFirstColumn="0" w:firstRowLastColumn="0" w:lastRowFirstColumn="0" w:lastRowLastColumn="0"/>
            </w:pPr>
            <w:r>
              <w:t>0.87</w:t>
            </w:r>
          </w:p>
        </w:tc>
      </w:tr>
      <w:tr w:rsidR="00012CA4" w14:paraId="1712558B" w14:textId="77777777" w:rsidTr="00C46333">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20F57164" w14:textId="77777777" w:rsidR="00012CA4" w:rsidRDefault="00012CA4" w:rsidP="00234C7B">
            <w:pPr>
              <w:pStyle w:val="Tabletextleft"/>
              <w:ind w:left="184"/>
            </w:pPr>
            <w:r>
              <w:t>Barriers—Financial stress</w:t>
            </w:r>
          </w:p>
        </w:tc>
        <w:tc>
          <w:tcPr>
            <w:tcW w:w="1843" w:type="dxa"/>
            <w:tcMar>
              <w:right w:w="198" w:type="dxa"/>
            </w:tcMar>
            <w:vAlign w:val="center"/>
          </w:tcPr>
          <w:p w14:paraId="030BD589" w14:textId="77777777" w:rsidR="00012CA4" w:rsidRDefault="00012CA4" w:rsidP="00234C7B">
            <w:pPr>
              <w:pStyle w:val="Tabletextright0"/>
              <w:cnfStyle w:val="000000010000" w:firstRow="0" w:lastRow="0" w:firstColumn="0" w:lastColumn="0" w:oddVBand="0" w:evenVBand="0" w:oddHBand="0" w:evenHBand="1" w:firstRowFirstColumn="0" w:firstRowLastColumn="0" w:lastRowFirstColumn="0" w:lastRowLastColumn="0"/>
            </w:pPr>
            <w:r>
              <w:t>0.99</w:t>
            </w:r>
          </w:p>
        </w:tc>
        <w:tc>
          <w:tcPr>
            <w:tcW w:w="1842" w:type="dxa"/>
            <w:vAlign w:val="center"/>
          </w:tcPr>
          <w:p w14:paraId="6EE66089" w14:textId="77777777" w:rsidR="00012CA4" w:rsidRDefault="00012CA4" w:rsidP="00234C7B">
            <w:pPr>
              <w:pStyle w:val="Tabletextright0"/>
              <w:cnfStyle w:val="000000010000" w:firstRow="0" w:lastRow="0" w:firstColumn="0" w:lastColumn="0" w:oddVBand="0" w:evenVBand="0" w:oddHBand="0" w:evenHBand="1" w:firstRowFirstColumn="0" w:firstRowLastColumn="0" w:lastRowFirstColumn="0" w:lastRowLastColumn="0"/>
            </w:pPr>
            <w:r>
              <w:t>1.03</w:t>
            </w:r>
          </w:p>
        </w:tc>
      </w:tr>
      <w:tr w:rsidR="00012CA4" w14:paraId="165BB5EA" w14:textId="77777777" w:rsidTr="00C4633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35686D05" w14:textId="77777777" w:rsidR="00012CA4" w:rsidRDefault="00012CA4" w:rsidP="00234C7B">
            <w:pPr>
              <w:pStyle w:val="Tabletextleft"/>
              <w:rPr>
                <w:b/>
              </w:rPr>
            </w:pPr>
            <w:r>
              <w:rPr>
                <w:b/>
              </w:rPr>
              <w:t>Nursing and Midwifery</w:t>
            </w:r>
          </w:p>
        </w:tc>
        <w:tc>
          <w:tcPr>
            <w:tcW w:w="1843" w:type="dxa"/>
            <w:tcMar>
              <w:right w:w="198" w:type="dxa"/>
            </w:tcMar>
            <w:vAlign w:val="center"/>
          </w:tcPr>
          <w:p w14:paraId="022B2326" w14:textId="77777777" w:rsidR="00012CA4" w:rsidRDefault="00012CA4" w:rsidP="00234C7B">
            <w:pPr>
              <w:pStyle w:val="Tabletextright0"/>
              <w:cnfStyle w:val="000000100000" w:firstRow="0" w:lastRow="0" w:firstColumn="0" w:lastColumn="0" w:oddVBand="0" w:evenVBand="0" w:oddHBand="1" w:evenHBand="0" w:firstRowFirstColumn="0" w:firstRowLastColumn="0" w:lastRowFirstColumn="0" w:lastRowLastColumn="0"/>
              <w:rPr>
                <w:rFonts w:ascii="Times New Roman"/>
              </w:rPr>
            </w:pPr>
          </w:p>
        </w:tc>
        <w:tc>
          <w:tcPr>
            <w:tcW w:w="1842" w:type="dxa"/>
            <w:vAlign w:val="center"/>
          </w:tcPr>
          <w:p w14:paraId="568DBB6A" w14:textId="77777777" w:rsidR="00012CA4" w:rsidRDefault="00012CA4" w:rsidP="00234C7B">
            <w:pPr>
              <w:pStyle w:val="Tabletextright0"/>
              <w:cnfStyle w:val="000000100000" w:firstRow="0" w:lastRow="0" w:firstColumn="0" w:lastColumn="0" w:oddVBand="0" w:evenVBand="0" w:oddHBand="1" w:evenHBand="0" w:firstRowFirstColumn="0" w:firstRowLastColumn="0" w:lastRowFirstColumn="0" w:lastRowLastColumn="0"/>
              <w:rPr>
                <w:rFonts w:ascii="Times New Roman"/>
              </w:rPr>
            </w:pPr>
          </w:p>
        </w:tc>
      </w:tr>
      <w:tr w:rsidR="00012CA4" w14:paraId="51DFCC35" w14:textId="77777777" w:rsidTr="00C46333">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575E94C5" w14:textId="77777777" w:rsidR="00012CA4" w:rsidRDefault="00012CA4" w:rsidP="00234C7B">
            <w:pPr>
              <w:pStyle w:val="Tabletextleft"/>
              <w:ind w:left="184"/>
            </w:pPr>
            <w:r>
              <w:t>Age at enrolment</w:t>
            </w:r>
          </w:p>
        </w:tc>
        <w:tc>
          <w:tcPr>
            <w:tcW w:w="1843" w:type="dxa"/>
            <w:tcMar>
              <w:right w:w="198" w:type="dxa"/>
            </w:tcMar>
            <w:vAlign w:val="center"/>
          </w:tcPr>
          <w:p w14:paraId="627E1D56" w14:textId="77777777" w:rsidR="00012CA4" w:rsidRDefault="00012CA4" w:rsidP="00234C7B">
            <w:pPr>
              <w:pStyle w:val="Tabletextright0"/>
              <w:cnfStyle w:val="000000010000" w:firstRow="0" w:lastRow="0" w:firstColumn="0" w:lastColumn="0" w:oddVBand="0" w:evenVBand="0" w:oddHBand="0" w:evenHBand="1" w:firstRowFirstColumn="0" w:firstRowLastColumn="0" w:lastRowFirstColumn="0" w:lastRowLastColumn="0"/>
            </w:pPr>
            <w:r>
              <w:t>1.17</w:t>
            </w:r>
          </w:p>
        </w:tc>
        <w:tc>
          <w:tcPr>
            <w:tcW w:w="1842" w:type="dxa"/>
            <w:vAlign w:val="center"/>
          </w:tcPr>
          <w:p w14:paraId="5952A063" w14:textId="77777777" w:rsidR="00012CA4" w:rsidRDefault="00012CA4" w:rsidP="00234C7B">
            <w:pPr>
              <w:pStyle w:val="Tabletextright0"/>
              <w:cnfStyle w:val="000000010000" w:firstRow="0" w:lastRow="0" w:firstColumn="0" w:lastColumn="0" w:oddVBand="0" w:evenVBand="0" w:oddHBand="0" w:evenHBand="1" w:firstRowFirstColumn="0" w:firstRowLastColumn="0" w:lastRowFirstColumn="0" w:lastRowLastColumn="0"/>
            </w:pPr>
            <w:r>
              <w:t>1.03</w:t>
            </w:r>
          </w:p>
        </w:tc>
      </w:tr>
      <w:tr w:rsidR="00012CA4" w14:paraId="7F021334" w14:textId="77777777" w:rsidTr="00C4633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11A9E9B8" w14:textId="77777777" w:rsidR="00012CA4" w:rsidRDefault="00012CA4" w:rsidP="00234C7B">
            <w:pPr>
              <w:pStyle w:val="Tabletextleft"/>
              <w:ind w:left="184"/>
            </w:pPr>
            <w:r>
              <w:t>Rural background</w:t>
            </w:r>
          </w:p>
        </w:tc>
        <w:tc>
          <w:tcPr>
            <w:tcW w:w="1843" w:type="dxa"/>
            <w:tcMar>
              <w:right w:w="198" w:type="dxa"/>
            </w:tcMar>
            <w:vAlign w:val="center"/>
          </w:tcPr>
          <w:p w14:paraId="3E77F0DD" w14:textId="77777777" w:rsidR="00012CA4" w:rsidRDefault="00012CA4" w:rsidP="00234C7B">
            <w:pPr>
              <w:pStyle w:val="Tabletextright0"/>
              <w:cnfStyle w:val="000000100000" w:firstRow="0" w:lastRow="0" w:firstColumn="0" w:lastColumn="0" w:oddVBand="0" w:evenVBand="0" w:oddHBand="1" w:evenHBand="0" w:firstRowFirstColumn="0" w:firstRowLastColumn="0" w:lastRowFirstColumn="0" w:lastRowLastColumn="0"/>
            </w:pPr>
            <w:r>
              <w:t>1.08</w:t>
            </w:r>
          </w:p>
        </w:tc>
        <w:tc>
          <w:tcPr>
            <w:tcW w:w="1842" w:type="dxa"/>
            <w:vAlign w:val="center"/>
          </w:tcPr>
          <w:p w14:paraId="7740762A" w14:textId="77777777" w:rsidR="00012CA4" w:rsidRDefault="00012CA4" w:rsidP="00234C7B">
            <w:pPr>
              <w:pStyle w:val="Tabletextright0"/>
              <w:cnfStyle w:val="000000100000" w:firstRow="0" w:lastRow="0" w:firstColumn="0" w:lastColumn="0" w:oddVBand="0" w:evenVBand="0" w:oddHBand="1" w:evenHBand="0" w:firstRowFirstColumn="0" w:firstRowLastColumn="0" w:lastRowFirstColumn="0" w:lastRowLastColumn="0"/>
            </w:pPr>
            <w:r>
              <w:t>1.03</w:t>
            </w:r>
          </w:p>
        </w:tc>
      </w:tr>
      <w:tr w:rsidR="00012CA4" w14:paraId="3EF31EB7" w14:textId="77777777" w:rsidTr="00C46333">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0DA7AC1A" w14:textId="77777777" w:rsidR="00012CA4" w:rsidRDefault="00012CA4" w:rsidP="00234C7B">
            <w:pPr>
              <w:pStyle w:val="Tabletextleft"/>
              <w:ind w:left="184"/>
            </w:pPr>
            <w:r>
              <w:t>Barriers—Family obligations</w:t>
            </w:r>
          </w:p>
        </w:tc>
        <w:tc>
          <w:tcPr>
            <w:tcW w:w="1843" w:type="dxa"/>
            <w:tcMar>
              <w:right w:w="198" w:type="dxa"/>
            </w:tcMar>
            <w:vAlign w:val="center"/>
          </w:tcPr>
          <w:p w14:paraId="74821ECF" w14:textId="77777777" w:rsidR="00012CA4" w:rsidRDefault="00012CA4" w:rsidP="00234C7B">
            <w:pPr>
              <w:pStyle w:val="Tabletextright0"/>
              <w:cnfStyle w:val="000000010000" w:firstRow="0" w:lastRow="0" w:firstColumn="0" w:lastColumn="0" w:oddVBand="0" w:evenVBand="0" w:oddHBand="0" w:evenHBand="1" w:firstRowFirstColumn="0" w:firstRowLastColumn="0" w:lastRowFirstColumn="0" w:lastRowLastColumn="0"/>
            </w:pPr>
            <w:r>
              <w:t>1.22</w:t>
            </w:r>
          </w:p>
        </w:tc>
        <w:tc>
          <w:tcPr>
            <w:tcW w:w="1842" w:type="dxa"/>
            <w:vAlign w:val="center"/>
          </w:tcPr>
          <w:p w14:paraId="6DCBCFE3" w14:textId="77777777" w:rsidR="00012CA4" w:rsidRDefault="00012CA4" w:rsidP="00234C7B">
            <w:pPr>
              <w:pStyle w:val="Tabletextright0"/>
              <w:cnfStyle w:val="000000010000" w:firstRow="0" w:lastRow="0" w:firstColumn="0" w:lastColumn="0" w:oddVBand="0" w:evenVBand="0" w:oddHBand="0" w:evenHBand="1" w:firstRowFirstColumn="0" w:firstRowLastColumn="0" w:lastRowFirstColumn="0" w:lastRowLastColumn="0"/>
            </w:pPr>
            <w:r>
              <w:t>1.12</w:t>
            </w:r>
          </w:p>
        </w:tc>
      </w:tr>
      <w:tr w:rsidR="00012CA4" w14:paraId="62DEB934" w14:textId="77777777" w:rsidTr="00C4633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0FEE3803" w14:textId="77777777" w:rsidR="00012CA4" w:rsidRDefault="00012CA4" w:rsidP="00234C7B">
            <w:pPr>
              <w:pStyle w:val="Tabletextleft"/>
              <w:ind w:left="184"/>
            </w:pPr>
            <w:r>
              <w:t>Barriers—Financial stress</w:t>
            </w:r>
          </w:p>
        </w:tc>
        <w:tc>
          <w:tcPr>
            <w:tcW w:w="1843" w:type="dxa"/>
            <w:tcMar>
              <w:right w:w="198" w:type="dxa"/>
            </w:tcMar>
            <w:vAlign w:val="center"/>
          </w:tcPr>
          <w:p w14:paraId="40E78349" w14:textId="77777777" w:rsidR="00012CA4" w:rsidRDefault="00012CA4" w:rsidP="00234C7B">
            <w:pPr>
              <w:pStyle w:val="Tabletextright0"/>
              <w:cnfStyle w:val="000000100000" w:firstRow="0" w:lastRow="0" w:firstColumn="0" w:lastColumn="0" w:oddVBand="0" w:evenVBand="0" w:oddHBand="1" w:evenHBand="0" w:firstRowFirstColumn="0" w:firstRowLastColumn="0" w:lastRowFirstColumn="0" w:lastRowLastColumn="0"/>
            </w:pPr>
            <w:r>
              <w:t>0.83</w:t>
            </w:r>
          </w:p>
        </w:tc>
        <w:tc>
          <w:tcPr>
            <w:tcW w:w="1842" w:type="dxa"/>
            <w:vAlign w:val="center"/>
          </w:tcPr>
          <w:p w14:paraId="1A8B08D6" w14:textId="77777777" w:rsidR="00012CA4" w:rsidRDefault="00012CA4" w:rsidP="00234C7B">
            <w:pPr>
              <w:pStyle w:val="Tabletextright0"/>
              <w:cnfStyle w:val="000000100000" w:firstRow="0" w:lastRow="0" w:firstColumn="0" w:lastColumn="0" w:oddVBand="0" w:evenVBand="0" w:oddHBand="1" w:evenHBand="0" w:firstRowFirstColumn="0" w:firstRowLastColumn="0" w:lastRowFirstColumn="0" w:lastRowLastColumn="0"/>
            </w:pPr>
            <w:r>
              <w:t>1.05</w:t>
            </w:r>
          </w:p>
        </w:tc>
      </w:tr>
      <w:tr w:rsidR="00012CA4" w14:paraId="20B142E2" w14:textId="77777777" w:rsidTr="00C46333">
        <w:trPr>
          <w:cnfStyle w:val="010000000000" w:firstRow="0" w:lastRow="1"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1573FA54" w14:textId="77777777" w:rsidR="00012CA4" w:rsidRDefault="00012CA4" w:rsidP="00234C7B">
            <w:pPr>
              <w:pStyle w:val="Tabletextleft"/>
              <w:ind w:left="184"/>
            </w:pPr>
            <w:r>
              <w:t>Age at enrolment</w:t>
            </w:r>
          </w:p>
        </w:tc>
        <w:tc>
          <w:tcPr>
            <w:tcW w:w="1843" w:type="dxa"/>
            <w:tcMar>
              <w:right w:w="198" w:type="dxa"/>
            </w:tcMar>
            <w:vAlign w:val="center"/>
          </w:tcPr>
          <w:p w14:paraId="1D57145A" w14:textId="77777777" w:rsidR="00012CA4" w:rsidRDefault="00012CA4" w:rsidP="00234C7B">
            <w:pPr>
              <w:pStyle w:val="Tabletextright0"/>
              <w:cnfStyle w:val="010000000000" w:firstRow="0" w:lastRow="1" w:firstColumn="0" w:lastColumn="0" w:oddVBand="0" w:evenVBand="0" w:oddHBand="0" w:evenHBand="0" w:firstRowFirstColumn="0" w:firstRowLastColumn="0" w:lastRowFirstColumn="0" w:lastRowLastColumn="0"/>
            </w:pPr>
            <w:r>
              <w:t>1.17</w:t>
            </w:r>
          </w:p>
        </w:tc>
        <w:tc>
          <w:tcPr>
            <w:tcW w:w="1842" w:type="dxa"/>
            <w:vAlign w:val="center"/>
          </w:tcPr>
          <w:p w14:paraId="1757DC75" w14:textId="77777777" w:rsidR="00012CA4" w:rsidRDefault="00012CA4" w:rsidP="00234C7B">
            <w:pPr>
              <w:pStyle w:val="Tabletextright0"/>
              <w:cnfStyle w:val="010000000000" w:firstRow="0" w:lastRow="1" w:firstColumn="0" w:lastColumn="0" w:oddVBand="0" w:evenVBand="0" w:oddHBand="0" w:evenHBand="0" w:firstRowFirstColumn="0" w:firstRowLastColumn="0" w:lastRowFirstColumn="0" w:lastRowLastColumn="0"/>
            </w:pPr>
            <w:r>
              <w:t>1.03</w:t>
            </w:r>
          </w:p>
        </w:tc>
      </w:tr>
    </w:tbl>
    <w:p w14:paraId="430588F0" w14:textId="5096E607" w:rsidR="006E0751" w:rsidRPr="00C46333" w:rsidRDefault="006E0751" w:rsidP="00C46333">
      <w:pPr>
        <w:pStyle w:val="Paragraphtext"/>
        <w:rPr>
          <w:i/>
          <w:iCs/>
        </w:rPr>
      </w:pPr>
      <w:r w:rsidRPr="00C46333">
        <w:rPr>
          <w:i/>
          <w:iCs/>
        </w:rPr>
        <w:t>† V(T) and V(C) are covariate variance in the exposure and control groups, respectively.</w:t>
      </w:r>
      <w:r w:rsidR="00C46333">
        <w:rPr>
          <w:i/>
          <w:iCs/>
        </w:rPr>
        <w:br/>
      </w:r>
      <w:r w:rsidRPr="00C46333">
        <w:rPr>
          <w:i/>
          <w:iCs/>
        </w:rPr>
        <w:t>* if variance ratio outside [0.76; 1.31]</w:t>
      </w:r>
    </w:p>
    <w:p w14:paraId="3AE4FE8A" w14:textId="706340E3" w:rsidR="00C46333" w:rsidRPr="00C46333" w:rsidRDefault="006E0751" w:rsidP="00C46333">
      <w:pPr>
        <w:pStyle w:val="Paragraphtext"/>
      </w:pPr>
      <w:r w:rsidRPr="00C46333">
        <w:t>As shown in Table 2, all of the variance ratios of the matched sample fall within the 95% confidence interval of the F-distribution with n-1 and n-1 degrees of freedom, which may be used to benchmark the paired variances under the assumption of equality (Rosner, 1995).</w:t>
      </w:r>
      <w:r w:rsidR="00C46333" w:rsidRPr="00C46333">
        <w:t xml:space="preserve"> </w:t>
      </w:r>
      <w:r w:rsidRPr="00C46333">
        <w:t>Results imply that balance has been achieved within properly specified models.</w:t>
      </w:r>
    </w:p>
    <w:p w14:paraId="3068D8A1" w14:textId="27CB3CB7" w:rsidR="006E0751" w:rsidRPr="006E0751" w:rsidRDefault="006E0751" w:rsidP="00C46333">
      <w:pPr>
        <w:pStyle w:val="Heading2"/>
      </w:pPr>
      <w:r w:rsidRPr="006E0751">
        <w:t>Cost-effectiveness analysis</w:t>
      </w:r>
    </w:p>
    <w:p w14:paraId="0EB93A12" w14:textId="49487587" w:rsidR="002614D2" w:rsidRDefault="006E0751" w:rsidP="00082ED6">
      <w:pPr>
        <w:pStyle w:val="Paragraphtext"/>
      </w:pPr>
      <w:r w:rsidRPr="00C46333">
        <w:t>The estimated effect of rural clinical training on hours worked in a rural area was utilised in conjunction with single-year (2018) aggregated cost data to estimate a (pseudo) Cost- effectiveness Ratio (CER). The CER is interpreted not as a whole-of-intervention cost (for example, as would be done with a clinical trial), but as an ongoing operational cost, with previous expenditures for the establishment of program infrastructure treated as sunk costs. Estimation of the CER utilises a stylised disaggregation of RHMT program expenditures to distinguish nursing/allied health training from other RHMT expenditures, with discretional proportional allocations of shared expenditures based on each program’s implicit budget rationale.</w:t>
      </w:r>
      <w:r w:rsidR="002614D2">
        <w:br w:type="page"/>
      </w:r>
    </w:p>
    <w:p w14:paraId="020CD5D0" w14:textId="77777777" w:rsidR="002614D2" w:rsidRDefault="002614D2" w:rsidP="002614D2">
      <w:pPr>
        <w:pStyle w:val="Heading1"/>
      </w:pPr>
      <w:bookmarkStart w:id="14" w:name="_Toc50558321"/>
      <w:r>
        <w:t>Appendix 7: Staff Survey</w:t>
      </w:r>
      <w:bookmarkEnd w:id="14"/>
    </w:p>
    <w:p w14:paraId="2B8F07EB" w14:textId="77777777" w:rsidR="002614D2" w:rsidRDefault="002614D2" w:rsidP="002614D2">
      <w:pPr>
        <w:pStyle w:val="Paragraphtext"/>
      </w:pPr>
      <w:r>
        <w:t xml:space="preserve">The </w:t>
      </w:r>
      <w:r w:rsidRPr="002614D2">
        <w:rPr>
          <w:i/>
          <w:iCs/>
        </w:rPr>
        <w:t xml:space="preserve">Australian Government Department of Health </w:t>
      </w:r>
      <w:r>
        <w:t xml:space="preserve">has commissioned </w:t>
      </w:r>
      <w:r w:rsidRPr="002614D2">
        <w:rPr>
          <w:i/>
          <w:iCs/>
        </w:rPr>
        <w:t>KBC Australia</w:t>
      </w:r>
      <w:r>
        <w:t xml:space="preserve"> to undertake an evaluation of the </w:t>
      </w:r>
      <w:r w:rsidRPr="002614D2">
        <w:rPr>
          <w:i/>
          <w:iCs/>
        </w:rPr>
        <w:t>Rural Health Multidisciplinary Training</w:t>
      </w:r>
      <w:r>
        <w:t xml:space="preserve"> (RHMT) Program.</w:t>
      </w:r>
    </w:p>
    <w:p w14:paraId="1E4FC5EB" w14:textId="71C2B173" w:rsidR="002614D2" w:rsidRDefault="002614D2" w:rsidP="002614D2">
      <w:pPr>
        <w:pStyle w:val="Paragraphtext"/>
      </w:pPr>
      <w:r>
        <w:t>The aim of this evaluation is to assess the extent to which the current design and delivery of the RHMT Program is achieving its aim of improving the recruitment and retention of medical, dental, nursing and allied health professionals in rural and remote Australia.</w:t>
      </w:r>
      <w:r w:rsidR="00FD20EC">
        <w:t xml:space="preserve"> </w:t>
      </w:r>
      <w:r>
        <w:t>The evaluation will also consider the benefits to local health delivery from engagement in teaching and training through the RHMT program.</w:t>
      </w:r>
    </w:p>
    <w:p w14:paraId="75688A61" w14:textId="77777777" w:rsidR="002614D2" w:rsidRDefault="002614D2" w:rsidP="002614D2">
      <w:pPr>
        <w:pStyle w:val="Paragraphtext"/>
      </w:pPr>
      <w:r>
        <w:t>This survey offers the opportunity for professional/administrative and academic staff employed under the RHMT program, as well as people holding conjoint appointments, to participate in the evaluation.</w:t>
      </w:r>
    </w:p>
    <w:p w14:paraId="4691AC6A" w14:textId="77777777" w:rsidR="002614D2" w:rsidRDefault="002614D2" w:rsidP="002614D2">
      <w:pPr>
        <w:pStyle w:val="Paragraphtext"/>
      </w:pPr>
      <w:r>
        <w:t>Participation in this evaluation is completely voluntary and you may withdraw at any time without any consequences. Any information you had provided will be destroyed. All information collected in this evaluation will be treated as confidential and deidentified prior to being analysed into a final report to the Commonwealth. Human research ethics approval has been provided by Bond University [HREA JS00505]. By undertaking this electronic survey, you are indicating your consent to participate.</w:t>
      </w:r>
    </w:p>
    <w:p w14:paraId="7FF23CB8" w14:textId="6A8B0EF7" w:rsidR="006E0751" w:rsidRDefault="002614D2" w:rsidP="002614D2">
      <w:pPr>
        <w:pStyle w:val="Paragraphtext"/>
      </w:pPr>
      <w:r>
        <w:t>Your participation in this study will assist the Department in the future design and delivery of the RHMT program. We thank you for your time in contributing to this evaluation.</w:t>
      </w:r>
    </w:p>
    <w:tbl>
      <w:tblPr>
        <w:tblStyle w:val="DepartmentofHealthtable"/>
        <w:tblW w:w="9072" w:type="dxa"/>
        <w:tblLook w:val="04A0" w:firstRow="1" w:lastRow="0" w:firstColumn="1" w:lastColumn="0" w:noHBand="0" w:noVBand="1"/>
        <w:tblCaption w:val="Staff Survey"/>
        <w:tblDescription w:val="Staff Survey"/>
      </w:tblPr>
      <w:tblGrid>
        <w:gridCol w:w="2835"/>
        <w:gridCol w:w="6237"/>
      </w:tblGrid>
      <w:tr w:rsidR="002614D2" w14:paraId="165411A9"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5" w:type="dxa"/>
            <w:shd w:val="clear" w:color="auto" w:fill="4B5413"/>
          </w:tcPr>
          <w:p w14:paraId="5BFD8BFA" w14:textId="05C09778" w:rsidR="002614D2" w:rsidRPr="002614D2" w:rsidRDefault="002614D2" w:rsidP="002614D2">
            <w:pPr>
              <w:pStyle w:val="TableHeaderWhite"/>
              <w:jc w:val="center"/>
              <w:rPr>
                <w:bCs/>
                <w:sz w:val="22"/>
              </w:rPr>
            </w:pPr>
            <w:r w:rsidRPr="002614D2">
              <w:rPr>
                <w:bCs/>
                <w:sz w:val="22"/>
              </w:rPr>
              <w:t>Question</w:t>
            </w:r>
          </w:p>
        </w:tc>
        <w:tc>
          <w:tcPr>
            <w:tcW w:w="6237" w:type="dxa"/>
            <w:shd w:val="clear" w:color="auto" w:fill="4B5413"/>
          </w:tcPr>
          <w:p w14:paraId="28EFE5EA" w14:textId="487F947C" w:rsidR="002614D2" w:rsidRPr="002614D2" w:rsidRDefault="002614D2" w:rsidP="002614D2">
            <w:pPr>
              <w:pStyle w:val="TableHeaderWhite"/>
              <w:jc w:val="center"/>
              <w:cnfStyle w:val="100000000000" w:firstRow="1" w:lastRow="0" w:firstColumn="0" w:lastColumn="0" w:oddVBand="0" w:evenVBand="0" w:oddHBand="0" w:evenHBand="0" w:firstRowFirstColumn="0" w:firstRowLastColumn="0" w:lastRowFirstColumn="0" w:lastRowLastColumn="0"/>
              <w:rPr>
                <w:bCs/>
                <w:sz w:val="22"/>
              </w:rPr>
            </w:pPr>
            <w:r w:rsidRPr="002614D2">
              <w:rPr>
                <w:bCs/>
                <w:sz w:val="22"/>
              </w:rPr>
              <w:t>Answer Choices</w:t>
            </w:r>
          </w:p>
        </w:tc>
      </w:tr>
      <w:tr w:rsidR="002614D2" w14:paraId="5AE3B343" w14:textId="77777777" w:rsidTr="008561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2363718" w14:textId="139F87EB" w:rsidR="002614D2" w:rsidRDefault="002614D2" w:rsidP="009A274F">
            <w:pPr>
              <w:pStyle w:val="Tabletextleft"/>
            </w:pPr>
            <w:r>
              <w:t>Q1. Please indicate the University where you are employed or hold a conjoint appointment.</w:t>
            </w:r>
          </w:p>
        </w:tc>
        <w:tc>
          <w:tcPr>
            <w:tcW w:w="6237" w:type="dxa"/>
            <w:vAlign w:val="center"/>
          </w:tcPr>
          <w:p w14:paraId="64EC5E1F" w14:textId="04146B47" w:rsidR="002614D2" w:rsidRPr="00B966F9" w:rsidRDefault="002614D2" w:rsidP="009A274F">
            <w:pPr>
              <w:pStyle w:val="Tabletextleft"/>
              <w:cnfStyle w:val="000000100000" w:firstRow="0" w:lastRow="0" w:firstColumn="0" w:lastColumn="0" w:oddVBand="0" w:evenVBand="0" w:oddHBand="1" w:evenHBand="0" w:firstRowFirstColumn="0" w:firstRowLastColumn="0" w:lastRowFirstColumn="0" w:lastRowLastColumn="0"/>
              <w:rPr>
                <w:b/>
                <w:bCs/>
              </w:rPr>
            </w:pPr>
            <w:r w:rsidRPr="00B966F9">
              <w:rPr>
                <w:b/>
                <w:bCs/>
              </w:rPr>
              <w:t>Drop down list of participating universities</w:t>
            </w:r>
          </w:p>
        </w:tc>
      </w:tr>
      <w:tr w:rsidR="002614D2" w14:paraId="3160FB95" w14:textId="77777777" w:rsidTr="008561B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C60EFAC" w14:textId="28440C0E" w:rsidR="002614D2" w:rsidRDefault="002614D2" w:rsidP="009A274F">
            <w:pPr>
              <w:pStyle w:val="Tabletextleft"/>
            </w:pPr>
            <w:r>
              <w:t>Q2. Which RHMT stream do you work with?</w:t>
            </w:r>
          </w:p>
        </w:tc>
        <w:tc>
          <w:tcPr>
            <w:tcW w:w="6237" w:type="dxa"/>
          </w:tcPr>
          <w:p w14:paraId="558F4CE7" w14:textId="77777777" w:rsidR="002614D2" w:rsidRPr="001D5498" w:rsidRDefault="002614D2" w:rsidP="009A274F">
            <w:pPr>
              <w:pStyle w:val="Tabletextleft"/>
              <w:cnfStyle w:val="000000010000" w:firstRow="0" w:lastRow="0" w:firstColumn="0" w:lastColumn="0" w:oddVBand="0" w:evenVBand="0" w:oddHBand="0" w:evenHBand="1" w:firstRowFirstColumn="0" w:firstRowLastColumn="0" w:lastRowFirstColumn="0" w:lastRowLastColumn="0"/>
            </w:pPr>
            <w:r w:rsidRPr="001D5498">
              <w:t>Rural Clinical School</w:t>
            </w:r>
          </w:p>
          <w:p w14:paraId="75860F42" w14:textId="77777777" w:rsidR="002614D2" w:rsidRPr="001D5498" w:rsidRDefault="002614D2" w:rsidP="009A274F">
            <w:pPr>
              <w:pStyle w:val="Tabletextleft"/>
              <w:cnfStyle w:val="000000010000" w:firstRow="0" w:lastRow="0" w:firstColumn="0" w:lastColumn="0" w:oddVBand="0" w:evenVBand="0" w:oddHBand="0" w:evenHBand="1" w:firstRowFirstColumn="0" w:firstRowLastColumn="0" w:lastRowFirstColumn="0" w:lastRowLastColumn="0"/>
            </w:pPr>
            <w:r w:rsidRPr="001D5498">
              <w:t>University Department of Rural Health</w:t>
            </w:r>
          </w:p>
          <w:p w14:paraId="330452E9" w14:textId="77777777" w:rsidR="002614D2" w:rsidRPr="001D5498" w:rsidRDefault="002614D2" w:rsidP="009A274F">
            <w:pPr>
              <w:pStyle w:val="Tabletextleft"/>
              <w:cnfStyle w:val="000000010000" w:firstRow="0" w:lastRow="0" w:firstColumn="0" w:lastColumn="0" w:oddVBand="0" w:evenVBand="0" w:oddHBand="0" w:evenHBand="1" w:firstRowFirstColumn="0" w:firstRowLastColumn="0" w:lastRowFirstColumn="0" w:lastRowLastColumn="0"/>
            </w:pPr>
            <w:r w:rsidRPr="001D5498">
              <w:t>Other (University faculty; NTMP, Dental Program)</w:t>
            </w:r>
          </w:p>
          <w:p w14:paraId="5DD78D9F" w14:textId="47ED78E7" w:rsidR="002614D2" w:rsidRPr="00B966F9" w:rsidRDefault="002614D2" w:rsidP="009A274F">
            <w:pPr>
              <w:pStyle w:val="Tabletextleft"/>
              <w:cnfStyle w:val="000000010000" w:firstRow="0" w:lastRow="0" w:firstColumn="0" w:lastColumn="0" w:oddVBand="0" w:evenVBand="0" w:oddHBand="0" w:evenHBand="1" w:firstRowFirstColumn="0" w:firstRowLastColumn="0" w:lastRowFirstColumn="0" w:lastRowLastColumn="0"/>
              <w:rPr>
                <w:b/>
                <w:bCs/>
              </w:rPr>
            </w:pPr>
            <w:r w:rsidRPr="00B966F9">
              <w:rPr>
                <w:b/>
                <w:bCs/>
              </w:rPr>
              <w:t>Across multiple streams</w:t>
            </w:r>
          </w:p>
        </w:tc>
      </w:tr>
      <w:tr w:rsidR="002614D2" w14:paraId="659FC575" w14:textId="77777777" w:rsidTr="008561B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0A04F67" w14:textId="7C4421F6" w:rsidR="002614D2" w:rsidRDefault="002614D2" w:rsidP="009A274F">
            <w:pPr>
              <w:pStyle w:val="Tabletextleft"/>
            </w:pPr>
            <w:r>
              <w:t>Q3. Do you identify as Aboriginal and/or Torres Strait Islander?</w:t>
            </w:r>
          </w:p>
        </w:tc>
        <w:tc>
          <w:tcPr>
            <w:tcW w:w="6237" w:type="dxa"/>
          </w:tcPr>
          <w:p w14:paraId="51131F2C" w14:textId="5F7BA9B3" w:rsidR="002614D2" w:rsidRPr="001D5498" w:rsidRDefault="002614D2" w:rsidP="009A274F">
            <w:pPr>
              <w:pStyle w:val="Tabletextleft"/>
              <w:cnfStyle w:val="000000100000" w:firstRow="0" w:lastRow="0" w:firstColumn="0" w:lastColumn="0" w:oddVBand="0" w:evenVBand="0" w:oddHBand="1" w:evenHBand="0" w:firstRowFirstColumn="0" w:firstRowLastColumn="0" w:lastRowFirstColumn="0" w:lastRowLastColumn="0"/>
            </w:pPr>
            <w:r w:rsidRPr="001D5498">
              <w:t>No, Yes- Aboriginal, Yes- Torres Strait Islander, Yes- Both Aboriginal and Torres Strait Islander</w:t>
            </w:r>
          </w:p>
        </w:tc>
      </w:tr>
      <w:tr w:rsidR="002614D2" w14:paraId="61A728BC" w14:textId="77777777" w:rsidTr="008561B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D66F79D" w14:textId="386F12A3" w:rsidR="002614D2" w:rsidRDefault="002614D2" w:rsidP="009A274F">
            <w:pPr>
              <w:pStyle w:val="Tabletextleft"/>
            </w:pPr>
            <w:r>
              <w:t>Q4. In what capacity are you employed?</w:t>
            </w:r>
          </w:p>
        </w:tc>
        <w:tc>
          <w:tcPr>
            <w:tcW w:w="6237" w:type="dxa"/>
          </w:tcPr>
          <w:p w14:paraId="0CF03429" w14:textId="77777777" w:rsidR="00FD20EC" w:rsidRDefault="002614D2" w:rsidP="009A274F">
            <w:pPr>
              <w:pStyle w:val="Tabletextleft"/>
              <w:cnfStyle w:val="000000010000" w:firstRow="0" w:lastRow="0" w:firstColumn="0" w:lastColumn="0" w:oddVBand="0" w:evenVBand="0" w:oddHBand="0" w:evenHBand="1" w:firstRowFirstColumn="0" w:firstRowLastColumn="0" w:lastRowFirstColumn="0" w:lastRowLastColumn="0"/>
            </w:pPr>
            <w:r w:rsidRPr="001D5498">
              <w:t xml:space="preserve">Professional/operational/administrative </w:t>
            </w:r>
          </w:p>
          <w:p w14:paraId="182AD614" w14:textId="551E780B" w:rsidR="002614D2" w:rsidRPr="001D5498" w:rsidRDefault="002614D2" w:rsidP="009A274F">
            <w:pPr>
              <w:pStyle w:val="Tabletextleft"/>
              <w:cnfStyle w:val="000000010000" w:firstRow="0" w:lastRow="0" w:firstColumn="0" w:lastColumn="0" w:oddVBand="0" w:evenVBand="0" w:oddHBand="0" w:evenHBand="1" w:firstRowFirstColumn="0" w:firstRowLastColumn="0" w:lastRowFirstColumn="0" w:lastRowLastColumn="0"/>
            </w:pPr>
            <w:r w:rsidRPr="001D5498">
              <w:t>Student support</w:t>
            </w:r>
          </w:p>
          <w:p w14:paraId="3E636F18" w14:textId="77777777" w:rsidR="002614D2" w:rsidRPr="001D5498" w:rsidRDefault="002614D2" w:rsidP="009A274F">
            <w:pPr>
              <w:pStyle w:val="Tabletextleft"/>
              <w:cnfStyle w:val="000000010000" w:firstRow="0" w:lastRow="0" w:firstColumn="0" w:lastColumn="0" w:oddVBand="0" w:evenVBand="0" w:oddHBand="0" w:evenHBand="1" w:firstRowFirstColumn="0" w:firstRowLastColumn="0" w:lastRowFirstColumn="0" w:lastRowLastColumn="0"/>
            </w:pPr>
            <w:r w:rsidRPr="001D5498">
              <w:t>Academic</w:t>
            </w:r>
          </w:p>
          <w:p w14:paraId="32362145" w14:textId="07A9BD8B" w:rsidR="002614D2" w:rsidRPr="001D5498" w:rsidRDefault="002614D2" w:rsidP="009A274F">
            <w:pPr>
              <w:pStyle w:val="Tabletextleft"/>
              <w:cnfStyle w:val="000000010000" w:firstRow="0" w:lastRow="0" w:firstColumn="0" w:lastColumn="0" w:oddVBand="0" w:evenVBand="0" w:oddHBand="0" w:evenHBand="1" w:firstRowFirstColumn="0" w:firstRowLastColumn="0" w:lastRowFirstColumn="0" w:lastRowLastColumn="0"/>
            </w:pPr>
            <w:r w:rsidRPr="001D5498">
              <w:t>Clinical Academic</w:t>
            </w:r>
          </w:p>
        </w:tc>
      </w:tr>
      <w:tr w:rsidR="00AF4F95" w14:paraId="393CEFE1" w14:textId="77777777" w:rsidTr="00AF4F9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tcPr>
          <w:p w14:paraId="64E7AB66" w14:textId="77777777" w:rsidR="00AF4F95" w:rsidRDefault="00AF4F95" w:rsidP="009A274F">
            <w:pPr>
              <w:pStyle w:val="Tabletextleft"/>
            </w:pPr>
            <w:r>
              <w:t>Q5. What are the key strengths of your RCS/ UDRH?</w:t>
            </w:r>
          </w:p>
          <w:p w14:paraId="1AA6D68C" w14:textId="26A74A5D" w:rsidR="00AF4F95" w:rsidRDefault="00AF4F95" w:rsidP="009A274F">
            <w:pPr>
              <w:pStyle w:val="Tabletextleft"/>
            </w:pPr>
            <w:r>
              <w:t>(please choose up to 5)</w:t>
            </w:r>
          </w:p>
        </w:tc>
        <w:tc>
          <w:tcPr>
            <w:tcW w:w="6237" w:type="dxa"/>
          </w:tcPr>
          <w:p w14:paraId="0EB496DC" w14:textId="77777777" w:rsidR="00AF4F95" w:rsidRPr="008A2AAF" w:rsidRDefault="00AF4F95" w:rsidP="004400BD">
            <w:pPr>
              <w:pStyle w:val="Tabletextleft"/>
              <w:spacing w:before="80" w:after="80"/>
              <w:cnfStyle w:val="000000100000" w:firstRow="0" w:lastRow="0" w:firstColumn="0" w:lastColumn="0" w:oddVBand="0" w:evenVBand="0" w:oddHBand="1" w:evenHBand="0" w:firstRowFirstColumn="0" w:firstRowLastColumn="0" w:lastRowFirstColumn="0" w:lastRowLastColumn="0"/>
              <w:rPr>
                <w:b/>
                <w:bCs/>
              </w:rPr>
            </w:pPr>
            <w:r w:rsidRPr="008A2AAF">
              <w:rPr>
                <w:b/>
                <w:bCs/>
              </w:rPr>
              <w:t>Students/placements</w:t>
            </w:r>
          </w:p>
          <w:p w14:paraId="05E3C7D7" w14:textId="77777777" w:rsidR="00AF4F95" w:rsidRPr="001D5498" w:rsidRDefault="00AF4F95" w:rsidP="008A2AAF">
            <w:pPr>
              <w:pStyle w:val="Tabletextleft"/>
              <w:spacing w:before="100" w:after="80"/>
              <w:cnfStyle w:val="000000100000" w:firstRow="0" w:lastRow="0" w:firstColumn="0" w:lastColumn="0" w:oddVBand="0" w:evenVBand="0" w:oddHBand="1" w:evenHBand="0" w:firstRowFirstColumn="0" w:firstRowLastColumn="0" w:lastRowFirstColumn="0" w:lastRowLastColumn="0"/>
            </w:pPr>
            <w:r w:rsidRPr="001D5498">
              <w:t>Variety of placement settings available to students</w:t>
            </w:r>
          </w:p>
          <w:p w14:paraId="3EF2ED93" w14:textId="77777777" w:rsidR="00AF4F95" w:rsidRPr="001D5498" w:rsidRDefault="00AF4F95" w:rsidP="008A2AAF">
            <w:pPr>
              <w:pStyle w:val="Tabletextleft"/>
              <w:spacing w:before="100" w:after="80"/>
              <w:cnfStyle w:val="000000100000" w:firstRow="0" w:lastRow="0" w:firstColumn="0" w:lastColumn="0" w:oddVBand="0" w:evenVBand="0" w:oddHBand="1" w:evenHBand="0" w:firstRowFirstColumn="0" w:firstRowLastColumn="0" w:lastRowFirstColumn="0" w:lastRowLastColumn="0"/>
            </w:pPr>
            <w:r w:rsidRPr="001D5498">
              <w:t>Opportunities for service learning placements</w:t>
            </w:r>
          </w:p>
          <w:p w14:paraId="410C3D7B" w14:textId="658F2107" w:rsidR="00AF4F95" w:rsidRPr="001D5498" w:rsidRDefault="00AF4F95" w:rsidP="008A2AAF">
            <w:pPr>
              <w:pStyle w:val="Tabletextleft"/>
              <w:spacing w:before="100" w:after="80"/>
              <w:cnfStyle w:val="000000100000" w:firstRow="0" w:lastRow="0" w:firstColumn="0" w:lastColumn="0" w:oddVBand="0" w:evenVBand="0" w:oddHBand="1" w:evenHBand="0" w:firstRowFirstColumn="0" w:firstRowLastColumn="0" w:lastRowFirstColumn="0" w:lastRowLastColumn="0"/>
            </w:pPr>
            <w:r w:rsidRPr="001D5498">
              <w:t>Opportunities for hands on clinical experiences</w:t>
            </w:r>
          </w:p>
          <w:p w14:paraId="0D9F5D12" w14:textId="77777777" w:rsidR="00AF4F95" w:rsidRPr="001D5498" w:rsidRDefault="00AF4F95" w:rsidP="008A2AAF">
            <w:pPr>
              <w:pStyle w:val="Tabletextleft"/>
              <w:spacing w:before="100" w:after="80"/>
              <w:cnfStyle w:val="000000100000" w:firstRow="0" w:lastRow="0" w:firstColumn="0" w:lastColumn="0" w:oddVBand="0" w:evenVBand="0" w:oddHBand="1" w:evenHBand="0" w:firstRowFirstColumn="0" w:firstRowLastColumn="0" w:lastRowFirstColumn="0" w:lastRowLastColumn="0"/>
            </w:pPr>
            <w:r w:rsidRPr="001D5498">
              <w:t>Quality of pre-placement preparation and orientation for students</w:t>
            </w:r>
          </w:p>
          <w:p w14:paraId="0A929C92" w14:textId="77777777" w:rsidR="00FD20EC" w:rsidRDefault="00AF4F95" w:rsidP="008A2AAF">
            <w:pPr>
              <w:pStyle w:val="Tabletextleft"/>
              <w:spacing w:before="100" w:after="80"/>
              <w:cnfStyle w:val="000000100000" w:firstRow="0" w:lastRow="0" w:firstColumn="0" w:lastColumn="0" w:oddVBand="0" w:evenVBand="0" w:oddHBand="1" w:evenHBand="0" w:firstRowFirstColumn="0" w:firstRowLastColumn="0" w:lastRowFirstColumn="0" w:lastRowLastColumn="0"/>
            </w:pPr>
            <w:r w:rsidRPr="001D5498">
              <w:t xml:space="preserve">Strong focus on student well being </w:t>
            </w:r>
          </w:p>
          <w:p w14:paraId="35C236A9" w14:textId="760DCD87" w:rsidR="00AF4F95" w:rsidRPr="001D5498" w:rsidRDefault="00AF4F95" w:rsidP="008A2AAF">
            <w:pPr>
              <w:pStyle w:val="Tabletextleft"/>
              <w:spacing w:before="100" w:after="80"/>
              <w:cnfStyle w:val="000000100000" w:firstRow="0" w:lastRow="0" w:firstColumn="0" w:lastColumn="0" w:oddVBand="0" w:evenVBand="0" w:oddHBand="1" w:evenHBand="0" w:firstRowFirstColumn="0" w:firstRowLastColumn="0" w:lastRowFirstColumn="0" w:lastRowLastColumn="0"/>
            </w:pPr>
            <w:r w:rsidRPr="001D5498">
              <w:t>Students return for multiple placements</w:t>
            </w:r>
          </w:p>
          <w:p w14:paraId="76B7B0EE" w14:textId="77777777" w:rsidR="00AF4F95" w:rsidRPr="001D5498" w:rsidRDefault="00AF4F95" w:rsidP="008A2AAF">
            <w:pPr>
              <w:pStyle w:val="Tabletextleft"/>
              <w:spacing w:before="100" w:after="80"/>
              <w:cnfStyle w:val="000000100000" w:firstRow="0" w:lastRow="0" w:firstColumn="0" w:lastColumn="0" w:oddVBand="0" w:evenVBand="0" w:oddHBand="1" w:evenHBand="0" w:firstRowFirstColumn="0" w:firstRowLastColumn="0" w:lastRowFirstColumn="0" w:lastRowLastColumn="0"/>
            </w:pPr>
            <w:r w:rsidRPr="001D5498">
              <w:t>Opportunities for inter-professional learning</w:t>
            </w:r>
          </w:p>
          <w:p w14:paraId="000B9BDE" w14:textId="77777777" w:rsidR="00AF4F95" w:rsidRPr="001D5498" w:rsidRDefault="00AF4F95" w:rsidP="008A2AAF">
            <w:pPr>
              <w:pStyle w:val="Tabletextleft"/>
              <w:spacing w:before="100" w:after="80"/>
              <w:cnfStyle w:val="000000100000" w:firstRow="0" w:lastRow="0" w:firstColumn="0" w:lastColumn="0" w:oddVBand="0" w:evenVBand="0" w:oddHBand="1" w:evenHBand="0" w:firstRowFirstColumn="0" w:firstRowLastColumn="0" w:lastRowFirstColumn="0" w:lastRowLastColumn="0"/>
            </w:pPr>
            <w:r w:rsidRPr="001D5498">
              <w:t>Quality of academic and mentoring support provided to Aboriginal and Torres Strait Islander students</w:t>
            </w:r>
          </w:p>
          <w:p w14:paraId="58673B6F" w14:textId="77777777" w:rsidR="00AF4F95" w:rsidRPr="008A2AAF" w:rsidRDefault="00AF4F95" w:rsidP="008A2AAF">
            <w:pPr>
              <w:pStyle w:val="Tabletextleft"/>
              <w:spacing w:before="180" w:after="80"/>
              <w:cnfStyle w:val="000000100000" w:firstRow="0" w:lastRow="0" w:firstColumn="0" w:lastColumn="0" w:oddVBand="0" w:evenVBand="0" w:oddHBand="1" w:evenHBand="0" w:firstRowFirstColumn="0" w:firstRowLastColumn="0" w:lastRowFirstColumn="0" w:lastRowLastColumn="0"/>
              <w:rPr>
                <w:b/>
                <w:bCs/>
              </w:rPr>
            </w:pPr>
            <w:r w:rsidRPr="008A2AAF">
              <w:rPr>
                <w:b/>
                <w:bCs/>
              </w:rPr>
              <w:t>Community and Partnerships</w:t>
            </w:r>
          </w:p>
          <w:p w14:paraId="0B5FFC7A" w14:textId="77777777" w:rsidR="00AF4F95" w:rsidRPr="001D5498" w:rsidRDefault="00AF4F95" w:rsidP="008A2AAF">
            <w:pPr>
              <w:pStyle w:val="Tabletextleft"/>
              <w:spacing w:before="100" w:after="80"/>
              <w:cnfStyle w:val="000000100000" w:firstRow="0" w:lastRow="0" w:firstColumn="0" w:lastColumn="0" w:oddVBand="0" w:evenVBand="0" w:oddHBand="1" w:evenHBand="0" w:firstRowFirstColumn="0" w:firstRowLastColumn="0" w:lastRowFirstColumn="0" w:lastRowLastColumn="0"/>
            </w:pPr>
            <w:r w:rsidRPr="001D5498">
              <w:t>Strong community engagement</w:t>
            </w:r>
          </w:p>
          <w:p w14:paraId="7C658BB0" w14:textId="77777777" w:rsidR="00AF4F95" w:rsidRPr="001D5498" w:rsidRDefault="00AF4F95" w:rsidP="008A2AAF">
            <w:pPr>
              <w:pStyle w:val="Tabletextleft"/>
              <w:spacing w:before="100" w:after="80"/>
              <w:cnfStyle w:val="000000100000" w:firstRow="0" w:lastRow="0" w:firstColumn="0" w:lastColumn="0" w:oddVBand="0" w:evenVBand="0" w:oddHBand="1" w:evenHBand="0" w:firstRowFirstColumn="0" w:firstRowLastColumn="0" w:lastRowFirstColumn="0" w:lastRowLastColumn="0"/>
            </w:pPr>
            <w:r w:rsidRPr="001D5498">
              <w:t>Strong links with the Aboriginal and Torres Strait Islander community and Aboriginal Community Controlled Health Services</w:t>
            </w:r>
          </w:p>
          <w:p w14:paraId="5EACE80E" w14:textId="77777777" w:rsidR="00AF4F95" w:rsidRPr="001D5498" w:rsidRDefault="00AF4F95" w:rsidP="008A2AAF">
            <w:pPr>
              <w:pStyle w:val="Tabletextleft"/>
              <w:spacing w:before="100" w:after="80"/>
              <w:cnfStyle w:val="000000100000" w:firstRow="0" w:lastRow="0" w:firstColumn="0" w:lastColumn="0" w:oddVBand="0" w:evenVBand="0" w:oddHBand="1" w:evenHBand="0" w:firstRowFirstColumn="0" w:firstRowLastColumn="0" w:lastRowFirstColumn="0" w:lastRowLastColumn="0"/>
            </w:pPr>
            <w:r w:rsidRPr="001D5498">
              <w:t>Opportunities for students to engage in rural/remote community experiences</w:t>
            </w:r>
          </w:p>
          <w:p w14:paraId="2A4F4A83" w14:textId="77777777" w:rsidR="00AF4F95" w:rsidRPr="001D5498" w:rsidRDefault="00AF4F95" w:rsidP="008A2AAF">
            <w:pPr>
              <w:pStyle w:val="Tabletextleft"/>
              <w:spacing w:before="100" w:after="80"/>
              <w:cnfStyle w:val="000000100000" w:firstRow="0" w:lastRow="0" w:firstColumn="0" w:lastColumn="0" w:oddVBand="0" w:evenVBand="0" w:oddHBand="1" w:evenHBand="0" w:firstRowFirstColumn="0" w:firstRowLastColumn="0" w:lastRowFirstColumn="0" w:lastRowLastColumn="0"/>
            </w:pPr>
            <w:r w:rsidRPr="001D5498">
              <w:t>Quality of clinical supervision training and support</w:t>
            </w:r>
          </w:p>
          <w:p w14:paraId="3EEA4CDF" w14:textId="77777777" w:rsidR="00AF4F95" w:rsidRPr="001D5498" w:rsidRDefault="00AF4F95" w:rsidP="008A2AAF">
            <w:pPr>
              <w:pStyle w:val="Tabletextleft"/>
              <w:spacing w:before="100" w:after="80"/>
              <w:cnfStyle w:val="000000100000" w:firstRow="0" w:lastRow="0" w:firstColumn="0" w:lastColumn="0" w:oddVBand="0" w:evenVBand="0" w:oddHBand="1" w:evenHBand="0" w:firstRowFirstColumn="0" w:firstRowLastColumn="0" w:lastRowFirstColumn="0" w:lastRowLastColumn="0"/>
            </w:pPr>
            <w:r w:rsidRPr="001D5498">
              <w:t>Partnerships with local health service providers to support placements</w:t>
            </w:r>
          </w:p>
          <w:p w14:paraId="3D93D337" w14:textId="77777777" w:rsidR="00AF4F95" w:rsidRPr="001D5498" w:rsidRDefault="00AF4F95" w:rsidP="008A2AAF">
            <w:pPr>
              <w:pStyle w:val="Tabletextleft"/>
              <w:spacing w:before="100" w:after="80"/>
              <w:cnfStyle w:val="000000100000" w:firstRow="0" w:lastRow="0" w:firstColumn="0" w:lastColumn="0" w:oddVBand="0" w:evenVBand="0" w:oddHBand="1" w:evenHBand="0" w:firstRowFirstColumn="0" w:firstRowLastColumn="0" w:lastRowFirstColumn="0" w:lastRowLastColumn="0"/>
            </w:pPr>
            <w:r w:rsidRPr="001D5498">
              <w:t>Provision of professional development for local health professionals</w:t>
            </w:r>
          </w:p>
          <w:p w14:paraId="6B1AB467" w14:textId="77777777" w:rsidR="00AF4F95" w:rsidRPr="008A2AAF" w:rsidRDefault="00AF4F95" w:rsidP="008A2AAF">
            <w:pPr>
              <w:pStyle w:val="Tabletextleft"/>
              <w:spacing w:before="180" w:after="80"/>
              <w:cnfStyle w:val="000000100000" w:firstRow="0" w:lastRow="0" w:firstColumn="0" w:lastColumn="0" w:oddVBand="0" w:evenVBand="0" w:oddHBand="1" w:evenHBand="0" w:firstRowFirstColumn="0" w:firstRowLastColumn="0" w:lastRowFirstColumn="0" w:lastRowLastColumn="0"/>
              <w:rPr>
                <w:b/>
                <w:bCs/>
              </w:rPr>
            </w:pPr>
            <w:r w:rsidRPr="008A2AAF">
              <w:rPr>
                <w:b/>
                <w:bCs/>
              </w:rPr>
              <w:t>Research</w:t>
            </w:r>
          </w:p>
          <w:p w14:paraId="092FBFC3" w14:textId="77777777" w:rsidR="00FD20EC" w:rsidRDefault="00AF4F95" w:rsidP="008A2AAF">
            <w:pPr>
              <w:pStyle w:val="Tabletextleft"/>
              <w:spacing w:before="100" w:after="80"/>
              <w:cnfStyle w:val="000000100000" w:firstRow="0" w:lastRow="0" w:firstColumn="0" w:lastColumn="0" w:oddVBand="0" w:evenVBand="0" w:oddHBand="1" w:evenHBand="0" w:firstRowFirstColumn="0" w:firstRowLastColumn="0" w:lastRowFirstColumn="0" w:lastRowLastColumn="0"/>
            </w:pPr>
            <w:r w:rsidRPr="001D5498">
              <w:t xml:space="preserve">Quality research program </w:t>
            </w:r>
          </w:p>
          <w:p w14:paraId="7A87C1EF" w14:textId="358D4F80" w:rsidR="00AF4F95" w:rsidRPr="001D5498" w:rsidRDefault="00AF4F95" w:rsidP="008A2AAF">
            <w:pPr>
              <w:pStyle w:val="Tabletextleft"/>
              <w:spacing w:before="100" w:after="80"/>
              <w:cnfStyle w:val="000000100000" w:firstRow="0" w:lastRow="0" w:firstColumn="0" w:lastColumn="0" w:oddVBand="0" w:evenVBand="0" w:oddHBand="1" w:evenHBand="0" w:firstRowFirstColumn="0" w:firstRowLastColumn="0" w:lastRowFirstColumn="0" w:lastRowLastColumn="0"/>
            </w:pPr>
            <w:r w:rsidRPr="001D5498">
              <w:t>Building local research capacity</w:t>
            </w:r>
          </w:p>
          <w:p w14:paraId="1C24EF9E" w14:textId="77777777" w:rsidR="00AF4F95" w:rsidRPr="001D5498" w:rsidRDefault="00AF4F95" w:rsidP="008A2AAF">
            <w:pPr>
              <w:pStyle w:val="Tabletextleft"/>
              <w:spacing w:before="100" w:after="80"/>
              <w:cnfStyle w:val="000000100000" w:firstRow="0" w:lastRow="0" w:firstColumn="0" w:lastColumn="0" w:oddVBand="0" w:evenVBand="0" w:oddHBand="1" w:evenHBand="0" w:firstRowFirstColumn="0" w:firstRowLastColumn="0" w:lastRowFirstColumn="0" w:lastRowLastColumn="0"/>
            </w:pPr>
            <w:r w:rsidRPr="001D5498">
              <w:t>Capacity to attract research funding</w:t>
            </w:r>
          </w:p>
          <w:p w14:paraId="0D816CF0" w14:textId="2A544E1E" w:rsidR="00AF4F95" w:rsidRPr="008A2AAF" w:rsidRDefault="00AF4F95" w:rsidP="008A2AAF">
            <w:pPr>
              <w:pStyle w:val="Tabletextleft"/>
              <w:spacing w:before="180" w:after="80"/>
              <w:cnfStyle w:val="000000100000" w:firstRow="0" w:lastRow="0" w:firstColumn="0" w:lastColumn="0" w:oddVBand="0" w:evenVBand="0" w:oddHBand="1" w:evenHBand="0" w:firstRowFirstColumn="0" w:firstRowLastColumn="0" w:lastRowFirstColumn="0" w:lastRowLastColumn="0"/>
              <w:rPr>
                <w:b/>
                <w:bCs/>
              </w:rPr>
            </w:pPr>
            <w:r w:rsidRPr="008A2AAF">
              <w:rPr>
                <w:b/>
                <w:bCs/>
              </w:rPr>
              <w:t>OTHER………….</w:t>
            </w:r>
          </w:p>
        </w:tc>
      </w:tr>
      <w:tr w:rsidR="00AF4F95" w14:paraId="666DCBF2" w14:textId="77777777" w:rsidTr="006956DF">
        <w:trPr>
          <w:cnfStyle w:val="000000010000" w:firstRow="0" w:lastRow="0" w:firstColumn="0" w:lastColumn="0" w:oddVBand="0" w:evenVBand="0" w:oddHBand="0" w:evenHBand="1" w:firstRowFirstColumn="0" w:firstRowLastColumn="0" w:lastRowFirstColumn="0" w:lastRowLastColumn="0"/>
          <w:cantSplit/>
          <w:trHeight w:val="12039"/>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CE4CF0F" w14:textId="77777777" w:rsidR="00AF4F95" w:rsidRDefault="00AF4F95" w:rsidP="006866C7">
            <w:pPr>
              <w:pStyle w:val="Tabletextleft"/>
            </w:pPr>
            <w:r>
              <w:t>Q6. What are the key challenges in delivering the RHMT at your RCS/UDRH?</w:t>
            </w:r>
          </w:p>
          <w:p w14:paraId="09BABDE2" w14:textId="20E863F8" w:rsidR="00AF4F95" w:rsidRDefault="00AF4F95" w:rsidP="006866C7">
            <w:pPr>
              <w:pStyle w:val="Tabletextleft"/>
            </w:pPr>
            <w:r>
              <w:t>(please choose up to 5)</w:t>
            </w:r>
          </w:p>
        </w:tc>
        <w:tc>
          <w:tcPr>
            <w:tcW w:w="6237" w:type="dxa"/>
          </w:tcPr>
          <w:p w14:paraId="6D19679B" w14:textId="77777777" w:rsidR="00AF4F95" w:rsidRPr="008A2AAF" w:rsidRDefault="00AF4F95" w:rsidP="004400BD">
            <w:pPr>
              <w:pStyle w:val="Tabletextleft"/>
              <w:spacing w:before="80" w:after="80"/>
              <w:cnfStyle w:val="000000010000" w:firstRow="0" w:lastRow="0" w:firstColumn="0" w:lastColumn="0" w:oddVBand="0" w:evenVBand="0" w:oddHBand="0" w:evenHBand="1" w:firstRowFirstColumn="0" w:firstRowLastColumn="0" w:lastRowFirstColumn="0" w:lastRowLastColumn="0"/>
              <w:rPr>
                <w:b/>
                <w:bCs/>
              </w:rPr>
            </w:pPr>
            <w:r w:rsidRPr="008A2AAF">
              <w:rPr>
                <w:b/>
                <w:bCs/>
              </w:rPr>
              <w:t>Students/placements</w:t>
            </w:r>
          </w:p>
          <w:p w14:paraId="43D43AB5" w14:textId="77777777" w:rsidR="00AF4F95"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 xml:space="preserve">Logistics of managing short term placements </w:t>
            </w:r>
          </w:p>
          <w:p w14:paraId="02A89FBF" w14:textId="186DB562" w:rsidR="00AF4F95" w:rsidRPr="00AF4F95"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Managing placements for multiple universities</w:t>
            </w:r>
          </w:p>
          <w:p w14:paraId="1A050E5F" w14:textId="77777777" w:rsidR="00AF4F95" w:rsidRPr="00AF4F95"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Ensuring placement learning outcomes are met for individual students</w:t>
            </w:r>
          </w:p>
          <w:p w14:paraId="4F051DE4" w14:textId="77777777" w:rsidR="00AF4F95" w:rsidRPr="00AF4F95"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Managing accommodation for students on placement</w:t>
            </w:r>
          </w:p>
          <w:p w14:paraId="12589A55" w14:textId="77777777" w:rsidR="00AF4F95" w:rsidRPr="00AF4F95"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Selecting students for placement who have genuine interest in rural/remote practice</w:t>
            </w:r>
          </w:p>
          <w:p w14:paraId="6C2574EF" w14:textId="77777777" w:rsidR="00AF4F95" w:rsidRPr="00AF4F95"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Managing multiple placement sites</w:t>
            </w:r>
          </w:p>
          <w:p w14:paraId="7403EEA8" w14:textId="77777777" w:rsidR="00AF4F95" w:rsidRPr="00AF4F95"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Providing academic and mentoring support to Aboriginal and Torres Strait Islander students</w:t>
            </w:r>
          </w:p>
          <w:p w14:paraId="55E78A5B" w14:textId="77777777" w:rsidR="00AF4F95" w:rsidRPr="008A2AAF" w:rsidRDefault="00AF4F95" w:rsidP="008A2AAF">
            <w:pPr>
              <w:pStyle w:val="Tabletextleft"/>
              <w:spacing w:before="180" w:after="80"/>
              <w:cnfStyle w:val="000000010000" w:firstRow="0" w:lastRow="0" w:firstColumn="0" w:lastColumn="0" w:oddVBand="0" w:evenVBand="0" w:oddHBand="0" w:evenHBand="1" w:firstRowFirstColumn="0" w:firstRowLastColumn="0" w:lastRowFirstColumn="0" w:lastRowLastColumn="0"/>
              <w:rPr>
                <w:b/>
                <w:bCs/>
              </w:rPr>
            </w:pPr>
            <w:r w:rsidRPr="008A2AAF">
              <w:rPr>
                <w:b/>
                <w:bCs/>
              </w:rPr>
              <w:t>Community and Partnerships</w:t>
            </w:r>
          </w:p>
          <w:p w14:paraId="2EB3B17B" w14:textId="77777777" w:rsidR="00AF4F95" w:rsidRPr="00AF4F95"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Placement capacity has been met (i.e. no capacity in local health services for more or expanded placements)</w:t>
            </w:r>
          </w:p>
          <w:p w14:paraId="3EAC8F27" w14:textId="77777777" w:rsidR="00AF4F95" w:rsidRPr="00AF4F95"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Fragility of supervision capacity</w:t>
            </w:r>
          </w:p>
          <w:p w14:paraId="2CC146BC" w14:textId="77777777" w:rsidR="00FD20EC"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 xml:space="preserve">Difficulty in engaging health service providers to supervise students </w:t>
            </w:r>
          </w:p>
          <w:p w14:paraId="7CFCB257" w14:textId="07DC62A7" w:rsidR="00AF4F95" w:rsidRPr="00AF4F95"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Competition for placements between universities</w:t>
            </w:r>
          </w:p>
          <w:p w14:paraId="0552B862" w14:textId="77777777" w:rsidR="00AF4F95" w:rsidRPr="00AF4F95"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Cost of placements</w:t>
            </w:r>
          </w:p>
          <w:p w14:paraId="517835FB" w14:textId="77777777" w:rsidR="00AF4F95" w:rsidRPr="00AF4F95"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Recognition of the university within the local community</w:t>
            </w:r>
          </w:p>
          <w:p w14:paraId="0BBBC8BC" w14:textId="77777777" w:rsidR="00AF4F95" w:rsidRPr="00AF4F95"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Establishing strong links with the Aboriginal and Torres Strait Islander community and Aboriginal Community Controlled Health Services</w:t>
            </w:r>
          </w:p>
          <w:p w14:paraId="3E109303" w14:textId="77777777" w:rsidR="00AF4F95" w:rsidRPr="008A2AAF" w:rsidRDefault="00AF4F95" w:rsidP="008A2AAF">
            <w:pPr>
              <w:pStyle w:val="Tabletextleft"/>
              <w:spacing w:before="180" w:after="80"/>
              <w:cnfStyle w:val="000000010000" w:firstRow="0" w:lastRow="0" w:firstColumn="0" w:lastColumn="0" w:oddVBand="0" w:evenVBand="0" w:oddHBand="0" w:evenHBand="1" w:firstRowFirstColumn="0" w:firstRowLastColumn="0" w:lastRowFirstColumn="0" w:lastRowLastColumn="0"/>
              <w:rPr>
                <w:b/>
                <w:bCs/>
              </w:rPr>
            </w:pPr>
            <w:r w:rsidRPr="008A2AAF">
              <w:rPr>
                <w:b/>
                <w:bCs/>
              </w:rPr>
              <w:t>Research</w:t>
            </w:r>
          </w:p>
          <w:p w14:paraId="532414BF" w14:textId="77777777" w:rsidR="001B227D"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 xml:space="preserve">Limited scope of research under RHMT </w:t>
            </w:r>
          </w:p>
          <w:p w14:paraId="1CE4B535" w14:textId="2A3CD0A2" w:rsidR="00AF4F95"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Accessing funding for rural health research</w:t>
            </w:r>
          </w:p>
          <w:p w14:paraId="0D0860F0" w14:textId="77777777" w:rsidR="00AF4F95" w:rsidRPr="008A2AAF" w:rsidRDefault="00AF4F95" w:rsidP="008A2AAF">
            <w:pPr>
              <w:pStyle w:val="Tabletextleft"/>
              <w:spacing w:before="180" w:after="80"/>
              <w:cnfStyle w:val="000000010000" w:firstRow="0" w:lastRow="0" w:firstColumn="0" w:lastColumn="0" w:oddVBand="0" w:evenVBand="0" w:oddHBand="0" w:evenHBand="1" w:firstRowFirstColumn="0" w:firstRowLastColumn="0" w:lastRowFirstColumn="0" w:lastRowLastColumn="0"/>
              <w:rPr>
                <w:b/>
                <w:bCs/>
              </w:rPr>
            </w:pPr>
            <w:r w:rsidRPr="008A2AAF">
              <w:rPr>
                <w:b/>
                <w:bCs/>
              </w:rPr>
              <w:t>Workforce</w:t>
            </w:r>
          </w:p>
          <w:p w14:paraId="157B90E3" w14:textId="77777777" w:rsidR="00AF4F95" w:rsidRPr="00AF4F95"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Recruiting and retaining UDRH/RCS staff</w:t>
            </w:r>
          </w:p>
          <w:p w14:paraId="407202B2" w14:textId="77777777" w:rsidR="00AF4F95" w:rsidRPr="00AF4F95"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Limited local pathways to employment for students after graduation:</w:t>
            </w:r>
          </w:p>
          <w:p w14:paraId="7507059E" w14:textId="77777777" w:rsidR="001B227D"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Medicine</w:t>
            </w:r>
          </w:p>
          <w:p w14:paraId="572ED996" w14:textId="77777777" w:rsidR="001B227D"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Nursing</w:t>
            </w:r>
          </w:p>
          <w:p w14:paraId="7CC3C51F" w14:textId="074C0F12" w:rsidR="001B227D"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Allied</w:t>
            </w:r>
            <w:r w:rsidR="001B227D">
              <w:t xml:space="preserve"> </w:t>
            </w:r>
            <w:r w:rsidRPr="00AF4F95">
              <w:t>Health</w:t>
            </w:r>
          </w:p>
          <w:p w14:paraId="70DE4346" w14:textId="256A5ECE" w:rsidR="00AF4F95" w:rsidRPr="00AF4F95"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Dental</w:t>
            </w:r>
          </w:p>
          <w:p w14:paraId="19C7C1C1" w14:textId="77777777" w:rsidR="00AF4F95" w:rsidRPr="00FD20EC" w:rsidRDefault="00AF4F95" w:rsidP="00FD20EC">
            <w:pPr>
              <w:pStyle w:val="Tabletextleft"/>
              <w:spacing w:before="180" w:after="80"/>
              <w:cnfStyle w:val="000000010000" w:firstRow="0" w:lastRow="0" w:firstColumn="0" w:lastColumn="0" w:oddVBand="0" w:evenVBand="0" w:oddHBand="0" w:evenHBand="1" w:firstRowFirstColumn="0" w:firstRowLastColumn="0" w:lastRowFirstColumn="0" w:lastRowLastColumn="0"/>
              <w:rPr>
                <w:b/>
                <w:bCs/>
              </w:rPr>
            </w:pPr>
            <w:r w:rsidRPr="00FD20EC">
              <w:rPr>
                <w:b/>
                <w:bCs/>
              </w:rPr>
              <w:t>Administration</w:t>
            </w:r>
          </w:p>
          <w:p w14:paraId="1F60BD31" w14:textId="77777777" w:rsidR="00AF4F95" w:rsidRPr="00AF4F95"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Alignment of reporting with program activity</w:t>
            </w:r>
          </w:p>
          <w:p w14:paraId="265B2A61" w14:textId="77777777" w:rsidR="00AF4F95" w:rsidRDefault="00AF4F95" w:rsidP="008A2AAF">
            <w:pPr>
              <w:pStyle w:val="Tabletextleft"/>
              <w:spacing w:before="100" w:after="80"/>
              <w:cnfStyle w:val="000000010000" w:firstRow="0" w:lastRow="0" w:firstColumn="0" w:lastColumn="0" w:oddVBand="0" w:evenVBand="0" w:oddHBand="0" w:evenHBand="1" w:firstRowFirstColumn="0" w:firstRowLastColumn="0" w:lastRowFirstColumn="0" w:lastRowLastColumn="0"/>
            </w:pPr>
            <w:r w:rsidRPr="00AF4F95">
              <w:t>Capacity to meet and report on KPIs outside sphere of influence of funded RHMT program participants</w:t>
            </w:r>
          </w:p>
          <w:p w14:paraId="5C132B37" w14:textId="12759A97" w:rsidR="00AF4F95" w:rsidRPr="008A2AAF" w:rsidRDefault="00AF4F95" w:rsidP="008A2AAF">
            <w:pPr>
              <w:pStyle w:val="Tabletextleft"/>
              <w:spacing w:before="180" w:after="80"/>
              <w:cnfStyle w:val="000000010000" w:firstRow="0" w:lastRow="0" w:firstColumn="0" w:lastColumn="0" w:oddVBand="0" w:evenVBand="0" w:oddHBand="0" w:evenHBand="1" w:firstRowFirstColumn="0" w:firstRowLastColumn="0" w:lastRowFirstColumn="0" w:lastRowLastColumn="0"/>
              <w:rPr>
                <w:b/>
                <w:bCs/>
              </w:rPr>
            </w:pPr>
            <w:r w:rsidRPr="008A2AAF">
              <w:rPr>
                <w:b/>
                <w:bCs/>
              </w:rPr>
              <w:t>OTHER………….</w:t>
            </w:r>
          </w:p>
        </w:tc>
      </w:tr>
      <w:tr w:rsidR="008D1126" w14:paraId="176510ED" w14:textId="77777777" w:rsidTr="008D112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EC01CAB" w14:textId="0E5A4E86" w:rsidR="008D1126" w:rsidRDefault="008D1126" w:rsidP="006866C7">
            <w:pPr>
              <w:pStyle w:val="Tabletextleft"/>
            </w:pPr>
            <w:r w:rsidRPr="008D1126">
              <w:t>Q7. Please provide up to three (3) suggestions to improve the learning experience for students</w:t>
            </w:r>
          </w:p>
        </w:tc>
        <w:tc>
          <w:tcPr>
            <w:tcW w:w="6237" w:type="dxa"/>
          </w:tcPr>
          <w:p w14:paraId="1B1889A4" w14:textId="77777777" w:rsidR="008D1126" w:rsidRPr="00AF4F95" w:rsidRDefault="008D1126" w:rsidP="009A274F">
            <w:pPr>
              <w:pStyle w:val="Tabletextleft"/>
              <w:cnfStyle w:val="000000100000" w:firstRow="0" w:lastRow="0" w:firstColumn="0" w:lastColumn="0" w:oddVBand="0" w:evenVBand="0" w:oddHBand="1" w:evenHBand="0" w:firstRowFirstColumn="0" w:firstRowLastColumn="0" w:lastRowFirstColumn="0" w:lastRowLastColumn="0"/>
            </w:pPr>
          </w:p>
        </w:tc>
      </w:tr>
      <w:tr w:rsidR="008D1126" w14:paraId="13279526" w14:textId="77777777" w:rsidTr="008D112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16E9F16" w14:textId="2969CADB" w:rsidR="008D1126" w:rsidRDefault="008D1126" w:rsidP="006866C7">
            <w:pPr>
              <w:pStyle w:val="Tabletextleft"/>
            </w:pPr>
            <w:r>
              <w:t>Q8. Please provide up to three (3) suggestions to improve the capacity of the RHMT program to deliver improved rural and remote workforce outcomes (at a local, state/territory or national level)</w:t>
            </w:r>
          </w:p>
        </w:tc>
        <w:tc>
          <w:tcPr>
            <w:tcW w:w="6237" w:type="dxa"/>
          </w:tcPr>
          <w:p w14:paraId="1BD9F20D" w14:textId="77777777" w:rsidR="008D1126" w:rsidRPr="00AF4F95" w:rsidRDefault="008D1126" w:rsidP="009A274F">
            <w:pPr>
              <w:pStyle w:val="Tabletextleft"/>
              <w:cnfStyle w:val="000000010000" w:firstRow="0" w:lastRow="0" w:firstColumn="0" w:lastColumn="0" w:oddVBand="0" w:evenVBand="0" w:oddHBand="0" w:evenHBand="1" w:firstRowFirstColumn="0" w:firstRowLastColumn="0" w:lastRowFirstColumn="0" w:lastRowLastColumn="0"/>
            </w:pPr>
          </w:p>
        </w:tc>
      </w:tr>
    </w:tbl>
    <w:p w14:paraId="48C36222" w14:textId="39B60FEE" w:rsidR="006E0751" w:rsidRDefault="006E0751">
      <w:pPr>
        <w:rPr>
          <w:i/>
          <w:iCs/>
          <w:color w:val="000000" w:themeColor="text1"/>
        </w:rPr>
      </w:pPr>
      <w:r>
        <w:rPr>
          <w:i/>
          <w:iCs/>
        </w:rPr>
        <w:br w:type="page"/>
      </w:r>
    </w:p>
    <w:p w14:paraId="551D98DC" w14:textId="070B9063" w:rsidR="008D1126" w:rsidRDefault="008D1126" w:rsidP="008D1126">
      <w:pPr>
        <w:pStyle w:val="Heading1"/>
      </w:pPr>
      <w:bookmarkStart w:id="15" w:name="_Toc50558322"/>
      <w:r>
        <w:t>Appendix 8: Organisational Stakeholders</w:t>
      </w:r>
      <w:bookmarkEnd w:id="15"/>
    </w:p>
    <w:p w14:paraId="61AECB6D" w14:textId="63000055" w:rsidR="00B206F7" w:rsidRPr="00B206F7" w:rsidRDefault="00B206F7" w:rsidP="00B206F7">
      <w:pPr>
        <w:pStyle w:val="Paragraphtext"/>
      </w:pPr>
      <w:r>
        <w:t>Site Visits NSW</w:t>
      </w:r>
    </w:p>
    <w:tbl>
      <w:tblPr>
        <w:tblStyle w:val="DepartmentofHealthtable"/>
        <w:tblW w:w="9072" w:type="dxa"/>
        <w:tblLook w:val="04A0" w:firstRow="1" w:lastRow="0" w:firstColumn="1" w:lastColumn="0" w:noHBand="0" w:noVBand="1"/>
        <w:tblCaption w:val="Site Visits NSW - Wagga"/>
        <w:tblDescription w:val="Site Visits NSW - Wagga"/>
      </w:tblPr>
      <w:tblGrid>
        <w:gridCol w:w="1780"/>
        <w:gridCol w:w="7292"/>
      </w:tblGrid>
      <w:tr w:rsidR="00B206F7" w14:paraId="76A1A29F"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0043705D" w14:textId="067D28CE" w:rsidR="00B206F7" w:rsidRDefault="0054400C" w:rsidP="00B206F7">
            <w:pPr>
              <w:pStyle w:val="TableHeaderWhite"/>
            </w:pPr>
            <w:r>
              <w:t>Universit</w:t>
            </w:r>
            <w:r w:rsidR="00FD20EC">
              <w:t>ies</w:t>
            </w:r>
          </w:p>
        </w:tc>
        <w:tc>
          <w:tcPr>
            <w:tcW w:w="7292" w:type="dxa"/>
            <w:shd w:val="clear" w:color="auto" w:fill="4B5413"/>
          </w:tcPr>
          <w:p w14:paraId="363A537D" w14:textId="08581CDE" w:rsidR="00B206F7" w:rsidRDefault="00B206F7" w:rsidP="00B206F7">
            <w:pPr>
              <w:pStyle w:val="TableHeaderWhite"/>
              <w:cnfStyle w:val="100000000000" w:firstRow="1" w:lastRow="0" w:firstColumn="0" w:lastColumn="0" w:oddVBand="0" w:evenVBand="0" w:oddHBand="0" w:evenHBand="0" w:firstRowFirstColumn="0" w:firstRowLastColumn="0" w:lastRowFirstColumn="0" w:lastRowLastColumn="0"/>
            </w:pPr>
            <w:r>
              <w:t>Wagga</w:t>
            </w:r>
          </w:p>
        </w:tc>
      </w:tr>
      <w:tr w:rsidR="00B206F7" w14:paraId="53792DAE" w14:textId="77777777" w:rsidTr="00A554F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780" w:type="dxa"/>
          </w:tcPr>
          <w:p w14:paraId="46A30BB0" w14:textId="62D94C2E" w:rsidR="00B206F7" w:rsidRDefault="00B206F7" w:rsidP="009A274F">
            <w:pPr>
              <w:pStyle w:val="Tabletextcentre"/>
            </w:pPr>
            <w:r>
              <w:t>3 Rivers</w:t>
            </w:r>
          </w:p>
        </w:tc>
        <w:tc>
          <w:tcPr>
            <w:tcW w:w="7292" w:type="dxa"/>
          </w:tcPr>
          <w:p w14:paraId="172B2A0F" w14:textId="77777777" w:rsidR="00B206F7" w:rsidRDefault="00B206F7" w:rsidP="009A274F">
            <w:pPr>
              <w:pStyle w:val="Tablelistbullet"/>
              <w:cnfStyle w:val="000000100000" w:firstRow="0" w:lastRow="0" w:firstColumn="0" w:lastColumn="0" w:oddVBand="0" w:evenVBand="0" w:oddHBand="1" w:evenHBand="0" w:firstRowFirstColumn="0" w:firstRowLastColumn="0" w:lastRowFirstColumn="0" w:lastRowLastColumn="0"/>
            </w:pPr>
            <w:r>
              <w:t>Director, research, clinical educators, placement</w:t>
            </w:r>
            <w:r>
              <w:rPr>
                <w:spacing w:val="-8"/>
              </w:rPr>
              <w:t xml:space="preserve"> </w:t>
            </w:r>
            <w:r>
              <w:t>support</w:t>
            </w:r>
          </w:p>
          <w:p w14:paraId="6DF94422" w14:textId="77777777" w:rsidR="00B206F7" w:rsidRDefault="00B206F7" w:rsidP="009A274F">
            <w:pPr>
              <w:pStyle w:val="Tablelistbullet"/>
              <w:cnfStyle w:val="000000100000" w:firstRow="0" w:lastRow="0" w:firstColumn="0" w:lastColumn="0" w:oddVBand="0" w:evenVBand="0" w:oddHBand="1" w:evenHBand="0" w:firstRowFirstColumn="0" w:firstRowLastColumn="0" w:lastRowFirstColumn="0" w:lastRowLastColumn="0"/>
            </w:pPr>
            <w:r>
              <w:t>Student focus groups – Wagga &amp;</w:t>
            </w:r>
            <w:r>
              <w:rPr>
                <w:spacing w:val="-11"/>
              </w:rPr>
              <w:t xml:space="preserve"> </w:t>
            </w:r>
            <w:r>
              <w:t>Dubbo</w:t>
            </w:r>
          </w:p>
          <w:p w14:paraId="78042E82" w14:textId="0EB7BF85" w:rsidR="00B206F7" w:rsidRDefault="00B206F7" w:rsidP="009A274F">
            <w:pPr>
              <w:pStyle w:val="Tablelistbullet"/>
              <w:cnfStyle w:val="000000100000" w:firstRow="0" w:lastRow="0" w:firstColumn="0" w:lastColumn="0" w:oddVBand="0" w:evenVBand="0" w:oddHBand="1" w:evenHBand="0" w:firstRowFirstColumn="0" w:firstRowLastColumn="0" w:lastRowFirstColumn="0" w:lastRowLastColumn="0"/>
            </w:pPr>
            <w:r>
              <w:t>Orange based staff – indigenous success, student</w:t>
            </w:r>
            <w:r>
              <w:rPr>
                <w:spacing w:val="-18"/>
              </w:rPr>
              <w:t xml:space="preserve"> </w:t>
            </w:r>
            <w:r>
              <w:t>support, educator</w:t>
            </w:r>
          </w:p>
        </w:tc>
      </w:tr>
      <w:tr w:rsidR="00B206F7" w14:paraId="75CB2B41" w14:textId="77777777" w:rsidTr="00A554F9">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780" w:type="dxa"/>
          </w:tcPr>
          <w:p w14:paraId="56CEC394" w14:textId="12B25A70" w:rsidR="00B206F7" w:rsidRDefault="00B206F7" w:rsidP="009A274F">
            <w:pPr>
              <w:pStyle w:val="Tabletextcentre"/>
            </w:pPr>
            <w:r>
              <w:t>CSU</w:t>
            </w:r>
          </w:p>
        </w:tc>
        <w:tc>
          <w:tcPr>
            <w:tcW w:w="7292" w:type="dxa"/>
          </w:tcPr>
          <w:p w14:paraId="0F95F265" w14:textId="77777777" w:rsidR="00B206F7" w:rsidRDefault="00B206F7" w:rsidP="009A274F">
            <w:pPr>
              <w:pStyle w:val="Tablelistbullet"/>
              <w:cnfStyle w:val="000000010000" w:firstRow="0" w:lastRow="0" w:firstColumn="0" w:lastColumn="0" w:oddVBand="0" w:evenVBand="0" w:oddHBand="0" w:evenHBand="1" w:firstRowFirstColumn="0" w:firstRowLastColumn="0" w:lastRowFirstColumn="0" w:lastRowLastColumn="0"/>
            </w:pPr>
            <w:r>
              <w:t>Executive Dean, Faculty of</w:t>
            </w:r>
            <w:r>
              <w:rPr>
                <w:spacing w:val="-2"/>
              </w:rPr>
              <w:t xml:space="preserve"> </w:t>
            </w:r>
            <w:r>
              <w:t>Science</w:t>
            </w:r>
          </w:p>
          <w:p w14:paraId="0680CBDC" w14:textId="77777777" w:rsidR="00B206F7" w:rsidRDefault="00B206F7" w:rsidP="009A274F">
            <w:pPr>
              <w:pStyle w:val="Tablelistbullet"/>
              <w:cnfStyle w:val="000000010000" w:firstRow="0" w:lastRow="0" w:firstColumn="0" w:lastColumn="0" w:oddVBand="0" w:evenVBand="0" w:oddHBand="0" w:evenHBand="1" w:firstRowFirstColumn="0" w:firstRowLastColumn="0" w:lastRowFirstColumn="0" w:lastRowLastColumn="0"/>
            </w:pPr>
            <w:r>
              <w:t>Schools</w:t>
            </w:r>
            <w:r>
              <w:rPr>
                <w:spacing w:val="-1"/>
              </w:rPr>
              <w:t xml:space="preserve"> </w:t>
            </w:r>
            <w:r>
              <w:t>of:</w:t>
            </w:r>
          </w:p>
          <w:p w14:paraId="16196F1F" w14:textId="77777777" w:rsidR="00B206F7" w:rsidRPr="00FD20EC" w:rsidRDefault="00B206F7" w:rsidP="00FD20EC">
            <w:pPr>
              <w:pStyle w:val="ListBullet2"/>
              <w:cnfStyle w:val="000000010000" w:firstRow="0" w:lastRow="0" w:firstColumn="0" w:lastColumn="0" w:oddVBand="0" w:evenVBand="0" w:oddHBand="0" w:evenHBand="1" w:firstRowFirstColumn="0" w:firstRowLastColumn="0" w:lastRowFirstColumn="0" w:lastRowLastColumn="0"/>
              <w:rPr>
                <w:sz w:val="21"/>
                <w:szCs w:val="21"/>
              </w:rPr>
            </w:pPr>
            <w:r w:rsidRPr="00FD20EC">
              <w:rPr>
                <w:sz w:val="21"/>
                <w:szCs w:val="21"/>
              </w:rPr>
              <w:t>Community Health</w:t>
            </w:r>
          </w:p>
          <w:p w14:paraId="68C8B494" w14:textId="77777777" w:rsidR="00B206F7" w:rsidRPr="00FD20EC" w:rsidRDefault="00B206F7" w:rsidP="00FD20EC">
            <w:pPr>
              <w:pStyle w:val="ListBullet2"/>
              <w:cnfStyle w:val="000000010000" w:firstRow="0" w:lastRow="0" w:firstColumn="0" w:lastColumn="0" w:oddVBand="0" w:evenVBand="0" w:oddHBand="0" w:evenHBand="1" w:firstRowFirstColumn="0" w:firstRowLastColumn="0" w:lastRowFirstColumn="0" w:lastRowLastColumn="0"/>
              <w:rPr>
                <w:sz w:val="21"/>
                <w:szCs w:val="21"/>
              </w:rPr>
            </w:pPr>
            <w:r w:rsidRPr="00FD20EC">
              <w:rPr>
                <w:sz w:val="21"/>
                <w:szCs w:val="21"/>
              </w:rPr>
              <w:t>Nursing Midwifery &amp; Indigenous</w:t>
            </w:r>
            <w:r w:rsidRPr="00FD20EC">
              <w:rPr>
                <w:spacing w:val="-1"/>
                <w:sz w:val="21"/>
                <w:szCs w:val="21"/>
              </w:rPr>
              <w:t xml:space="preserve"> </w:t>
            </w:r>
            <w:r w:rsidRPr="00FD20EC">
              <w:rPr>
                <w:sz w:val="21"/>
                <w:szCs w:val="21"/>
              </w:rPr>
              <w:t>Health</w:t>
            </w:r>
          </w:p>
          <w:p w14:paraId="5531E280" w14:textId="76C47412" w:rsidR="00B206F7" w:rsidRDefault="00B206F7" w:rsidP="00FD20EC">
            <w:pPr>
              <w:pStyle w:val="ListBullet2"/>
              <w:cnfStyle w:val="000000010000" w:firstRow="0" w:lastRow="0" w:firstColumn="0" w:lastColumn="0" w:oddVBand="0" w:evenVBand="0" w:oddHBand="0" w:evenHBand="1" w:firstRowFirstColumn="0" w:firstRowLastColumn="0" w:lastRowFirstColumn="0" w:lastRowLastColumn="0"/>
            </w:pPr>
            <w:r w:rsidRPr="00FD20EC">
              <w:rPr>
                <w:sz w:val="21"/>
                <w:szCs w:val="21"/>
              </w:rPr>
              <w:t>Dentistry &amp; Health Sciences</w:t>
            </w:r>
          </w:p>
        </w:tc>
      </w:tr>
      <w:tr w:rsidR="00B206F7" w14:paraId="2766DF87" w14:textId="77777777" w:rsidTr="00A554F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780" w:type="dxa"/>
          </w:tcPr>
          <w:p w14:paraId="5F50F73F" w14:textId="3AF01D6D" w:rsidR="00B206F7" w:rsidRDefault="00B206F7" w:rsidP="009A274F">
            <w:pPr>
              <w:pStyle w:val="Tabletextcentre"/>
            </w:pPr>
            <w:r>
              <w:t>UNDA</w:t>
            </w:r>
          </w:p>
        </w:tc>
        <w:tc>
          <w:tcPr>
            <w:tcW w:w="7292" w:type="dxa"/>
          </w:tcPr>
          <w:p w14:paraId="69A5BC5D" w14:textId="77777777" w:rsidR="00B206F7" w:rsidRDefault="00B206F7" w:rsidP="009A274F">
            <w:pPr>
              <w:pStyle w:val="Tablelistbullet"/>
              <w:cnfStyle w:val="000000100000" w:firstRow="0" w:lastRow="0" w:firstColumn="0" w:lastColumn="0" w:oddVBand="0" w:evenVBand="0" w:oddHBand="1" w:evenHBand="0" w:firstRowFirstColumn="0" w:firstRowLastColumn="0" w:lastRowFirstColumn="0" w:lastRowLastColumn="0"/>
            </w:pPr>
            <w:r>
              <w:t>Assoc Dean, research, clinical educators, placement</w:t>
            </w:r>
            <w:r>
              <w:rPr>
                <w:spacing w:val="-4"/>
              </w:rPr>
              <w:t xml:space="preserve"> </w:t>
            </w:r>
            <w:r>
              <w:t>support</w:t>
            </w:r>
          </w:p>
          <w:p w14:paraId="1638364C" w14:textId="77777777" w:rsidR="00B206F7" w:rsidRDefault="00B206F7" w:rsidP="009A274F">
            <w:pPr>
              <w:pStyle w:val="Tablelistbullet"/>
              <w:cnfStyle w:val="000000100000" w:firstRow="0" w:lastRow="0" w:firstColumn="0" w:lastColumn="0" w:oddVBand="0" w:evenVBand="0" w:oddHBand="1" w:evenHBand="0" w:firstRowFirstColumn="0" w:firstRowLastColumn="0" w:lastRowFirstColumn="0" w:lastRowLastColumn="0"/>
            </w:pPr>
            <w:r>
              <w:t>Student focus group – students, interns,</w:t>
            </w:r>
            <w:r>
              <w:rPr>
                <w:spacing w:val="-1"/>
              </w:rPr>
              <w:t xml:space="preserve"> </w:t>
            </w:r>
            <w:r>
              <w:t>registrars</w:t>
            </w:r>
          </w:p>
          <w:p w14:paraId="0587B46A" w14:textId="77777777" w:rsidR="00B206F7" w:rsidRDefault="00B206F7" w:rsidP="009A274F">
            <w:pPr>
              <w:pStyle w:val="Tablelistbullet"/>
              <w:cnfStyle w:val="000000100000" w:firstRow="0" w:lastRow="0" w:firstColumn="0" w:lastColumn="0" w:oddVBand="0" w:evenVBand="0" w:oddHBand="1" w:evenHBand="0" w:firstRowFirstColumn="0" w:firstRowLastColumn="0" w:lastRowFirstColumn="0" w:lastRowLastColumn="0"/>
            </w:pPr>
            <w:r>
              <w:t>Community Advisory Board</w:t>
            </w:r>
            <w:r>
              <w:rPr>
                <w:spacing w:val="-10"/>
              </w:rPr>
              <w:t xml:space="preserve"> </w:t>
            </w:r>
            <w:r>
              <w:t>Chairman</w:t>
            </w:r>
          </w:p>
          <w:p w14:paraId="402A074D" w14:textId="4220FFD4" w:rsidR="00B206F7" w:rsidRDefault="00B206F7" w:rsidP="009A274F">
            <w:pPr>
              <w:pStyle w:val="Tablelistbullet"/>
              <w:cnfStyle w:val="000000100000" w:firstRow="0" w:lastRow="0" w:firstColumn="0" w:lastColumn="0" w:oddVBand="0" w:evenVBand="0" w:oddHBand="1" w:evenHBand="0" w:firstRowFirstColumn="0" w:firstRowLastColumn="0" w:lastRowFirstColumn="0" w:lastRowLastColumn="0"/>
            </w:pPr>
            <w:r>
              <w:t>RTH</w:t>
            </w:r>
          </w:p>
        </w:tc>
      </w:tr>
      <w:tr w:rsidR="00B206F7" w14:paraId="2F47573D" w14:textId="77777777" w:rsidTr="00A554F9">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780" w:type="dxa"/>
          </w:tcPr>
          <w:p w14:paraId="21093C7E" w14:textId="56987D79" w:rsidR="00B206F7" w:rsidRDefault="00B206F7" w:rsidP="009A274F">
            <w:pPr>
              <w:pStyle w:val="Tabletextcentre"/>
            </w:pPr>
            <w:r>
              <w:t>UNSW</w:t>
            </w:r>
          </w:p>
        </w:tc>
        <w:tc>
          <w:tcPr>
            <w:tcW w:w="7292" w:type="dxa"/>
          </w:tcPr>
          <w:p w14:paraId="07034023" w14:textId="77777777" w:rsidR="00B206F7" w:rsidRDefault="00B206F7" w:rsidP="009A274F">
            <w:pPr>
              <w:pStyle w:val="Tablelistbullet"/>
              <w:cnfStyle w:val="000000010000" w:firstRow="0" w:lastRow="0" w:firstColumn="0" w:lastColumn="0" w:oddVBand="0" w:evenVBand="0" w:oddHBand="0" w:evenHBand="1" w:firstRowFirstColumn="0" w:firstRowLastColumn="0" w:lastRowFirstColumn="0" w:lastRowLastColumn="0"/>
            </w:pPr>
            <w:r>
              <w:t xml:space="preserve">Head of School, </w:t>
            </w:r>
            <w:r>
              <w:rPr>
                <w:spacing w:val="-3"/>
              </w:rPr>
              <w:t xml:space="preserve">Manager, </w:t>
            </w:r>
            <w:r>
              <w:t>Director of Medical Education, research, medical educators, education</w:t>
            </w:r>
            <w:r>
              <w:rPr>
                <w:spacing w:val="-2"/>
              </w:rPr>
              <w:t xml:space="preserve"> </w:t>
            </w:r>
            <w:r>
              <w:t>support</w:t>
            </w:r>
          </w:p>
          <w:p w14:paraId="22C02335" w14:textId="77777777" w:rsidR="00B206F7" w:rsidRDefault="00B206F7" w:rsidP="009A274F">
            <w:pPr>
              <w:pStyle w:val="Tablelistbullet"/>
              <w:cnfStyle w:val="000000010000" w:firstRow="0" w:lastRow="0" w:firstColumn="0" w:lastColumn="0" w:oddVBand="0" w:evenVBand="0" w:oddHBand="0" w:evenHBand="1" w:firstRowFirstColumn="0" w:firstRowLastColumn="0" w:lastRowFirstColumn="0" w:lastRowLastColumn="0"/>
            </w:pPr>
            <w:r>
              <w:t>Student focus group</w:t>
            </w:r>
          </w:p>
          <w:p w14:paraId="7A627C4C" w14:textId="40136D57" w:rsidR="00B206F7" w:rsidRDefault="00B206F7" w:rsidP="009A274F">
            <w:pPr>
              <w:pStyle w:val="Tablelistbullet"/>
              <w:cnfStyle w:val="000000010000" w:firstRow="0" w:lastRow="0" w:firstColumn="0" w:lastColumn="0" w:oddVBand="0" w:evenVBand="0" w:oddHBand="0" w:evenHBand="1" w:firstRowFirstColumn="0" w:firstRowLastColumn="0" w:lastRowFirstColumn="0" w:lastRowLastColumn="0"/>
            </w:pPr>
            <w:r>
              <w:t>RTH</w:t>
            </w:r>
          </w:p>
        </w:tc>
      </w:tr>
    </w:tbl>
    <w:p w14:paraId="0B8273CE" w14:textId="77777777" w:rsidR="00BF71E2" w:rsidRDefault="00BF71E2"/>
    <w:tbl>
      <w:tblPr>
        <w:tblStyle w:val="DepartmentofHealthtable"/>
        <w:tblW w:w="9072" w:type="dxa"/>
        <w:tblLook w:val="04A0" w:firstRow="1" w:lastRow="0" w:firstColumn="1" w:lastColumn="0" w:noHBand="0" w:noVBand="1"/>
        <w:tblCaption w:val="Site Visits NSW - Wagga"/>
        <w:tblDescription w:val="Site Visits NSW - Wagga"/>
      </w:tblPr>
      <w:tblGrid>
        <w:gridCol w:w="1780"/>
        <w:gridCol w:w="7292"/>
      </w:tblGrid>
      <w:tr w:rsidR="00BF71E2" w14:paraId="4066C9FB" w14:textId="77777777" w:rsidTr="006A2634">
        <w:trPr>
          <w:cnfStyle w:val="100000000000" w:firstRow="1" w:lastRow="0" w:firstColumn="0" w:lastColumn="0" w:oddVBand="0" w:evenVBand="0" w:oddHBand="0" w:evenHBand="0" w:firstRowFirstColumn="0" w:firstRowLastColumn="0" w:lastRowFirstColumn="0" w:lastRowLastColumn="0"/>
          <w:cantSplit/>
          <w:trHeight w:val="109"/>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3F5B6A1A" w14:textId="77777777" w:rsidR="00BF71E2" w:rsidRDefault="00BF71E2" w:rsidP="00BF71E2">
            <w:pPr>
              <w:pStyle w:val="TableHeaderWhite"/>
            </w:pPr>
            <w:r>
              <w:t>Other Stakeholders</w:t>
            </w:r>
          </w:p>
        </w:tc>
        <w:tc>
          <w:tcPr>
            <w:tcW w:w="7292" w:type="dxa"/>
            <w:shd w:val="clear" w:color="auto" w:fill="4B5413"/>
          </w:tcPr>
          <w:p w14:paraId="31024D93" w14:textId="77777777" w:rsidR="00BF71E2" w:rsidRDefault="00BF71E2" w:rsidP="00BF71E2">
            <w:pPr>
              <w:pStyle w:val="TableHeaderWhite"/>
              <w:cnfStyle w:val="100000000000" w:firstRow="1" w:lastRow="0" w:firstColumn="0" w:lastColumn="0" w:oddVBand="0" w:evenVBand="0" w:oddHBand="0" w:evenHBand="0" w:firstRowFirstColumn="0" w:firstRowLastColumn="0" w:lastRowFirstColumn="0" w:lastRowLastColumn="0"/>
            </w:pPr>
            <w:r>
              <w:t>Wagga</w:t>
            </w:r>
          </w:p>
        </w:tc>
      </w:tr>
      <w:tr w:rsidR="00BF71E2" w14:paraId="7019F2CF"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425F8A42" w14:textId="77777777" w:rsidR="00BF71E2" w:rsidRDefault="00BF71E2" w:rsidP="00BF71E2">
            <w:pPr>
              <w:pStyle w:val="Tabletextcentre"/>
            </w:pPr>
            <w:r>
              <w:t>Murrumbidgee LHD</w:t>
            </w:r>
          </w:p>
        </w:tc>
        <w:tc>
          <w:tcPr>
            <w:tcW w:w="7292" w:type="dxa"/>
          </w:tcPr>
          <w:p w14:paraId="6647EB47" w14:textId="77777777" w:rsidR="00BF71E2" w:rsidRDefault="00BF71E2" w:rsidP="00BF71E2">
            <w:pPr>
              <w:pStyle w:val="Tablelistbullet"/>
              <w:cnfStyle w:val="000000100000" w:firstRow="0" w:lastRow="0" w:firstColumn="0" w:lastColumn="0" w:oddVBand="0" w:evenVBand="0" w:oddHBand="1" w:evenHBand="0" w:firstRowFirstColumn="0" w:firstRowLastColumn="0" w:lastRowFirstColumn="0" w:lastRowLastColumn="0"/>
            </w:pPr>
            <w:r>
              <w:t>Director Clinical Governance, Allied Health,</w:t>
            </w:r>
            <w:r>
              <w:rPr>
                <w:spacing w:val="-29"/>
              </w:rPr>
              <w:t xml:space="preserve"> </w:t>
            </w:r>
            <w:r>
              <w:t>Nursing, Medical Services, JMO Manager &amp; Recruitment</w:t>
            </w:r>
          </w:p>
        </w:tc>
      </w:tr>
      <w:tr w:rsidR="00BF71E2" w14:paraId="7CD59685"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2E84DE3F" w14:textId="77777777" w:rsidR="00BF71E2" w:rsidRDefault="00BF71E2" w:rsidP="00BF71E2">
            <w:pPr>
              <w:pStyle w:val="Tabletextcentre"/>
            </w:pPr>
            <w:r>
              <w:t>Murrumbidgee PHN</w:t>
            </w:r>
          </w:p>
        </w:tc>
        <w:tc>
          <w:tcPr>
            <w:tcW w:w="7292" w:type="dxa"/>
          </w:tcPr>
          <w:p w14:paraId="3A4ED1DB" w14:textId="77777777" w:rsidR="00BF71E2" w:rsidRDefault="00BF71E2" w:rsidP="00BF71E2">
            <w:pPr>
              <w:pStyle w:val="Tablelistbullet"/>
              <w:cnfStyle w:val="000000010000" w:firstRow="0" w:lastRow="0" w:firstColumn="0" w:lastColumn="0" w:oddVBand="0" w:evenVBand="0" w:oddHBand="0" w:evenHBand="1" w:firstRowFirstColumn="0" w:firstRowLastColumn="0" w:lastRowFirstColumn="0" w:lastRowLastColumn="0"/>
            </w:pPr>
            <w:r>
              <w:t xml:space="preserve">Senior </w:t>
            </w:r>
            <w:r>
              <w:rPr>
                <w:spacing w:val="-3"/>
              </w:rPr>
              <w:t>Manager,</w:t>
            </w:r>
            <w:r>
              <w:t xml:space="preserve"> Commissioning</w:t>
            </w:r>
          </w:p>
        </w:tc>
      </w:tr>
      <w:tr w:rsidR="00BF71E2" w14:paraId="37A8BAFA"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28FC75F6" w14:textId="77777777" w:rsidR="00BF71E2" w:rsidRDefault="00BF71E2" w:rsidP="00BF71E2">
            <w:pPr>
              <w:pStyle w:val="Tabletextcentre"/>
            </w:pPr>
            <w:r>
              <w:t>Private GPs</w:t>
            </w:r>
          </w:p>
        </w:tc>
        <w:tc>
          <w:tcPr>
            <w:tcW w:w="7292" w:type="dxa"/>
          </w:tcPr>
          <w:p w14:paraId="78462BC4" w14:textId="77777777" w:rsidR="00BF71E2" w:rsidRDefault="00BF71E2" w:rsidP="00BF71E2">
            <w:pPr>
              <w:pStyle w:val="Tablelistbullet"/>
              <w:cnfStyle w:val="000000100000" w:firstRow="0" w:lastRow="0" w:firstColumn="0" w:lastColumn="0" w:oddVBand="0" w:evenVBand="0" w:oddHBand="1" w:evenHBand="0" w:firstRowFirstColumn="0" w:firstRowLastColumn="0" w:lastRowFirstColumn="0" w:lastRowLastColumn="0"/>
            </w:pPr>
            <w:r>
              <w:t xml:space="preserve">Riverina </w:t>
            </w:r>
            <w:r>
              <w:rPr>
                <w:spacing w:val="-3"/>
              </w:rPr>
              <w:t>Family</w:t>
            </w:r>
            <w:r>
              <w:rPr>
                <w:spacing w:val="-1"/>
              </w:rPr>
              <w:t xml:space="preserve"> </w:t>
            </w:r>
            <w:r>
              <w:t>Medicine</w:t>
            </w:r>
          </w:p>
          <w:p w14:paraId="3709F065" w14:textId="77777777" w:rsidR="00BF71E2" w:rsidRDefault="00BF71E2" w:rsidP="00BF71E2">
            <w:pPr>
              <w:pStyle w:val="Tablelistbullet"/>
              <w:cnfStyle w:val="000000100000" w:firstRow="0" w:lastRow="0" w:firstColumn="0" w:lastColumn="0" w:oddVBand="0" w:evenVBand="0" w:oddHBand="1" w:evenHBand="0" w:firstRowFirstColumn="0" w:firstRowLastColumn="0" w:lastRowFirstColumn="0" w:lastRowLastColumn="0"/>
            </w:pPr>
            <w:r>
              <w:t>Kooringal</w:t>
            </w:r>
            <w:r>
              <w:rPr>
                <w:spacing w:val="-1"/>
              </w:rPr>
              <w:t xml:space="preserve"> </w:t>
            </w:r>
            <w:r>
              <w:t>Health</w:t>
            </w:r>
          </w:p>
          <w:p w14:paraId="135825A4" w14:textId="77777777" w:rsidR="00BF71E2" w:rsidRDefault="00BF71E2" w:rsidP="00BF71E2">
            <w:pPr>
              <w:pStyle w:val="Tablelistbullet"/>
              <w:cnfStyle w:val="000000100000" w:firstRow="0" w:lastRow="0" w:firstColumn="0" w:lastColumn="0" w:oddVBand="0" w:evenVBand="0" w:oddHBand="1" w:evenHBand="0" w:firstRowFirstColumn="0" w:firstRowLastColumn="0" w:lastRowFirstColumn="0" w:lastRowLastColumn="0"/>
            </w:pPr>
            <w:r>
              <w:t>Glenrock Country</w:t>
            </w:r>
            <w:r>
              <w:rPr>
                <w:spacing w:val="-1"/>
              </w:rPr>
              <w:t xml:space="preserve"> </w:t>
            </w:r>
            <w:r>
              <w:t>Practice</w:t>
            </w:r>
          </w:p>
        </w:tc>
      </w:tr>
      <w:tr w:rsidR="00BF71E2" w14:paraId="186DFBC9"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5F19DDB6" w14:textId="77777777" w:rsidR="00BF71E2" w:rsidRDefault="00BF71E2" w:rsidP="00BF71E2">
            <w:pPr>
              <w:pStyle w:val="Tabletextcentre"/>
            </w:pPr>
            <w:r>
              <w:t>Private Hospital</w:t>
            </w:r>
          </w:p>
        </w:tc>
        <w:tc>
          <w:tcPr>
            <w:tcW w:w="7292" w:type="dxa"/>
          </w:tcPr>
          <w:p w14:paraId="7E5B8799" w14:textId="77777777" w:rsidR="00BF71E2" w:rsidRDefault="00BF71E2" w:rsidP="00BF71E2">
            <w:pPr>
              <w:pStyle w:val="Tablelistbullet"/>
              <w:cnfStyle w:val="000000010000" w:firstRow="0" w:lastRow="0" w:firstColumn="0" w:lastColumn="0" w:oddVBand="0" w:evenVBand="0" w:oddHBand="0" w:evenHBand="1" w:firstRowFirstColumn="0" w:firstRowLastColumn="0" w:lastRowFirstColumn="0" w:lastRowLastColumn="0"/>
            </w:pPr>
            <w:r>
              <w:t>Calvary</w:t>
            </w:r>
          </w:p>
        </w:tc>
      </w:tr>
      <w:tr w:rsidR="00BF71E2" w14:paraId="268E1187"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4E610398" w14:textId="77777777" w:rsidR="00BF71E2" w:rsidRDefault="00BF71E2" w:rsidP="00BF71E2">
            <w:pPr>
              <w:pStyle w:val="Tabletextcentre"/>
            </w:pPr>
            <w:r>
              <w:t>Community Groups</w:t>
            </w:r>
          </w:p>
        </w:tc>
        <w:tc>
          <w:tcPr>
            <w:tcW w:w="7292" w:type="dxa"/>
          </w:tcPr>
          <w:p w14:paraId="7AD3B32F" w14:textId="77777777" w:rsidR="00BF71E2" w:rsidRDefault="00BF71E2" w:rsidP="00BF71E2">
            <w:pPr>
              <w:pStyle w:val="Tablelistbullet"/>
              <w:cnfStyle w:val="000000100000" w:firstRow="0" w:lastRow="0" w:firstColumn="0" w:lastColumn="0" w:oddVBand="0" w:evenVBand="0" w:oddHBand="1" w:evenHBand="0" w:firstRowFirstColumn="0" w:firstRowLastColumn="0" w:lastRowFirstColumn="0" w:lastRowLastColumn="0"/>
            </w:pPr>
            <w:r>
              <w:t>Wagga Multicultural</w:t>
            </w:r>
            <w:r>
              <w:rPr>
                <w:spacing w:val="-1"/>
              </w:rPr>
              <w:t xml:space="preserve"> </w:t>
            </w:r>
            <w:r>
              <w:t>Centre</w:t>
            </w:r>
          </w:p>
        </w:tc>
      </w:tr>
      <w:tr w:rsidR="00BF71E2" w14:paraId="470B56DA"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334340D6" w14:textId="77777777" w:rsidR="00BF71E2" w:rsidRDefault="00BF71E2" w:rsidP="00BF71E2">
            <w:pPr>
              <w:pStyle w:val="Tabletextcentre"/>
            </w:pPr>
            <w:r>
              <w:t>Local Government</w:t>
            </w:r>
          </w:p>
        </w:tc>
        <w:tc>
          <w:tcPr>
            <w:tcW w:w="7292" w:type="dxa"/>
          </w:tcPr>
          <w:p w14:paraId="361B0E96" w14:textId="77777777" w:rsidR="00BF71E2" w:rsidRDefault="00BF71E2" w:rsidP="00BF71E2">
            <w:pPr>
              <w:pStyle w:val="Tablelistbullet"/>
              <w:cnfStyle w:val="000000010000" w:firstRow="0" w:lastRow="0" w:firstColumn="0" w:lastColumn="0" w:oddVBand="0" w:evenVBand="0" w:oddHBand="0" w:evenHBand="1" w:firstRowFirstColumn="0" w:firstRowLastColumn="0" w:lastRowFirstColumn="0" w:lastRowLastColumn="0"/>
            </w:pPr>
            <w:r>
              <w:t>Mayor</w:t>
            </w:r>
          </w:p>
        </w:tc>
      </w:tr>
    </w:tbl>
    <w:p w14:paraId="5D1113B3" w14:textId="26A14EC0" w:rsidR="00513105" w:rsidRDefault="00513105">
      <w:r>
        <w:br w:type="page"/>
      </w:r>
    </w:p>
    <w:tbl>
      <w:tblPr>
        <w:tblStyle w:val="DepartmentofHealthtable"/>
        <w:tblW w:w="9072" w:type="dxa"/>
        <w:tblLook w:val="04A0" w:firstRow="1" w:lastRow="0" w:firstColumn="1" w:lastColumn="0" w:noHBand="0" w:noVBand="1"/>
        <w:tblCaption w:val="Site Visits NSW - Broken Hill"/>
        <w:tblDescription w:val="Site Visits NSW - Broken Hill"/>
      </w:tblPr>
      <w:tblGrid>
        <w:gridCol w:w="1780"/>
        <w:gridCol w:w="7292"/>
      </w:tblGrid>
      <w:tr w:rsidR="00B206F7" w14:paraId="498C124B" w14:textId="77777777" w:rsidTr="006A2634">
        <w:trPr>
          <w:cnfStyle w:val="100000000000" w:firstRow="1" w:lastRow="0" w:firstColumn="0" w:lastColumn="0" w:oddVBand="0" w:evenVBand="0" w:oddHBand="0" w:evenHBand="0" w:firstRowFirstColumn="0" w:firstRowLastColumn="0" w:lastRowFirstColumn="0" w:lastRowLastColumn="0"/>
          <w:cantSplit/>
          <w:trHeight w:val="109"/>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42199B00" w14:textId="570C5FC0" w:rsidR="00B206F7" w:rsidRDefault="00FD20EC" w:rsidP="0054400C">
            <w:pPr>
              <w:pStyle w:val="TableHeaderWhite"/>
            </w:pPr>
            <w:r>
              <w:t>Universities</w:t>
            </w:r>
          </w:p>
        </w:tc>
        <w:tc>
          <w:tcPr>
            <w:tcW w:w="7292" w:type="dxa"/>
            <w:shd w:val="clear" w:color="auto" w:fill="4B5413"/>
          </w:tcPr>
          <w:p w14:paraId="6B5C2889" w14:textId="22ED8C26" w:rsidR="00B206F7" w:rsidRDefault="0054400C" w:rsidP="0054400C">
            <w:pPr>
              <w:pStyle w:val="TableHeaderWhite"/>
              <w:cnfStyle w:val="100000000000" w:firstRow="1" w:lastRow="0" w:firstColumn="0" w:lastColumn="0" w:oddVBand="0" w:evenVBand="0" w:oddHBand="0" w:evenHBand="0" w:firstRowFirstColumn="0" w:firstRowLastColumn="0" w:lastRowFirstColumn="0" w:lastRowLastColumn="0"/>
            </w:pPr>
            <w:r>
              <w:t>Broken Hill</w:t>
            </w:r>
          </w:p>
        </w:tc>
      </w:tr>
      <w:tr w:rsidR="00B206F7" w14:paraId="4B699D88"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1DA6B146" w14:textId="3E4F93A9" w:rsidR="00B206F7" w:rsidRDefault="00B206F7" w:rsidP="009A274F">
            <w:pPr>
              <w:pStyle w:val="Tabletextcentre"/>
            </w:pPr>
            <w:r>
              <w:t>USYD – Main Campus</w:t>
            </w:r>
          </w:p>
        </w:tc>
        <w:tc>
          <w:tcPr>
            <w:tcW w:w="7292" w:type="dxa"/>
          </w:tcPr>
          <w:p w14:paraId="1EEB7EBB" w14:textId="677F1E76" w:rsidR="00B206F7" w:rsidRDefault="00B206F7" w:rsidP="00EB1A16">
            <w:pPr>
              <w:pStyle w:val="Tablelistbullet"/>
              <w:cnfStyle w:val="000000100000" w:firstRow="0" w:lastRow="0" w:firstColumn="0" w:lastColumn="0" w:oddVBand="0" w:evenVBand="0" w:oddHBand="1" w:evenHBand="0" w:firstRowFirstColumn="0" w:firstRowLastColumn="0" w:lastRowFirstColumn="0" w:lastRowLastColumn="0"/>
            </w:pPr>
            <w:r>
              <w:t>D</w:t>
            </w:r>
            <w:r w:rsidR="00EB1A16">
              <w:t>ean, Medicine &amp; Health, Exec Officer Sydney Medical School, Academic Lead Dental &amp; Dental School Manager</w:t>
            </w:r>
          </w:p>
        </w:tc>
      </w:tr>
      <w:tr w:rsidR="00B206F7" w14:paraId="5827B229"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2DCD3CD4" w14:textId="26C08327" w:rsidR="00B206F7" w:rsidRDefault="00B206F7" w:rsidP="009A274F">
            <w:pPr>
              <w:pStyle w:val="Tabletextcentre"/>
            </w:pPr>
            <w:r>
              <w:t>Broken Hill - USYD</w:t>
            </w:r>
          </w:p>
        </w:tc>
        <w:tc>
          <w:tcPr>
            <w:tcW w:w="7292" w:type="dxa"/>
          </w:tcPr>
          <w:p w14:paraId="42742DA9" w14:textId="77777777" w:rsidR="00B206F7" w:rsidRDefault="00B206F7" w:rsidP="009A274F">
            <w:pPr>
              <w:pStyle w:val="Tablelistbullet"/>
              <w:cnfStyle w:val="000000010000" w:firstRow="0" w:lastRow="0" w:firstColumn="0" w:lastColumn="0" w:oddVBand="0" w:evenVBand="0" w:oddHBand="0" w:evenHBand="1" w:firstRowFirstColumn="0" w:firstRowLastColumn="0" w:lastRowFirstColumn="0" w:lastRowLastColumn="0"/>
            </w:pPr>
            <w:r>
              <w:t xml:space="preserve">Head of School, Executive team, research, medical educators, clinical educators, placement management </w:t>
            </w:r>
            <w:r>
              <w:rPr>
                <w:spacing w:val="-17"/>
              </w:rPr>
              <w:t xml:space="preserve">&amp; </w:t>
            </w:r>
            <w:r>
              <w:t>support, cross cultural</w:t>
            </w:r>
            <w:r>
              <w:rPr>
                <w:spacing w:val="-1"/>
              </w:rPr>
              <w:t xml:space="preserve"> </w:t>
            </w:r>
            <w:r>
              <w:t>program</w:t>
            </w:r>
          </w:p>
          <w:p w14:paraId="7E087299" w14:textId="77777777" w:rsidR="00B206F7" w:rsidRDefault="00B206F7" w:rsidP="009A274F">
            <w:pPr>
              <w:pStyle w:val="Tablelistbullet"/>
              <w:cnfStyle w:val="000000010000" w:firstRow="0" w:lastRow="0" w:firstColumn="0" w:lastColumn="0" w:oddVBand="0" w:evenVBand="0" w:oddHBand="0" w:evenHBand="1" w:firstRowFirstColumn="0" w:firstRowLastColumn="0" w:lastRowFirstColumn="0" w:lastRowLastColumn="0"/>
            </w:pPr>
            <w:r>
              <w:t xml:space="preserve">Student focus groups – nurses, medical, </w:t>
            </w:r>
            <w:r>
              <w:rPr>
                <w:spacing w:val="-3"/>
              </w:rPr>
              <w:t xml:space="preserve">pharmacy, social </w:t>
            </w:r>
            <w:r>
              <w:t>work, new</w:t>
            </w:r>
            <w:r>
              <w:rPr>
                <w:spacing w:val="-1"/>
              </w:rPr>
              <w:t xml:space="preserve"> </w:t>
            </w:r>
            <w:r>
              <w:t>graduates</w:t>
            </w:r>
          </w:p>
          <w:p w14:paraId="35A3635D" w14:textId="25215F5B" w:rsidR="00B206F7" w:rsidRDefault="00B206F7" w:rsidP="009A274F">
            <w:pPr>
              <w:pStyle w:val="Tablelistbullet"/>
              <w:cnfStyle w:val="000000010000" w:firstRow="0" w:lastRow="0" w:firstColumn="0" w:lastColumn="0" w:oddVBand="0" w:evenVBand="0" w:oddHBand="0" w:evenHBand="1" w:firstRowFirstColumn="0" w:firstRowLastColumn="0" w:lastRowFirstColumn="0" w:lastRowLastColumn="0"/>
            </w:pPr>
            <w:r>
              <w:t>RTH education support</w:t>
            </w:r>
            <w:r>
              <w:rPr>
                <w:spacing w:val="-1"/>
              </w:rPr>
              <w:t xml:space="preserve"> </w:t>
            </w:r>
            <w:r>
              <w:t>staff</w:t>
            </w:r>
          </w:p>
        </w:tc>
      </w:tr>
    </w:tbl>
    <w:p w14:paraId="7559206A" w14:textId="77777777" w:rsidR="00BF71E2" w:rsidRDefault="00BF71E2"/>
    <w:tbl>
      <w:tblPr>
        <w:tblStyle w:val="DepartmentofHealthtable"/>
        <w:tblW w:w="9072" w:type="dxa"/>
        <w:tblLook w:val="04A0" w:firstRow="1" w:lastRow="0" w:firstColumn="1" w:lastColumn="0" w:noHBand="0" w:noVBand="1"/>
        <w:tblDescription w:val="Table to be read left to right then top to bottom"/>
      </w:tblPr>
      <w:tblGrid>
        <w:gridCol w:w="1780"/>
        <w:gridCol w:w="7292"/>
      </w:tblGrid>
      <w:tr w:rsidR="00BF71E2" w14:paraId="7ADFE7D9"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773D6B68" w14:textId="77777777" w:rsidR="00BF71E2" w:rsidRDefault="00BF71E2" w:rsidP="00BF71E2">
            <w:pPr>
              <w:pStyle w:val="TableHeaderWhite"/>
            </w:pPr>
            <w:r>
              <w:t>Other Stakeholders</w:t>
            </w:r>
          </w:p>
        </w:tc>
        <w:tc>
          <w:tcPr>
            <w:tcW w:w="7292" w:type="dxa"/>
            <w:shd w:val="clear" w:color="auto" w:fill="4B5413"/>
          </w:tcPr>
          <w:p w14:paraId="0A4E5A03" w14:textId="77777777" w:rsidR="00BF71E2" w:rsidRDefault="00BF71E2" w:rsidP="00BF71E2">
            <w:pPr>
              <w:pStyle w:val="TableHeaderWhite"/>
              <w:cnfStyle w:val="100000000000" w:firstRow="1" w:lastRow="0" w:firstColumn="0" w:lastColumn="0" w:oddVBand="0" w:evenVBand="0" w:oddHBand="0" w:evenHBand="0" w:firstRowFirstColumn="0" w:firstRowLastColumn="0" w:lastRowFirstColumn="0" w:lastRowLastColumn="0"/>
            </w:pPr>
            <w:r>
              <w:t>Broken Hill</w:t>
            </w:r>
          </w:p>
        </w:tc>
      </w:tr>
      <w:tr w:rsidR="00BF71E2" w14:paraId="0A16679E"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7ACE69F6" w14:textId="77777777" w:rsidR="00BF71E2" w:rsidRDefault="00BF71E2" w:rsidP="00BF71E2">
            <w:pPr>
              <w:pStyle w:val="Tabletextcentre"/>
            </w:pPr>
            <w:r>
              <w:t>Far West LHD</w:t>
            </w:r>
          </w:p>
        </w:tc>
        <w:tc>
          <w:tcPr>
            <w:tcW w:w="7292" w:type="dxa"/>
          </w:tcPr>
          <w:p w14:paraId="5BC40591" w14:textId="77777777" w:rsidR="00BF71E2" w:rsidRDefault="00BF71E2" w:rsidP="00BF71E2">
            <w:pPr>
              <w:pStyle w:val="Tablelistbullet"/>
              <w:cnfStyle w:val="000000100000" w:firstRow="0" w:lastRow="0" w:firstColumn="0" w:lastColumn="0" w:oddVBand="0" w:evenVBand="0" w:oddHBand="1" w:evenHBand="0" w:firstRowFirstColumn="0" w:firstRowLastColumn="0" w:lastRowFirstColumn="0" w:lastRowLastColumn="0"/>
            </w:pPr>
            <w:r>
              <w:t xml:space="preserve">Chief Executive, Director of Medical Services, Allied </w:t>
            </w:r>
            <w:r>
              <w:rPr>
                <w:spacing w:val="-3"/>
              </w:rPr>
              <w:t xml:space="preserve">Health </w:t>
            </w:r>
            <w:r>
              <w:t>&amp; Nursing supervisors</w:t>
            </w:r>
          </w:p>
        </w:tc>
      </w:tr>
      <w:tr w:rsidR="00BF71E2" w14:paraId="6B8CD9CB"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1891C702" w14:textId="77777777" w:rsidR="00BF71E2" w:rsidRDefault="00BF71E2" w:rsidP="00BF71E2">
            <w:pPr>
              <w:pStyle w:val="Tabletextcentre"/>
            </w:pPr>
            <w:r>
              <w:t>ACCHOS</w:t>
            </w:r>
          </w:p>
        </w:tc>
        <w:tc>
          <w:tcPr>
            <w:tcW w:w="7292" w:type="dxa"/>
          </w:tcPr>
          <w:p w14:paraId="2B8C4A74" w14:textId="77777777" w:rsidR="00BF71E2" w:rsidRDefault="00BF71E2" w:rsidP="00BF71E2">
            <w:pPr>
              <w:pStyle w:val="Tablelistbullet"/>
              <w:cnfStyle w:val="000000010000" w:firstRow="0" w:lastRow="0" w:firstColumn="0" w:lastColumn="0" w:oddVBand="0" w:evenVBand="0" w:oddHBand="0" w:evenHBand="1" w:firstRowFirstColumn="0" w:firstRowLastColumn="0" w:lastRowFirstColumn="0" w:lastRowLastColumn="0"/>
            </w:pPr>
            <w:r>
              <w:t>Maari Ma Aboriginal</w:t>
            </w:r>
            <w:r>
              <w:rPr>
                <w:spacing w:val="-9"/>
              </w:rPr>
              <w:t xml:space="preserve"> </w:t>
            </w:r>
            <w:r>
              <w:t>Health</w:t>
            </w:r>
          </w:p>
          <w:p w14:paraId="40111CDB" w14:textId="77777777" w:rsidR="00BF71E2" w:rsidRDefault="00BF71E2" w:rsidP="00BF71E2">
            <w:pPr>
              <w:pStyle w:val="Tablelistbullet"/>
              <w:cnfStyle w:val="000000010000" w:firstRow="0" w:lastRow="0" w:firstColumn="0" w:lastColumn="0" w:oddVBand="0" w:evenVBand="0" w:oddHBand="0" w:evenHBand="1" w:firstRowFirstColumn="0" w:firstRowLastColumn="0" w:lastRowFirstColumn="0" w:lastRowLastColumn="0"/>
            </w:pPr>
            <w:r>
              <w:t>Coomealla Health Aboriginal</w:t>
            </w:r>
            <w:r>
              <w:rPr>
                <w:spacing w:val="-9"/>
              </w:rPr>
              <w:t xml:space="preserve"> </w:t>
            </w:r>
            <w:r>
              <w:t>Corp</w:t>
            </w:r>
          </w:p>
        </w:tc>
      </w:tr>
      <w:tr w:rsidR="00BF71E2" w14:paraId="32D6E6D3"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158C3197" w14:textId="77777777" w:rsidR="00BF71E2" w:rsidRDefault="00BF71E2" w:rsidP="00BF71E2">
            <w:pPr>
              <w:pStyle w:val="Tabletextcentre"/>
            </w:pPr>
            <w:r>
              <w:t>Local Government</w:t>
            </w:r>
          </w:p>
        </w:tc>
        <w:tc>
          <w:tcPr>
            <w:tcW w:w="7292" w:type="dxa"/>
          </w:tcPr>
          <w:p w14:paraId="3E57369C" w14:textId="77777777" w:rsidR="00BF71E2" w:rsidRDefault="00BF71E2" w:rsidP="00BF71E2">
            <w:pPr>
              <w:pStyle w:val="Tablelistbullet"/>
              <w:cnfStyle w:val="000000100000" w:firstRow="0" w:lastRow="0" w:firstColumn="0" w:lastColumn="0" w:oddVBand="0" w:evenVBand="0" w:oddHBand="1" w:evenHBand="0" w:firstRowFirstColumn="0" w:firstRowLastColumn="0" w:lastRowFirstColumn="0" w:lastRowLastColumn="0"/>
            </w:pPr>
            <w:r>
              <w:t xml:space="preserve">Wentworth Shire- </w:t>
            </w:r>
            <w:r>
              <w:rPr>
                <w:spacing w:val="-5"/>
              </w:rPr>
              <w:t xml:space="preserve">Mayor, </w:t>
            </w:r>
            <w:r>
              <w:t>Councillor, General</w:t>
            </w:r>
            <w:r>
              <w:rPr>
                <w:spacing w:val="-4"/>
              </w:rPr>
              <w:t xml:space="preserve"> </w:t>
            </w:r>
            <w:r>
              <w:t>Manager</w:t>
            </w:r>
          </w:p>
        </w:tc>
      </w:tr>
      <w:tr w:rsidR="00BF71E2" w14:paraId="3B6EA4E3"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7961F28F" w14:textId="77777777" w:rsidR="00BF71E2" w:rsidRDefault="00BF71E2" w:rsidP="00BF71E2">
            <w:pPr>
              <w:pStyle w:val="Tabletextcentre"/>
            </w:pPr>
            <w:r>
              <w:t>RFDS</w:t>
            </w:r>
          </w:p>
        </w:tc>
        <w:tc>
          <w:tcPr>
            <w:tcW w:w="7292" w:type="dxa"/>
          </w:tcPr>
          <w:p w14:paraId="3DA343D9" w14:textId="77777777" w:rsidR="00BF71E2" w:rsidRDefault="00BF71E2" w:rsidP="00BF71E2">
            <w:pPr>
              <w:pStyle w:val="Tablelistbullet"/>
              <w:cnfStyle w:val="000000010000" w:firstRow="0" w:lastRow="0" w:firstColumn="0" w:lastColumn="0" w:oddVBand="0" w:evenVBand="0" w:oddHBand="0" w:evenHBand="1" w:firstRowFirstColumn="0" w:firstRowLastColumn="0" w:lastRowFirstColumn="0" w:lastRowLastColumn="0"/>
            </w:pPr>
            <w:r>
              <w:t>CEO and medical supervisors</w:t>
            </w:r>
          </w:p>
        </w:tc>
      </w:tr>
      <w:tr w:rsidR="00BF71E2" w14:paraId="6742FA8A"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1EB87621" w14:textId="77777777" w:rsidR="00BF71E2" w:rsidRDefault="00BF71E2" w:rsidP="00BF71E2">
            <w:pPr>
              <w:pStyle w:val="Tabletextcentre"/>
            </w:pPr>
            <w:r>
              <w:t>Community</w:t>
            </w:r>
          </w:p>
        </w:tc>
        <w:tc>
          <w:tcPr>
            <w:tcW w:w="7292" w:type="dxa"/>
          </w:tcPr>
          <w:p w14:paraId="2598856A" w14:textId="77777777" w:rsidR="00BF71E2" w:rsidRDefault="00BF71E2" w:rsidP="00BF71E2">
            <w:pPr>
              <w:pStyle w:val="Tablelistbullet"/>
              <w:cnfStyle w:val="000000100000" w:firstRow="0" w:lastRow="0" w:firstColumn="0" w:lastColumn="0" w:oddVBand="0" w:evenVBand="0" w:oddHBand="1" w:evenHBand="0" w:firstRowFirstColumn="0" w:firstRowLastColumn="0" w:lastRowFirstColumn="0" w:lastRowLastColumn="0"/>
            </w:pPr>
            <w:r>
              <w:t xml:space="preserve">Railway </w:t>
            </w:r>
            <w:r>
              <w:rPr>
                <w:spacing w:val="-7"/>
              </w:rPr>
              <w:t xml:space="preserve">Town </w:t>
            </w:r>
            <w:r>
              <w:t>School - Health</w:t>
            </w:r>
            <w:r>
              <w:rPr>
                <w:spacing w:val="-12"/>
              </w:rPr>
              <w:t xml:space="preserve"> </w:t>
            </w:r>
            <w:r>
              <w:t>Hub</w:t>
            </w:r>
          </w:p>
        </w:tc>
      </w:tr>
      <w:tr w:rsidR="00BF71E2" w14:paraId="2D726372"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0F926178" w14:textId="77777777" w:rsidR="00BF71E2" w:rsidRDefault="00BF71E2" w:rsidP="00BF71E2">
            <w:pPr>
              <w:pStyle w:val="Tabletextcentre"/>
            </w:pPr>
            <w:r>
              <w:t>Collaborations</w:t>
            </w:r>
          </w:p>
        </w:tc>
        <w:tc>
          <w:tcPr>
            <w:tcW w:w="7292" w:type="dxa"/>
          </w:tcPr>
          <w:p w14:paraId="7DB1EA31" w14:textId="77777777" w:rsidR="00BF71E2" w:rsidRDefault="00BF71E2" w:rsidP="00BF71E2">
            <w:pPr>
              <w:pStyle w:val="Tablelistbullet"/>
              <w:cnfStyle w:val="000000010000" w:firstRow="0" w:lastRow="0" w:firstColumn="0" w:lastColumn="0" w:oddVBand="0" w:evenVBand="0" w:oddHBand="0" w:evenHBand="1" w:firstRowFirstColumn="0" w:firstRowLastColumn="0" w:lastRowFirstColumn="0" w:lastRowLastColumn="0"/>
            </w:pPr>
            <w:r>
              <w:t>Monash</w:t>
            </w:r>
            <w:r>
              <w:rPr>
                <w:spacing w:val="-1"/>
              </w:rPr>
              <w:t xml:space="preserve"> </w:t>
            </w:r>
            <w:r>
              <w:t>collaboration</w:t>
            </w:r>
          </w:p>
        </w:tc>
      </w:tr>
    </w:tbl>
    <w:p w14:paraId="612048CA" w14:textId="77777777" w:rsidR="00BF71E2" w:rsidRDefault="00BF71E2"/>
    <w:tbl>
      <w:tblPr>
        <w:tblStyle w:val="DepartmentofHealthtable"/>
        <w:tblW w:w="9072" w:type="dxa"/>
        <w:tblLook w:val="04A0" w:firstRow="1" w:lastRow="0" w:firstColumn="1" w:lastColumn="0" w:noHBand="0" w:noVBand="1"/>
        <w:tblCaption w:val="Site Visits NSW - Central West"/>
        <w:tblDescription w:val="Site Visits NSW - Central West"/>
      </w:tblPr>
      <w:tblGrid>
        <w:gridCol w:w="1780"/>
        <w:gridCol w:w="7292"/>
      </w:tblGrid>
      <w:tr w:rsidR="00BF71E2" w14:paraId="17C2C0C4" w14:textId="77777777" w:rsidTr="006A2634">
        <w:trPr>
          <w:cnfStyle w:val="100000000000" w:firstRow="1" w:lastRow="0" w:firstColumn="0" w:lastColumn="0" w:oddVBand="0" w:evenVBand="0" w:oddHBand="0" w:evenHBand="0" w:firstRowFirstColumn="0" w:firstRowLastColumn="0" w:lastRowFirstColumn="0" w:lastRowLastColumn="0"/>
          <w:cantSplit/>
          <w:trHeight w:val="109"/>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2E955B01" w14:textId="77777777" w:rsidR="00BF71E2" w:rsidRDefault="00BF71E2" w:rsidP="00BF71E2">
            <w:pPr>
              <w:pStyle w:val="TableHeaderWhite"/>
            </w:pPr>
            <w:r>
              <w:t>Universities</w:t>
            </w:r>
          </w:p>
        </w:tc>
        <w:tc>
          <w:tcPr>
            <w:tcW w:w="7292" w:type="dxa"/>
            <w:shd w:val="clear" w:color="auto" w:fill="4B5413"/>
          </w:tcPr>
          <w:p w14:paraId="32D1053D" w14:textId="77777777" w:rsidR="00BF71E2" w:rsidRDefault="00BF71E2" w:rsidP="00BF71E2">
            <w:pPr>
              <w:pStyle w:val="TableHeaderWhite"/>
              <w:cnfStyle w:val="100000000000" w:firstRow="1" w:lastRow="0" w:firstColumn="0" w:lastColumn="0" w:oddVBand="0" w:evenVBand="0" w:oddHBand="0" w:evenHBand="0" w:firstRowFirstColumn="0" w:firstRowLastColumn="0" w:lastRowFirstColumn="0" w:lastRowLastColumn="0"/>
            </w:pPr>
            <w:r>
              <w:t>Central West</w:t>
            </w:r>
          </w:p>
        </w:tc>
      </w:tr>
      <w:tr w:rsidR="00BF71E2" w14:paraId="5C487596"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2569DD3F" w14:textId="77777777" w:rsidR="00BF71E2" w:rsidRDefault="00BF71E2" w:rsidP="00BF71E2">
            <w:pPr>
              <w:pStyle w:val="Tabletextcentre"/>
            </w:pPr>
            <w:r>
              <w:t>USYD RCS – Orange &amp; Dubbo</w:t>
            </w:r>
          </w:p>
        </w:tc>
        <w:tc>
          <w:tcPr>
            <w:tcW w:w="7292" w:type="dxa"/>
          </w:tcPr>
          <w:p w14:paraId="69597CA5" w14:textId="77777777" w:rsidR="00BF71E2" w:rsidRDefault="00BF71E2" w:rsidP="00BF71E2">
            <w:pPr>
              <w:pStyle w:val="Tablelistbullet"/>
              <w:cnfStyle w:val="000000100000" w:firstRow="0" w:lastRow="0" w:firstColumn="0" w:lastColumn="0" w:oddVBand="0" w:evenVBand="0" w:oddHBand="1" w:evenHBand="0" w:firstRowFirstColumn="0" w:firstRowLastColumn="0" w:lastRowFirstColumn="0" w:lastRowLastColumn="0"/>
            </w:pPr>
            <w:r>
              <w:t xml:space="preserve">School </w:t>
            </w:r>
            <w:r>
              <w:rPr>
                <w:spacing w:val="-3"/>
              </w:rPr>
              <w:t xml:space="preserve">Manager, </w:t>
            </w:r>
            <w:r>
              <w:t>Deputy Head of School, education support, research</w:t>
            </w:r>
          </w:p>
          <w:p w14:paraId="290FC014" w14:textId="77777777" w:rsidR="00BF71E2" w:rsidRDefault="00BF71E2" w:rsidP="00BF71E2">
            <w:pPr>
              <w:pStyle w:val="Tablelistbullet"/>
              <w:cnfStyle w:val="000000100000" w:firstRow="0" w:lastRow="0" w:firstColumn="0" w:lastColumn="0" w:oddVBand="0" w:evenVBand="0" w:oddHBand="1" w:evenHBand="0" w:firstRowFirstColumn="0" w:firstRowLastColumn="0" w:lastRowFirstColumn="0" w:lastRowLastColumn="0"/>
            </w:pPr>
            <w:r>
              <w:t>RTH</w:t>
            </w:r>
          </w:p>
        </w:tc>
      </w:tr>
      <w:tr w:rsidR="00BF71E2" w14:paraId="204465FD"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62D3EFC7" w14:textId="77777777" w:rsidR="00BF71E2" w:rsidRDefault="00BF71E2" w:rsidP="00BF71E2">
            <w:pPr>
              <w:pStyle w:val="Tabletextcentre"/>
            </w:pPr>
            <w:r>
              <w:t>3 Rivers UDRH</w:t>
            </w:r>
          </w:p>
        </w:tc>
        <w:tc>
          <w:tcPr>
            <w:tcW w:w="7292" w:type="dxa"/>
          </w:tcPr>
          <w:p w14:paraId="77A2A1E5" w14:textId="77777777" w:rsidR="00BF71E2" w:rsidRDefault="00BF71E2" w:rsidP="00BF71E2">
            <w:pPr>
              <w:pStyle w:val="Tablelistbullet"/>
              <w:cnfStyle w:val="000000010000" w:firstRow="0" w:lastRow="0" w:firstColumn="0" w:lastColumn="0" w:oddVBand="0" w:evenVBand="0" w:oddHBand="0" w:evenHBand="1" w:firstRowFirstColumn="0" w:firstRowLastColumn="0" w:lastRowFirstColumn="0" w:lastRowLastColumn="0"/>
            </w:pPr>
            <w:r>
              <w:t>Student support, educator, Indigenous</w:t>
            </w:r>
            <w:r>
              <w:rPr>
                <w:spacing w:val="-3"/>
              </w:rPr>
              <w:t xml:space="preserve"> </w:t>
            </w:r>
            <w:r>
              <w:t>health</w:t>
            </w:r>
          </w:p>
          <w:p w14:paraId="3529D104" w14:textId="77777777" w:rsidR="00BF71E2" w:rsidRDefault="00BF71E2" w:rsidP="00BF71E2">
            <w:pPr>
              <w:pStyle w:val="Tablelistbullet"/>
              <w:cnfStyle w:val="000000010000" w:firstRow="0" w:lastRow="0" w:firstColumn="0" w:lastColumn="0" w:oddVBand="0" w:evenVBand="0" w:oddHBand="0" w:evenHBand="1" w:firstRowFirstColumn="0" w:firstRowLastColumn="0" w:lastRowFirstColumn="0" w:lastRowLastColumn="0"/>
            </w:pPr>
            <w:r>
              <w:t>Student focus group - Dubbo</w:t>
            </w:r>
          </w:p>
        </w:tc>
      </w:tr>
      <w:tr w:rsidR="00BF71E2" w14:paraId="3F36848D"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7B096516" w14:textId="77777777" w:rsidR="00BF71E2" w:rsidRDefault="00BF71E2" w:rsidP="00BF71E2">
            <w:pPr>
              <w:pStyle w:val="Tabletextcentre"/>
            </w:pPr>
            <w:r>
              <w:t>WSU RCS - Bathurst</w:t>
            </w:r>
          </w:p>
        </w:tc>
        <w:tc>
          <w:tcPr>
            <w:tcW w:w="7292" w:type="dxa"/>
          </w:tcPr>
          <w:p w14:paraId="3277F674" w14:textId="77777777" w:rsidR="00BF71E2" w:rsidRDefault="00BF71E2" w:rsidP="00BF71E2">
            <w:pPr>
              <w:pStyle w:val="Tablelistbullet"/>
              <w:cnfStyle w:val="000000100000" w:firstRow="0" w:lastRow="0" w:firstColumn="0" w:lastColumn="0" w:oddVBand="0" w:evenVBand="0" w:oddHBand="1" w:evenHBand="0" w:firstRowFirstColumn="0" w:firstRowLastColumn="0" w:lastRowFirstColumn="0" w:lastRowLastColumn="0"/>
            </w:pPr>
            <w:r>
              <w:t>Director, rural program coordinator,</w:t>
            </w:r>
            <w:r>
              <w:rPr>
                <w:spacing w:val="-6"/>
              </w:rPr>
              <w:t xml:space="preserve"> </w:t>
            </w:r>
            <w:r>
              <w:t>research</w:t>
            </w:r>
          </w:p>
        </w:tc>
      </w:tr>
    </w:tbl>
    <w:p w14:paraId="5CC27A21" w14:textId="77777777" w:rsidR="00BF71E2" w:rsidRDefault="00BF71E2"/>
    <w:tbl>
      <w:tblPr>
        <w:tblStyle w:val="DepartmentofHealthtable"/>
        <w:tblW w:w="9072" w:type="dxa"/>
        <w:tblLook w:val="04A0" w:firstRow="1" w:lastRow="0" w:firstColumn="1" w:lastColumn="0" w:noHBand="0" w:noVBand="1"/>
        <w:tblDescription w:val="Table to be read left to right then top to bottom"/>
      </w:tblPr>
      <w:tblGrid>
        <w:gridCol w:w="1780"/>
        <w:gridCol w:w="7292"/>
      </w:tblGrid>
      <w:tr w:rsidR="00BF71E2" w14:paraId="6536DF23"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2BD43B6D" w14:textId="77777777" w:rsidR="00BF71E2" w:rsidRDefault="00BF71E2" w:rsidP="00BF71E2">
            <w:pPr>
              <w:pStyle w:val="TableHeaderWhite"/>
            </w:pPr>
            <w:r>
              <w:t>Other Stakeholders</w:t>
            </w:r>
          </w:p>
        </w:tc>
        <w:tc>
          <w:tcPr>
            <w:tcW w:w="7292" w:type="dxa"/>
            <w:shd w:val="clear" w:color="auto" w:fill="4B5413"/>
          </w:tcPr>
          <w:p w14:paraId="07F88C9C" w14:textId="77777777" w:rsidR="00BF71E2" w:rsidRDefault="00BF71E2" w:rsidP="00BF71E2">
            <w:pPr>
              <w:pStyle w:val="TableHeaderWhite"/>
              <w:cnfStyle w:val="100000000000" w:firstRow="1" w:lastRow="0" w:firstColumn="0" w:lastColumn="0" w:oddVBand="0" w:evenVBand="0" w:oddHBand="0" w:evenHBand="0" w:firstRowFirstColumn="0" w:firstRowLastColumn="0" w:lastRowFirstColumn="0" w:lastRowLastColumn="0"/>
            </w:pPr>
            <w:r>
              <w:t>Central West</w:t>
            </w:r>
          </w:p>
        </w:tc>
      </w:tr>
      <w:tr w:rsidR="00BF71E2" w14:paraId="06847E51"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051B30D6" w14:textId="77777777" w:rsidR="00BF71E2" w:rsidRDefault="00BF71E2" w:rsidP="00BF71E2">
            <w:pPr>
              <w:pStyle w:val="Tabletextcentre"/>
            </w:pPr>
            <w:r>
              <w:t>LHD</w:t>
            </w:r>
          </w:p>
        </w:tc>
        <w:tc>
          <w:tcPr>
            <w:tcW w:w="7292" w:type="dxa"/>
          </w:tcPr>
          <w:p w14:paraId="7F2D4387" w14:textId="77777777" w:rsidR="00BF71E2" w:rsidRDefault="00BF71E2" w:rsidP="00BF71E2">
            <w:pPr>
              <w:pStyle w:val="Tablelistbullet"/>
              <w:cnfStyle w:val="000000100000" w:firstRow="0" w:lastRow="0" w:firstColumn="0" w:lastColumn="0" w:oddVBand="0" w:evenVBand="0" w:oddHBand="1" w:evenHBand="0" w:firstRowFirstColumn="0" w:firstRowLastColumn="0" w:lastRowFirstColumn="0" w:lastRowLastColumn="0"/>
            </w:pPr>
            <w:r>
              <w:t>Director Medical Services, Director Allied</w:t>
            </w:r>
            <w:r>
              <w:rPr>
                <w:spacing w:val="-9"/>
              </w:rPr>
              <w:t xml:space="preserve"> </w:t>
            </w:r>
            <w:r>
              <w:t>Health</w:t>
            </w:r>
          </w:p>
        </w:tc>
      </w:tr>
      <w:tr w:rsidR="00BF71E2" w14:paraId="07ED62CA"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23EEAF09" w14:textId="77777777" w:rsidR="00BF71E2" w:rsidRDefault="00BF71E2" w:rsidP="00BF71E2">
            <w:pPr>
              <w:pStyle w:val="Tabletextcentre"/>
            </w:pPr>
            <w:r>
              <w:t>ACCHO</w:t>
            </w:r>
          </w:p>
        </w:tc>
        <w:tc>
          <w:tcPr>
            <w:tcW w:w="7292" w:type="dxa"/>
          </w:tcPr>
          <w:p w14:paraId="16BDBC4C" w14:textId="77777777" w:rsidR="00BF71E2" w:rsidRDefault="00BF71E2" w:rsidP="00BF71E2">
            <w:pPr>
              <w:pStyle w:val="Tablelistbullet"/>
              <w:cnfStyle w:val="000000010000" w:firstRow="0" w:lastRow="0" w:firstColumn="0" w:lastColumn="0" w:oddVBand="0" w:evenVBand="0" w:oddHBand="0" w:evenHBand="1" w:firstRowFirstColumn="0" w:firstRowLastColumn="0" w:lastRowFirstColumn="0" w:lastRowLastColumn="0"/>
            </w:pPr>
            <w:r>
              <w:t>CEO Orange Aboriginal Medical</w:t>
            </w:r>
            <w:r>
              <w:rPr>
                <w:spacing w:val="-10"/>
              </w:rPr>
              <w:t xml:space="preserve"> </w:t>
            </w:r>
            <w:r>
              <w:t>Service</w:t>
            </w:r>
          </w:p>
        </w:tc>
      </w:tr>
    </w:tbl>
    <w:p w14:paraId="71507E20" w14:textId="47CE9F4F" w:rsidR="001F5439" w:rsidRDefault="00835365">
      <w:r>
        <w:br w:type="page"/>
      </w:r>
    </w:p>
    <w:tbl>
      <w:tblPr>
        <w:tblStyle w:val="DepartmentofHealthtable"/>
        <w:tblW w:w="9072" w:type="dxa"/>
        <w:tblLook w:val="04A0" w:firstRow="1" w:lastRow="0" w:firstColumn="1" w:lastColumn="0" w:noHBand="0" w:noVBand="1"/>
        <w:tblCaption w:val="Site Visits NSW - Wollongong"/>
        <w:tblDescription w:val="Site Visits NSW - Wollongong"/>
      </w:tblPr>
      <w:tblGrid>
        <w:gridCol w:w="2185"/>
        <w:gridCol w:w="6887"/>
      </w:tblGrid>
      <w:tr w:rsidR="001F5439" w14:paraId="102EA19A" w14:textId="77777777" w:rsidTr="006A2634">
        <w:trPr>
          <w:cnfStyle w:val="100000000000" w:firstRow="1" w:lastRow="0" w:firstColumn="0" w:lastColumn="0" w:oddVBand="0" w:evenVBand="0" w:oddHBand="0" w:evenHBand="0" w:firstRowFirstColumn="0" w:firstRowLastColumn="0" w:lastRowFirstColumn="0" w:lastRowLastColumn="0"/>
          <w:cantSplit/>
          <w:trHeight w:val="109"/>
          <w:tblHeader/>
        </w:trPr>
        <w:tc>
          <w:tcPr>
            <w:cnfStyle w:val="001000000000" w:firstRow="0" w:lastRow="0" w:firstColumn="1" w:lastColumn="0" w:oddVBand="0" w:evenVBand="0" w:oddHBand="0" w:evenHBand="0" w:firstRowFirstColumn="0" w:firstRowLastColumn="0" w:lastRowFirstColumn="0" w:lastRowLastColumn="0"/>
            <w:tcW w:w="2185" w:type="dxa"/>
            <w:shd w:val="clear" w:color="auto" w:fill="4B5413"/>
          </w:tcPr>
          <w:p w14:paraId="52A2FFD3" w14:textId="581DFE94" w:rsidR="001F5439" w:rsidRDefault="00FD20EC" w:rsidP="003C39C3">
            <w:pPr>
              <w:pStyle w:val="TableHeaderWhite"/>
            </w:pPr>
            <w:r>
              <w:t>Universities</w:t>
            </w:r>
          </w:p>
        </w:tc>
        <w:tc>
          <w:tcPr>
            <w:tcW w:w="6887" w:type="dxa"/>
            <w:shd w:val="clear" w:color="auto" w:fill="4B5413"/>
          </w:tcPr>
          <w:p w14:paraId="523D2E86" w14:textId="778D0AC4" w:rsidR="001F5439" w:rsidRDefault="001F5439" w:rsidP="003C39C3">
            <w:pPr>
              <w:pStyle w:val="TableHeaderWhite"/>
              <w:cnfStyle w:val="100000000000" w:firstRow="1" w:lastRow="0" w:firstColumn="0" w:lastColumn="0" w:oddVBand="0" w:evenVBand="0" w:oddHBand="0" w:evenHBand="0" w:firstRowFirstColumn="0" w:firstRowLastColumn="0" w:lastRowFirstColumn="0" w:lastRowLastColumn="0"/>
            </w:pPr>
            <w:r>
              <w:t>Wollongong</w:t>
            </w:r>
          </w:p>
        </w:tc>
      </w:tr>
      <w:tr w:rsidR="001F5439" w14:paraId="292DBEC9"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85" w:type="dxa"/>
          </w:tcPr>
          <w:p w14:paraId="67FA3908" w14:textId="311ECBB3" w:rsidR="001F5439" w:rsidRDefault="001F5439" w:rsidP="009A274F">
            <w:pPr>
              <w:pStyle w:val="Tabletextcentre"/>
            </w:pPr>
            <w:r w:rsidRPr="00A32005">
              <w:t>UoW – Main Campus</w:t>
            </w:r>
          </w:p>
        </w:tc>
        <w:tc>
          <w:tcPr>
            <w:tcW w:w="6887" w:type="dxa"/>
          </w:tcPr>
          <w:p w14:paraId="633952E3" w14:textId="1D5418B4" w:rsidR="001F5439" w:rsidRDefault="00C86858" w:rsidP="009A274F">
            <w:pPr>
              <w:pStyle w:val="Tablelistbullet"/>
              <w:cnfStyle w:val="000000100000" w:firstRow="0" w:lastRow="0" w:firstColumn="0" w:lastColumn="0" w:oddVBand="0" w:evenVBand="0" w:oddHBand="1" w:evenHBand="0" w:firstRowFirstColumn="0" w:firstRowLastColumn="0" w:lastRowFirstColumn="0" w:lastRowLastColumn="0"/>
            </w:pPr>
            <w:r>
              <w:t>Dean, RCS Director, RCS Manager, research, graduate outcomes</w:t>
            </w:r>
          </w:p>
        </w:tc>
      </w:tr>
      <w:tr w:rsidR="001F5439" w14:paraId="0F147527"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85" w:type="dxa"/>
          </w:tcPr>
          <w:p w14:paraId="5AFCE335" w14:textId="78E41CCB" w:rsidR="001F5439" w:rsidRDefault="001F5439" w:rsidP="009A274F">
            <w:pPr>
              <w:pStyle w:val="Tabletextcentre"/>
            </w:pPr>
            <w:r w:rsidRPr="00A32005">
              <w:t>UoW RCS - Nowra</w:t>
            </w:r>
          </w:p>
        </w:tc>
        <w:tc>
          <w:tcPr>
            <w:tcW w:w="6887" w:type="dxa"/>
          </w:tcPr>
          <w:p w14:paraId="6231A07D" w14:textId="77777777" w:rsidR="001F5439" w:rsidRPr="00A32005" w:rsidRDefault="001F5439" w:rsidP="009A274F">
            <w:pPr>
              <w:pStyle w:val="Tablelistbullet"/>
              <w:cnfStyle w:val="000000010000" w:firstRow="0" w:lastRow="0" w:firstColumn="0" w:lastColumn="0" w:oddVBand="0" w:evenVBand="0" w:oddHBand="0" w:evenHBand="1" w:firstRowFirstColumn="0" w:firstRowLastColumn="0" w:lastRowFirstColumn="0" w:lastRowLastColumn="0"/>
            </w:pPr>
            <w:r w:rsidRPr="00A32005">
              <w:t>Medical educators &amp; supervisors, private GP educators &amp; supervisors, student recruitment, research,</w:t>
            </w:r>
            <w:r w:rsidRPr="00A32005">
              <w:rPr>
                <w:spacing w:val="-23"/>
              </w:rPr>
              <w:t xml:space="preserve"> </w:t>
            </w:r>
            <w:r w:rsidRPr="00A32005">
              <w:t>indigenous health,</w:t>
            </w:r>
            <w:r w:rsidRPr="00A32005">
              <w:rPr>
                <w:spacing w:val="-1"/>
              </w:rPr>
              <w:t xml:space="preserve"> </w:t>
            </w:r>
            <w:r w:rsidRPr="00A32005">
              <w:t>operations</w:t>
            </w:r>
          </w:p>
          <w:p w14:paraId="24E6C848" w14:textId="77777777" w:rsidR="001F5439" w:rsidRPr="00A32005" w:rsidRDefault="001F5439" w:rsidP="009A274F">
            <w:pPr>
              <w:pStyle w:val="Tablelistbullet"/>
              <w:cnfStyle w:val="000000010000" w:firstRow="0" w:lastRow="0" w:firstColumn="0" w:lastColumn="0" w:oddVBand="0" w:evenVBand="0" w:oddHBand="0" w:evenHBand="1" w:firstRowFirstColumn="0" w:firstRowLastColumn="0" w:lastRowFirstColumn="0" w:lastRowLastColumn="0"/>
            </w:pPr>
            <w:r w:rsidRPr="00A32005">
              <w:t>Student focus group</w:t>
            </w:r>
          </w:p>
          <w:p w14:paraId="628E7B13" w14:textId="449E4913" w:rsidR="001F5439" w:rsidRDefault="001F5439" w:rsidP="009A274F">
            <w:pPr>
              <w:pStyle w:val="Tablelistbullet"/>
              <w:cnfStyle w:val="000000010000" w:firstRow="0" w:lastRow="0" w:firstColumn="0" w:lastColumn="0" w:oddVBand="0" w:evenVBand="0" w:oddHBand="0" w:evenHBand="1" w:firstRowFirstColumn="0" w:firstRowLastColumn="0" w:lastRowFirstColumn="0" w:lastRowLastColumn="0"/>
            </w:pPr>
            <w:r w:rsidRPr="00A32005">
              <w:t>RTH</w:t>
            </w:r>
          </w:p>
        </w:tc>
      </w:tr>
      <w:tr w:rsidR="001F5439" w14:paraId="3821FA79"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85" w:type="dxa"/>
          </w:tcPr>
          <w:p w14:paraId="000F96AF" w14:textId="07662C5B" w:rsidR="001F5439" w:rsidRDefault="001F5439" w:rsidP="009A274F">
            <w:pPr>
              <w:pStyle w:val="Tabletextcentre"/>
            </w:pPr>
            <w:r w:rsidRPr="00A32005">
              <w:t>UoW - Murwillumbah</w:t>
            </w:r>
          </w:p>
        </w:tc>
        <w:tc>
          <w:tcPr>
            <w:tcW w:w="6887" w:type="dxa"/>
          </w:tcPr>
          <w:p w14:paraId="71147038" w14:textId="75C0595A" w:rsidR="001F5439" w:rsidRDefault="001F5439" w:rsidP="009A274F">
            <w:pPr>
              <w:pStyle w:val="Tablelistbullet"/>
              <w:cnfStyle w:val="000000100000" w:firstRow="0" w:lastRow="0" w:firstColumn="0" w:lastColumn="0" w:oddVBand="0" w:evenVBand="0" w:oddHBand="1" w:evenHBand="0" w:firstRowFirstColumn="0" w:firstRowLastColumn="0" w:lastRowFirstColumn="0" w:lastRowLastColumn="0"/>
            </w:pPr>
            <w:r w:rsidRPr="00A32005">
              <w:t>Academic lead</w:t>
            </w:r>
          </w:p>
        </w:tc>
      </w:tr>
    </w:tbl>
    <w:p w14:paraId="21422EF7" w14:textId="77777777" w:rsidR="00991640" w:rsidRDefault="00991640"/>
    <w:tbl>
      <w:tblPr>
        <w:tblStyle w:val="DepartmentofHealthtable"/>
        <w:tblW w:w="9072" w:type="dxa"/>
        <w:tblLook w:val="04A0" w:firstRow="1" w:lastRow="0" w:firstColumn="1" w:lastColumn="0" w:noHBand="0" w:noVBand="1"/>
        <w:tblDescription w:val="Table to be read left to right then top to bottom"/>
      </w:tblPr>
      <w:tblGrid>
        <w:gridCol w:w="2185"/>
        <w:gridCol w:w="6887"/>
      </w:tblGrid>
      <w:tr w:rsidR="00991640" w14:paraId="110C3092"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85" w:type="dxa"/>
            <w:shd w:val="clear" w:color="auto" w:fill="4B5413"/>
          </w:tcPr>
          <w:p w14:paraId="623B30CC" w14:textId="77777777" w:rsidR="00991640" w:rsidRDefault="00991640" w:rsidP="00E31FFE">
            <w:pPr>
              <w:pStyle w:val="TableHeaderWhite"/>
            </w:pPr>
            <w:r>
              <w:t>Other Stakeholders</w:t>
            </w:r>
          </w:p>
        </w:tc>
        <w:tc>
          <w:tcPr>
            <w:tcW w:w="6887" w:type="dxa"/>
            <w:shd w:val="clear" w:color="auto" w:fill="4B5413"/>
          </w:tcPr>
          <w:p w14:paraId="13CBEB3D"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Wollongong</w:t>
            </w:r>
          </w:p>
        </w:tc>
      </w:tr>
      <w:tr w:rsidR="00991640" w14:paraId="574D445C"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85" w:type="dxa"/>
          </w:tcPr>
          <w:p w14:paraId="1BB0075D" w14:textId="77777777" w:rsidR="00991640" w:rsidRDefault="00991640" w:rsidP="00E31FFE">
            <w:pPr>
              <w:pStyle w:val="Tabletextcentre"/>
            </w:pPr>
            <w:r w:rsidRPr="00A32005">
              <w:t>LHD</w:t>
            </w:r>
          </w:p>
        </w:tc>
        <w:tc>
          <w:tcPr>
            <w:tcW w:w="6887" w:type="dxa"/>
          </w:tcPr>
          <w:p w14:paraId="4B1748B6"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rsidRPr="00A32005">
              <w:t xml:space="preserve">Shoalhaven Hospital GM, Director of Nursing, Director </w:t>
            </w:r>
            <w:r w:rsidRPr="00A32005">
              <w:rPr>
                <w:spacing w:val="-8"/>
              </w:rPr>
              <w:t xml:space="preserve">of </w:t>
            </w:r>
            <w:r w:rsidRPr="00A32005">
              <w:t>Medical Services</w:t>
            </w:r>
          </w:p>
        </w:tc>
      </w:tr>
      <w:tr w:rsidR="00991640" w14:paraId="178701A8"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85" w:type="dxa"/>
          </w:tcPr>
          <w:p w14:paraId="4A4459E2" w14:textId="77777777" w:rsidR="00991640" w:rsidRDefault="00991640" w:rsidP="00E31FFE">
            <w:pPr>
              <w:pStyle w:val="Tabletextcentre"/>
            </w:pPr>
            <w:r w:rsidRPr="00A32005">
              <w:t>Community</w:t>
            </w:r>
          </w:p>
        </w:tc>
        <w:tc>
          <w:tcPr>
            <w:tcW w:w="6887" w:type="dxa"/>
          </w:tcPr>
          <w:p w14:paraId="3B39127C"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rsidRPr="00A32005">
              <w:t>Advisory</w:t>
            </w:r>
            <w:r w:rsidRPr="00A32005">
              <w:rPr>
                <w:spacing w:val="-1"/>
              </w:rPr>
              <w:t xml:space="preserve"> </w:t>
            </w:r>
            <w:r w:rsidRPr="00A32005">
              <w:t>Group</w:t>
            </w:r>
          </w:p>
        </w:tc>
      </w:tr>
      <w:tr w:rsidR="00991640" w14:paraId="010B4346"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85" w:type="dxa"/>
          </w:tcPr>
          <w:p w14:paraId="31573F02" w14:textId="77777777" w:rsidR="00991640" w:rsidRDefault="00991640" w:rsidP="00E31FFE">
            <w:pPr>
              <w:pStyle w:val="Tabletextcentre"/>
            </w:pPr>
            <w:r w:rsidRPr="00A32005">
              <w:t>Community/ACCHO</w:t>
            </w:r>
          </w:p>
        </w:tc>
        <w:tc>
          <w:tcPr>
            <w:tcW w:w="6887" w:type="dxa"/>
          </w:tcPr>
          <w:p w14:paraId="7B18F34F" w14:textId="77777777" w:rsidR="00991640" w:rsidRPr="00A32005"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rsidRPr="00A32005">
              <w:t xml:space="preserve">Aboriginal Community </w:t>
            </w:r>
            <w:r w:rsidRPr="00A32005">
              <w:rPr>
                <w:spacing w:val="-3"/>
              </w:rPr>
              <w:t>Partners</w:t>
            </w:r>
            <w:r w:rsidRPr="00A32005">
              <w:t xml:space="preserve"> group</w:t>
            </w:r>
          </w:p>
          <w:p w14:paraId="073B17C3"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rsidRPr="00A32005">
              <w:t>Woolyungah Indigenous</w:t>
            </w:r>
            <w:r w:rsidRPr="00A32005">
              <w:rPr>
                <w:spacing w:val="-1"/>
              </w:rPr>
              <w:t xml:space="preserve"> </w:t>
            </w:r>
            <w:r w:rsidRPr="00A32005">
              <w:t>Centre</w:t>
            </w:r>
          </w:p>
        </w:tc>
      </w:tr>
      <w:tr w:rsidR="00991640" w14:paraId="0CC708BD"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85" w:type="dxa"/>
          </w:tcPr>
          <w:p w14:paraId="28208715" w14:textId="77777777" w:rsidR="00991640" w:rsidRDefault="00991640" w:rsidP="00E31FFE">
            <w:pPr>
              <w:pStyle w:val="Tabletextcentre"/>
            </w:pPr>
            <w:r w:rsidRPr="00A32005">
              <w:t>Local Government</w:t>
            </w:r>
          </w:p>
        </w:tc>
        <w:tc>
          <w:tcPr>
            <w:tcW w:w="6887" w:type="dxa"/>
          </w:tcPr>
          <w:p w14:paraId="02EB0262"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rsidRPr="00A32005">
              <w:t>Shoalhaven City Council</w:t>
            </w:r>
            <w:r w:rsidRPr="00A32005">
              <w:rPr>
                <w:spacing w:val="-1"/>
              </w:rPr>
              <w:t xml:space="preserve"> </w:t>
            </w:r>
            <w:r w:rsidRPr="00A32005">
              <w:t>Councillor</w:t>
            </w:r>
          </w:p>
        </w:tc>
      </w:tr>
    </w:tbl>
    <w:p w14:paraId="091A9FBF" w14:textId="77777777" w:rsidR="00991640" w:rsidRDefault="00991640"/>
    <w:tbl>
      <w:tblPr>
        <w:tblStyle w:val="DepartmentofHealthtable"/>
        <w:tblW w:w="9072" w:type="dxa"/>
        <w:tblLook w:val="04A0" w:firstRow="1" w:lastRow="0" w:firstColumn="1" w:lastColumn="0" w:noHBand="0" w:noVBand="1"/>
        <w:tblCaption w:val="Site Visits NSW - Lismore"/>
        <w:tblDescription w:val="Site Visits NSW - Lismore"/>
      </w:tblPr>
      <w:tblGrid>
        <w:gridCol w:w="2185"/>
        <w:gridCol w:w="6887"/>
      </w:tblGrid>
      <w:tr w:rsidR="00991640" w14:paraId="08BD591B" w14:textId="77777777" w:rsidTr="006A2634">
        <w:trPr>
          <w:cnfStyle w:val="100000000000" w:firstRow="1" w:lastRow="0" w:firstColumn="0" w:lastColumn="0" w:oddVBand="0" w:evenVBand="0" w:oddHBand="0" w:evenHBand="0" w:firstRowFirstColumn="0" w:firstRowLastColumn="0" w:lastRowFirstColumn="0" w:lastRowLastColumn="0"/>
          <w:cantSplit/>
          <w:trHeight w:val="109"/>
          <w:tblHeader/>
        </w:trPr>
        <w:tc>
          <w:tcPr>
            <w:cnfStyle w:val="001000000000" w:firstRow="0" w:lastRow="0" w:firstColumn="1" w:lastColumn="0" w:oddVBand="0" w:evenVBand="0" w:oddHBand="0" w:evenHBand="0" w:firstRowFirstColumn="0" w:firstRowLastColumn="0" w:lastRowFirstColumn="0" w:lastRowLastColumn="0"/>
            <w:tcW w:w="2185" w:type="dxa"/>
            <w:shd w:val="clear" w:color="auto" w:fill="4B5413"/>
          </w:tcPr>
          <w:p w14:paraId="3731F1BA" w14:textId="77777777" w:rsidR="00991640" w:rsidRDefault="00991640" w:rsidP="00E31FFE">
            <w:pPr>
              <w:pStyle w:val="TableHeaderWhite"/>
            </w:pPr>
            <w:r>
              <w:t>Universities</w:t>
            </w:r>
          </w:p>
        </w:tc>
        <w:tc>
          <w:tcPr>
            <w:tcW w:w="6887" w:type="dxa"/>
            <w:shd w:val="clear" w:color="auto" w:fill="4B5413"/>
          </w:tcPr>
          <w:p w14:paraId="121347FC"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Lismore</w:t>
            </w:r>
          </w:p>
        </w:tc>
      </w:tr>
      <w:tr w:rsidR="00991640" w14:paraId="722AFBBE"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85" w:type="dxa"/>
          </w:tcPr>
          <w:p w14:paraId="63100A04" w14:textId="77777777" w:rsidR="00991640" w:rsidRDefault="00991640" w:rsidP="00E31FFE">
            <w:pPr>
              <w:pStyle w:val="Tabletextcentre"/>
            </w:pPr>
            <w:r w:rsidRPr="00A32005">
              <w:t>UCRH</w:t>
            </w:r>
          </w:p>
        </w:tc>
        <w:tc>
          <w:tcPr>
            <w:tcW w:w="6887" w:type="dxa"/>
          </w:tcPr>
          <w:p w14:paraId="795D37E8" w14:textId="77777777" w:rsidR="00991640" w:rsidRPr="00A32005"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rsidRPr="00A32005">
              <w:t xml:space="preserve">UCRH Director, centre </w:t>
            </w:r>
            <w:r w:rsidRPr="00A32005">
              <w:rPr>
                <w:spacing w:val="-3"/>
              </w:rPr>
              <w:t xml:space="preserve">manager, </w:t>
            </w:r>
            <w:r w:rsidRPr="00A32005">
              <w:t>operations,</w:t>
            </w:r>
            <w:r w:rsidRPr="00A32005">
              <w:rPr>
                <w:spacing w:val="-23"/>
              </w:rPr>
              <w:t xml:space="preserve"> </w:t>
            </w:r>
            <w:r w:rsidRPr="00A32005">
              <w:t>educators, indigenous health, clinical &amp; medical educators &amp; supervisors,</w:t>
            </w:r>
            <w:r w:rsidRPr="00A32005">
              <w:rPr>
                <w:spacing w:val="-1"/>
              </w:rPr>
              <w:t xml:space="preserve"> </w:t>
            </w:r>
            <w:r w:rsidRPr="00A32005">
              <w:t>researchers</w:t>
            </w:r>
          </w:p>
          <w:p w14:paraId="0836B42C" w14:textId="77777777" w:rsidR="00991640" w:rsidRPr="00A32005"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rsidRPr="00A32005">
              <w:t>Student focus groups – Exercise Physiology &amp;</w:t>
            </w:r>
            <w:r w:rsidRPr="00A32005">
              <w:rPr>
                <w:spacing w:val="-5"/>
              </w:rPr>
              <w:t xml:space="preserve"> </w:t>
            </w:r>
            <w:r w:rsidRPr="00A32005">
              <w:t>Medical</w:t>
            </w:r>
          </w:p>
          <w:p w14:paraId="35AABD3F"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rsidRPr="00A32005">
              <w:t>NNSW</w:t>
            </w:r>
            <w:r w:rsidRPr="00A32005">
              <w:rPr>
                <w:spacing w:val="-1"/>
              </w:rPr>
              <w:t xml:space="preserve"> </w:t>
            </w:r>
            <w:r w:rsidRPr="00A32005">
              <w:t>RTH</w:t>
            </w:r>
          </w:p>
        </w:tc>
      </w:tr>
    </w:tbl>
    <w:p w14:paraId="3FA9DDD9" w14:textId="77777777" w:rsidR="00991640" w:rsidRDefault="00991640"/>
    <w:tbl>
      <w:tblPr>
        <w:tblStyle w:val="DepartmentofHealthtable"/>
        <w:tblW w:w="9072" w:type="dxa"/>
        <w:tblLook w:val="04A0" w:firstRow="1" w:lastRow="0" w:firstColumn="1" w:lastColumn="0" w:noHBand="0" w:noVBand="1"/>
        <w:tblDescription w:val="Table to be read left to right then top to bottom"/>
      </w:tblPr>
      <w:tblGrid>
        <w:gridCol w:w="2185"/>
        <w:gridCol w:w="6887"/>
      </w:tblGrid>
      <w:tr w:rsidR="00991640" w14:paraId="2F944F3A"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85" w:type="dxa"/>
            <w:shd w:val="clear" w:color="auto" w:fill="4B5413"/>
          </w:tcPr>
          <w:p w14:paraId="61630823" w14:textId="77777777" w:rsidR="00991640" w:rsidRDefault="00991640" w:rsidP="00E31FFE">
            <w:pPr>
              <w:pStyle w:val="TableHeaderWhite"/>
            </w:pPr>
            <w:r>
              <w:t>Other Stakeholders</w:t>
            </w:r>
          </w:p>
        </w:tc>
        <w:tc>
          <w:tcPr>
            <w:tcW w:w="6887" w:type="dxa"/>
            <w:shd w:val="clear" w:color="auto" w:fill="4B5413"/>
          </w:tcPr>
          <w:p w14:paraId="2F3C18E8"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Lismore</w:t>
            </w:r>
          </w:p>
        </w:tc>
      </w:tr>
      <w:tr w:rsidR="00991640" w14:paraId="677B4F8D"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85" w:type="dxa"/>
          </w:tcPr>
          <w:p w14:paraId="67B040D4" w14:textId="77777777" w:rsidR="00991640" w:rsidRDefault="00991640" w:rsidP="00E31FFE">
            <w:pPr>
              <w:pStyle w:val="Tabletextcentre"/>
            </w:pPr>
            <w:r w:rsidRPr="00A32005">
              <w:t>LHD</w:t>
            </w:r>
          </w:p>
        </w:tc>
        <w:tc>
          <w:tcPr>
            <w:tcW w:w="6887" w:type="dxa"/>
          </w:tcPr>
          <w:p w14:paraId="6FB40045"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rsidRPr="00A32005">
              <w:t xml:space="preserve">Chief Executive NNSWLHD, Director Integrated Care, Director Oral Health, Senior Medical </w:t>
            </w:r>
            <w:r w:rsidRPr="00A32005">
              <w:rPr>
                <w:spacing w:val="-3"/>
              </w:rPr>
              <w:t xml:space="preserve">Officer, </w:t>
            </w:r>
            <w:r w:rsidRPr="00A32005">
              <w:t xml:space="preserve">Junior </w:t>
            </w:r>
            <w:r w:rsidRPr="00A32005">
              <w:rPr>
                <w:spacing w:val="-3"/>
              </w:rPr>
              <w:t xml:space="preserve">Medical </w:t>
            </w:r>
            <w:r w:rsidRPr="00A32005">
              <w:t>Officers Ballina &amp; Lismore Hospital (ex-students)</w:t>
            </w:r>
          </w:p>
        </w:tc>
      </w:tr>
      <w:tr w:rsidR="00991640" w14:paraId="148CB57E"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85" w:type="dxa"/>
          </w:tcPr>
          <w:p w14:paraId="00A7B110" w14:textId="77777777" w:rsidR="00991640" w:rsidRDefault="00991640" w:rsidP="00E31FFE">
            <w:pPr>
              <w:pStyle w:val="Tabletextcentre"/>
            </w:pPr>
            <w:r w:rsidRPr="00A32005">
              <w:t>Site Visits - ACCHO</w:t>
            </w:r>
          </w:p>
        </w:tc>
        <w:tc>
          <w:tcPr>
            <w:tcW w:w="6887" w:type="dxa"/>
          </w:tcPr>
          <w:p w14:paraId="3C406850" w14:textId="77777777" w:rsidR="00991640" w:rsidRPr="00A32005"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rsidRPr="00A32005">
              <w:t>Bullinah Aboriginal Medical</w:t>
            </w:r>
            <w:r w:rsidRPr="00A32005">
              <w:rPr>
                <w:spacing w:val="-9"/>
              </w:rPr>
              <w:t xml:space="preserve"> </w:t>
            </w:r>
            <w:r w:rsidRPr="00A32005">
              <w:t>Service</w:t>
            </w:r>
          </w:p>
          <w:p w14:paraId="0DEE9311"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rsidRPr="00A32005">
              <w:t>Casino Aboriginal Medical</w:t>
            </w:r>
            <w:r w:rsidRPr="00A32005">
              <w:rPr>
                <w:spacing w:val="-9"/>
              </w:rPr>
              <w:t xml:space="preserve"> </w:t>
            </w:r>
            <w:r w:rsidRPr="00A32005">
              <w:t>Service</w:t>
            </w:r>
          </w:p>
        </w:tc>
      </w:tr>
      <w:tr w:rsidR="00991640" w14:paraId="5BC9FD15"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85" w:type="dxa"/>
          </w:tcPr>
          <w:p w14:paraId="751B4CBB" w14:textId="77777777" w:rsidR="00991640" w:rsidRDefault="00991640" w:rsidP="00E31FFE">
            <w:pPr>
              <w:pStyle w:val="Tabletextcentre"/>
            </w:pPr>
            <w:r w:rsidRPr="00A32005">
              <w:t>Site Visit</w:t>
            </w:r>
          </w:p>
        </w:tc>
        <w:tc>
          <w:tcPr>
            <w:tcW w:w="6887" w:type="dxa"/>
          </w:tcPr>
          <w:p w14:paraId="335B9759"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rsidRPr="00A32005">
              <w:t xml:space="preserve">Richmond Lodge Aged Care – Casino (students </w:t>
            </w:r>
            <w:r w:rsidRPr="00A32005">
              <w:rPr>
                <w:spacing w:val="-8"/>
              </w:rPr>
              <w:t xml:space="preserve">on </w:t>
            </w:r>
            <w:r w:rsidRPr="00A32005">
              <w:t>placement)</w:t>
            </w:r>
          </w:p>
        </w:tc>
      </w:tr>
      <w:tr w:rsidR="00991640" w14:paraId="5312ED6A"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85" w:type="dxa"/>
          </w:tcPr>
          <w:p w14:paraId="6EFF00F8" w14:textId="77777777" w:rsidR="00991640" w:rsidRDefault="00991640" w:rsidP="00E31FFE">
            <w:pPr>
              <w:pStyle w:val="Tabletextcentre"/>
            </w:pPr>
            <w:r w:rsidRPr="00A32005">
              <w:t>Community</w:t>
            </w:r>
          </w:p>
        </w:tc>
        <w:tc>
          <w:tcPr>
            <w:tcW w:w="6887" w:type="dxa"/>
          </w:tcPr>
          <w:p w14:paraId="47D50AFA"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rsidRPr="00A32005">
              <w:rPr>
                <w:spacing w:val="-3"/>
              </w:rPr>
              <w:t xml:space="preserve">Kyogle </w:t>
            </w:r>
            <w:r w:rsidRPr="00A32005">
              <w:t>Public</w:t>
            </w:r>
            <w:r w:rsidRPr="00A32005">
              <w:rPr>
                <w:spacing w:val="2"/>
              </w:rPr>
              <w:t xml:space="preserve"> </w:t>
            </w:r>
            <w:r w:rsidRPr="00A32005">
              <w:t>School</w:t>
            </w:r>
          </w:p>
        </w:tc>
      </w:tr>
    </w:tbl>
    <w:p w14:paraId="0F5060AB" w14:textId="721F8E7A" w:rsidR="001F5439" w:rsidRDefault="001F5439">
      <w:pPr>
        <w:rPr>
          <w:color w:val="000000" w:themeColor="text1"/>
        </w:rPr>
      </w:pPr>
      <w:r>
        <w:br w:type="page"/>
      </w:r>
    </w:p>
    <w:tbl>
      <w:tblPr>
        <w:tblStyle w:val="DepartmentofHealthtable"/>
        <w:tblW w:w="9072" w:type="dxa"/>
        <w:tblLook w:val="04A0" w:firstRow="1" w:lastRow="0" w:firstColumn="1" w:lastColumn="0" w:noHBand="0" w:noVBand="1"/>
        <w:tblCaption w:val="Site Visits NSW - Newcastle &amp; Tamworth"/>
        <w:tblDescription w:val="Site Visits NSW - Newcastle &amp; Tamworth"/>
      </w:tblPr>
      <w:tblGrid>
        <w:gridCol w:w="2095"/>
        <w:gridCol w:w="6977"/>
      </w:tblGrid>
      <w:tr w:rsidR="001F5439" w14:paraId="60915828" w14:textId="77777777" w:rsidTr="006A2634">
        <w:trPr>
          <w:cnfStyle w:val="100000000000" w:firstRow="1" w:lastRow="0" w:firstColumn="0" w:lastColumn="0" w:oddVBand="0" w:evenVBand="0" w:oddHBand="0" w:evenHBand="0" w:firstRowFirstColumn="0" w:firstRowLastColumn="0" w:lastRowFirstColumn="0" w:lastRowLastColumn="0"/>
          <w:cantSplit/>
          <w:trHeight w:val="109"/>
          <w:tblHeader/>
        </w:trPr>
        <w:tc>
          <w:tcPr>
            <w:cnfStyle w:val="001000000000" w:firstRow="0" w:lastRow="0" w:firstColumn="1" w:lastColumn="0" w:oddVBand="0" w:evenVBand="0" w:oddHBand="0" w:evenHBand="0" w:firstRowFirstColumn="0" w:firstRowLastColumn="0" w:lastRowFirstColumn="0" w:lastRowLastColumn="0"/>
            <w:tcW w:w="2095" w:type="dxa"/>
            <w:shd w:val="clear" w:color="auto" w:fill="4B5413"/>
          </w:tcPr>
          <w:p w14:paraId="7C00C4EF" w14:textId="2BEFF257" w:rsidR="001F5439" w:rsidRDefault="00FD20EC" w:rsidP="003C39C3">
            <w:pPr>
              <w:pStyle w:val="TableHeaderWhite"/>
            </w:pPr>
            <w:r>
              <w:t>Universities</w:t>
            </w:r>
          </w:p>
        </w:tc>
        <w:tc>
          <w:tcPr>
            <w:tcW w:w="6977" w:type="dxa"/>
            <w:shd w:val="clear" w:color="auto" w:fill="4B5413"/>
          </w:tcPr>
          <w:p w14:paraId="448FED59" w14:textId="193D0706" w:rsidR="001F5439" w:rsidRDefault="001F5439" w:rsidP="003C39C3">
            <w:pPr>
              <w:pStyle w:val="TableHeaderWhite"/>
              <w:cnfStyle w:val="100000000000" w:firstRow="1" w:lastRow="0" w:firstColumn="0" w:lastColumn="0" w:oddVBand="0" w:evenVBand="0" w:oddHBand="0" w:evenHBand="0" w:firstRowFirstColumn="0" w:firstRowLastColumn="0" w:lastRowFirstColumn="0" w:lastRowLastColumn="0"/>
            </w:pPr>
            <w:r>
              <w:t>Newcastle &amp; Tamworth</w:t>
            </w:r>
          </w:p>
        </w:tc>
      </w:tr>
      <w:tr w:rsidR="001F5439" w14:paraId="2D10B204"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5" w:type="dxa"/>
          </w:tcPr>
          <w:p w14:paraId="42EFD4CB" w14:textId="315DBC23" w:rsidR="001F5439" w:rsidRDefault="001F5439" w:rsidP="009A274F">
            <w:pPr>
              <w:pStyle w:val="Tabletextcentre"/>
            </w:pPr>
            <w:r>
              <w:t>UoN – Main Campus</w:t>
            </w:r>
          </w:p>
        </w:tc>
        <w:tc>
          <w:tcPr>
            <w:tcW w:w="6977" w:type="dxa"/>
          </w:tcPr>
          <w:p w14:paraId="05C3368F" w14:textId="740754D1" w:rsidR="001F5439" w:rsidRDefault="001F5439" w:rsidP="009A274F">
            <w:pPr>
              <w:pStyle w:val="Tablelistbullet"/>
              <w:cnfStyle w:val="000000100000" w:firstRow="0" w:lastRow="0" w:firstColumn="0" w:lastColumn="0" w:oddVBand="0" w:evenVBand="0" w:oddHBand="1" w:evenHBand="0" w:firstRowFirstColumn="0" w:firstRowLastColumn="0" w:lastRowFirstColumn="0" w:lastRowLastColumn="0"/>
            </w:pPr>
            <w:r w:rsidRPr="00A32005">
              <w:t xml:space="preserve">Pro </w:t>
            </w:r>
            <w:r w:rsidRPr="00A32005">
              <w:rPr>
                <w:spacing w:val="-3"/>
              </w:rPr>
              <w:t xml:space="preserve">Vice </w:t>
            </w:r>
            <w:r w:rsidRPr="00A32005">
              <w:t>Chancellor Health and Medicine, Ass. Director Faculty Services, Academic Lead Research, Executive</w:t>
            </w:r>
            <w:r w:rsidRPr="00A32005">
              <w:rPr>
                <w:spacing w:val="-29"/>
              </w:rPr>
              <w:t xml:space="preserve"> </w:t>
            </w:r>
            <w:r w:rsidRPr="00A32005">
              <w:rPr>
                <w:spacing w:val="-3"/>
              </w:rPr>
              <w:t xml:space="preserve">Officer </w:t>
            </w:r>
            <w:r w:rsidRPr="00A32005">
              <w:t>Dept of Rural</w:t>
            </w:r>
            <w:r w:rsidRPr="00A32005">
              <w:rPr>
                <w:spacing w:val="-1"/>
              </w:rPr>
              <w:t xml:space="preserve"> </w:t>
            </w:r>
            <w:r w:rsidRPr="00A32005">
              <w:t>Health</w:t>
            </w:r>
          </w:p>
        </w:tc>
      </w:tr>
      <w:tr w:rsidR="001F5439" w14:paraId="61890C95"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5" w:type="dxa"/>
          </w:tcPr>
          <w:p w14:paraId="748A016A" w14:textId="584DC86A" w:rsidR="001F5439" w:rsidRDefault="001F5439" w:rsidP="009A274F">
            <w:pPr>
              <w:pStyle w:val="Tabletextcentre"/>
            </w:pPr>
            <w:r>
              <w:t>UoN - Tamworth</w:t>
            </w:r>
          </w:p>
        </w:tc>
        <w:tc>
          <w:tcPr>
            <w:tcW w:w="6977" w:type="dxa"/>
          </w:tcPr>
          <w:p w14:paraId="3B0E7954" w14:textId="77777777" w:rsidR="001F5439" w:rsidRPr="00A32005" w:rsidRDefault="001F5439" w:rsidP="009A274F">
            <w:pPr>
              <w:pStyle w:val="Tablelistbullet"/>
              <w:cnfStyle w:val="000000010000" w:firstRow="0" w:lastRow="0" w:firstColumn="0" w:lastColumn="0" w:oddVBand="0" w:evenVBand="0" w:oddHBand="0" w:evenHBand="1" w:firstRowFirstColumn="0" w:firstRowLastColumn="0" w:lastRowFirstColumn="0" w:lastRowLastColumn="0"/>
            </w:pPr>
            <w:r w:rsidRPr="00A32005">
              <w:t>Director, clinical &amp; medical educators and supervisors, research, placement supervisor, operations, student</w:t>
            </w:r>
            <w:r w:rsidRPr="00A32005">
              <w:rPr>
                <w:spacing w:val="-21"/>
              </w:rPr>
              <w:t xml:space="preserve"> </w:t>
            </w:r>
            <w:r w:rsidRPr="00A32005">
              <w:rPr>
                <w:spacing w:val="-3"/>
              </w:rPr>
              <w:t>support</w:t>
            </w:r>
          </w:p>
          <w:p w14:paraId="6D654806" w14:textId="355157CB" w:rsidR="001F5439" w:rsidRDefault="001F5439" w:rsidP="009A274F">
            <w:pPr>
              <w:pStyle w:val="Tablelistbullet"/>
              <w:cnfStyle w:val="000000010000" w:firstRow="0" w:lastRow="0" w:firstColumn="0" w:lastColumn="0" w:oddVBand="0" w:evenVBand="0" w:oddHBand="0" w:evenHBand="1" w:firstRowFirstColumn="0" w:firstRowLastColumn="0" w:lastRowFirstColumn="0" w:lastRowLastColumn="0"/>
            </w:pPr>
            <w:r w:rsidRPr="00A32005">
              <w:t>Student focus group</w:t>
            </w:r>
          </w:p>
        </w:tc>
      </w:tr>
    </w:tbl>
    <w:p w14:paraId="08ACC539" w14:textId="77777777" w:rsidR="00991640" w:rsidRDefault="00991640">
      <w:pPr>
        <w:rPr>
          <w:color w:val="000000" w:themeColor="text1"/>
        </w:rPr>
      </w:pPr>
    </w:p>
    <w:tbl>
      <w:tblPr>
        <w:tblStyle w:val="DepartmentofHealthtable"/>
        <w:tblW w:w="9072" w:type="dxa"/>
        <w:tblLook w:val="04A0" w:firstRow="1" w:lastRow="0" w:firstColumn="1" w:lastColumn="0" w:noHBand="0" w:noVBand="1"/>
        <w:tblCaption w:val="Site Visits NSW - Newcastle &amp; Tamworth"/>
        <w:tblDescription w:val="Site Visits NSW - Newcastle &amp; Tamworth"/>
      </w:tblPr>
      <w:tblGrid>
        <w:gridCol w:w="2095"/>
        <w:gridCol w:w="6977"/>
      </w:tblGrid>
      <w:tr w:rsidR="00991640" w14:paraId="4588E563"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95" w:type="dxa"/>
            <w:shd w:val="clear" w:color="auto" w:fill="4B5413"/>
          </w:tcPr>
          <w:p w14:paraId="5F7A2F1F" w14:textId="77777777" w:rsidR="00991640" w:rsidRDefault="00991640" w:rsidP="00E31FFE">
            <w:pPr>
              <w:pStyle w:val="TableHeaderWhite"/>
            </w:pPr>
            <w:r>
              <w:t>Other Stakeholders</w:t>
            </w:r>
          </w:p>
        </w:tc>
        <w:tc>
          <w:tcPr>
            <w:tcW w:w="6977" w:type="dxa"/>
            <w:shd w:val="clear" w:color="auto" w:fill="4B5413"/>
          </w:tcPr>
          <w:p w14:paraId="6D6E8FA0"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Newcastle &amp; Tamworth</w:t>
            </w:r>
          </w:p>
        </w:tc>
      </w:tr>
      <w:tr w:rsidR="00991640" w14:paraId="482CB2A3"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5" w:type="dxa"/>
          </w:tcPr>
          <w:p w14:paraId="2FD4CEF9" w14:textId="77777777" w:rsidR="00991640" w:rsidRDefault="00991640" w:rsidP="00E31FFE">
            <w:pPr>
              <w:pStyle w:val="Tabletextcentre"/>
            </w:pPr>
            <w:r>
              <w:t>LHD</w:t>
            </w:r>
          </w:p>
        </w:tc>
        <w:tc>
          <w:tcPr>
            <w:tcW w:w="6977" w:type="dxa"/>
          </w:tcPr>
          <w:p w14:paraId="1214EF4A"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rsidRPr="00A32005">
              <w:t xml:space="preserve">General Manager </w:t>
            </w:r>
            <w:r w:rsidRPr="00A32005">
              <w:rPr>
                <w:spacing w:val="-4"/>
              </w:rPr>
              <w:t>Tamworth</w:t>
            </w:r>
            <w:r w:rsidRPr="00A32005">
              <w:rPr>
                <w:spacing w:val="-17"/>
              </w:rPr>
              <w:t xml:space="preserve"> </w:t>
            </w:r>
            <w:r w:rsidRPr="00A32005">
              <w:t>Hospital</w:t>
            </w:r>
          </w:p>
        </w:tc>
      </w:tr>
      <w:tr w:rsidR="00991640" w14:paraId="4579280F"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5" w:type="dxa"/>
          </w:tcPr>
          <w:p w14:paraId="75CDFF5D" w14:textId="77777777" w:rsidR="00991640" w:rsidRDefault="00991640" w:rsidP="00E31FFE">
            <w:pPr>
              <w:pStyle w:val="Tabletextcentre"/>
            </w:pPr>
            <w:r>
              <w:t>Private GP</w:t>
            </w:r>
          </w:p>
        </w:tc>
        <w:tc>
          <w:tcPr>
            <w:tcW w:w="6977" w:type="dxa"/>
          </w:tcPr>
          <w:p w14:paraId="7ACA7F0E"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rsidRPr="00A32005">
              <w:t>Smith Street</w:t>
            </w:r>
            <w:r w:rsidRPr="00A32005">
              <w:rPr>
                <w:spacing w:val="-1"/>
              </w:rPr>
              <w:t xml:space="preserve"> </w:t>
            </w:r>
            <w:r w:rsidRPr="00A32005">
              <w:t>Practice</w:t>
            </w:r>
          </w:p>
        </w:tc>
      </w:tr>
      <w:tr w:rsidR="00991640" w14:paraId="056D0C31"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5" w:type="dxa"/>
          </w:tcPr>
          <w:p w14:paraId="5402978C" w14:textId="77777777" w:rsidR="00991640" w:rsidRDefault="00991640" w:rsidP="00E31FFE">
            <w:pPr>
              <w:pStyle w:val="Tabletextcentre"/>
            </w:pPr>
            <w:r>
              <w:t>Community</w:t>
            </w:r>
          </w:p>
        </w:tc>
        <w:tc>
          <w:tcPr>
            <w:tcW w:w="6977" w:type="dxa"/>
          </w:tcPr>
          <w:p w14:paraId="027CB65F"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rsidRPr="00A32005">
              <w:t>Community advisory</w:t>
            </w:r>
            <w:r w:rsidRPr="00A32005">
              <w:rPr>
                <w:spacing w:val="-1"/>
              </w:rPr>
              <w:t xml:space="preserve"> </w:t>
            </w:r>
            <w:r w:rsidRPr="00A32005">
              <w:t>group</w:t>
            </w:r>
          </w:p>
        </w:tc>
      </w:tr>
      <w:tr w:rsidR="00991640" w14:paraId="3C0DC0F6"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5" w:type="dxa"/>
          </w:tcPr>
          <w:p w14:paraId="437977B0" w14:textId="77777777" w:rsidR="00991640" w:rsidRDefault="00991640" w:rsidP="00E31FFE">
            <w:pPr>
              <w:pStyle w:val="Tabletextcentre"/>
            </w:pPr>
            <w:r>
              <w:t>Community/ACCHO</w:t>
            </w:r>
          </w:p>
        </w:tc>
        <w:tc>
          <w:tcPr>
            <w:tcW w:w="6977" w:type="dxa"/>
          </w:tcPr>
          <w:p w14:paraId="25F17B23"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rsidRPr="00A32005">
              <w:t>Gomeroi gaaynggal Centre (UON)</w:t>
            </w:r>
            <w:r w:rsidRPr="00A32005">
              <w:rPr>
                <w:spacing w:val="-1"/>
              </w:rPr>
              <w:t xml:space="preserve"> </w:t>
            </w:r>
            <w:r w:rsidRPr="00A32005">
              <w:t>visit</w:t>
            </w:r>
          </w:p>
        </w:tc>
      </w:tr>
      <w:tr w:rsidR="00991640" w14:paraId="46277F9B"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5" w:type="dxa"/>
          </w:tcPr>
          <w:p w14:paraId="76B06FA3" w14:textId="77777777" w:rsidR="00991640" w:rsidRDefault="00991640" w:rsidP="00E31FFE">
            <w:pPr>
              <w:pStyle w:val="Tabletextcentre"/>
            </w:pPr>
            <w:r>
              <w:t>Local government</w:t>
            </w:r>
          </w:p>
        </w:tc>
        <w:tc>
          <w:tcPr>
            <w:tcW w:w="6977" w:type="dxa"/>
          </w:tcPr>
          <w:p w14:paraId="69B7AAFC"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rsidRPr="00A32005">
              <w:t xml:space="preserve">Economic &amp; destination development, </w:t>
            </w:r>
            <w:r w:rsidRPr="00A32005">
              <w:rPr>
                <w:spacing w:val="-4"/>
              </w:rPr>
              <w:t>Tamworth</w:t>
            </w:r>
            <w:r w:rsidRPr="00A32005">
              <w:rPr>
                <w:spacing w:val="-27"/>
              </w:rPr>
              <w:t xml:space="preserve"> </w:t>
            </w:r>
            <w:r w:rsidRPr="00A32005">
              <w:t>Regional Council</w:t>
            </w:r>
          </w:p>
        </w:tc>
      </w:tr>
    </w:tbl>
    <w:p w14:paraId="4C71C5E4" w14:textId="77777777" w:rsidR="00991640" w:rsidRDefault="00991640">
      <w:pPr>
        <w:rPr>
          <w:color w:val="000000" w:themeColor="text1"/>
        </w:rPr>
      </w:pPr>
    </w:p>
    <w:tbl>
      <w:tblPr>
        <w:tblStyle w:val="DepartmentofHealthtable"/>
        <w:tblW w:w="9072" w:type="dxa"/>
        <w:tblLook w:val="04A0" w:firstRow="1" w:lastRow="0" w:firstColumn="1" w:lastColumn="0" w:noHBand="0" w:noVBand="1"/>
        <w:tblCaption w:val="Site Visits ACT"/>
        <w:tblDescription w:val="Site Visits ACT"/>
      </w:tblPr>
      <w:tblGrid>
        <w:gridCol w:w="2095"/>
        <w:gridCol w:w="6977"/>
      </w:tblGrid>
      <w:tr w:rsidR="00991640" w14:paraId="2586B340" w14:textId="77777777" w:rsidTr="006A2634">
        <w:trPr>
          <w:cnfStyle w:val="100000000000" w:firstRow="1" w:lastRow="0" w:firstColumn="0" w:lastColumn="0" w:oddVBand="0" w:evenVBand="0" w:oddHBand="0" w:evenHBand="0" w:firstRowFirstColumn="0" w:firstRowLastColumn="0" w:lastRowFirstColumn="0" w:lastRowLastColumn="0"/>
          <w:cantSplit/>
          <w:trHeight w:val="109"/>
          <w:tblHeader/>
        </w:trPr>
        <w:tc>
          <w:tcPr>
            <w:cnfStyle w:val="001000000000" w:firstRow="0" w:lastRow="0" w:firstColumn="1" w:lastColumn="0" w:oddVBand="0" w:evenVBand="0" w:oddHBand="0" w:evenHBand="0" w:firstRowFirstColumn="0" w:firstRowLastColumn="0" w:lastRowFirstColumn="0" w:lastRowLastColumn="0"/>
            <w:tcW w:w="2095" w:type="dxa"/>
            <w:shd w:val="clear" w:color="auto" w:fill="4B5413"/>
          </w:tcPr>
          <w:p w14:paraId="3A2405AB" w14:textId="77777777" w:rsidR="00991640" w:rsidRDefault="00991640" w:rsidP="00E31FFE">
            <w:pPr>
              <w:pStyle w:val="TableHeaderWhite"/>
            </w:pPr>
            <w:r>
              <w:t>Universities</w:t>
            </w:r>
          </w:p>
        </w:tc>
        <w:tc>
          <w:tcPr>
            <w:tcW w:w="6977" w:type="dxa"/>
            <w:shd w:val="clear" w:color="auto" w:fill="4B5413"/>
          </w:tcPr>
          <w:p w14:paraId="12FA4070"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Australian Capital Territory</w:t>
            </w:r>
          </w:p>
        </w:tc>
      </w:tr>
      <w:tr w:rsidR="00991640" w14:paraId="5AF4704A" w14:textId="77777777" w:rsidTr="00E31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3B975852" w14:textId="77777777" w:rsidR="00991640" w:rsidRDefault="00991640" w:rsidP="00E31FFE">
            <w:pPr>
              <w:pStyle w:val="Tabletextcentre"/>
            </w:pPr>
            <w:r>
              <w:t>ANU RCS</w:t>
            </w:r>
          </w:p>
        </w:tc>
        <w:tc>
          <w:tcPr>
            <w:tcW w:w="6977" w:type="dxa"/>
          </w:tcPr>
          <w:p w14:paraId="382412DD"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Head of School &amp; Manager of School, medical</w:t>
            </w:r>
            <w:r>
              <w:rPr>
                <w:spacing w:val="-4"/>
              </w:rPr>
              <w:t xml:space="preserve"> </w:t>
            </w:r>
            <w:r>
              <w:t>educator</w:t>
            </w:r>
          </w:p>
        </w:tc>
      </w:tr>
    </w:tbl>
    <w:p w14:paraId="253056D5" w14:textId="3EFEB4FB" w:rsidR="003C39C3" w:rsidRDefault="003C39C3">
      <w:pPr>
        <w:rPr>
          <w:color w:val="000000" w:themeColor="text1"/>
        </w:rPr>
      </w:pPr>
      <w:r>
        <w:rPr>
          <w:color w:val="000000" w:themeColor="text1"/>
        </w:rPr>
        <w:br w:type="page"/>
      </w:r>
    </w:p>
    <w:p w14:paraId="1A9EC6BB" w14:textId="4A7FE326" w:rsidR="001B4003" w:rsidRDefault="001B4003">
      <w:pPr>
        <w:rPr>
          <w:sz w:val="2"/>
          <w:szCs w:val="2"/>
        </w:rPr>
      </w:pPr>
    </w:p>
    <w:p w14:paraId="6112CBA6" w14:textId="291B8C7A" w:rsidR="001F5439" w:rsidRDefault="001F5439">
      <w:pPr>
        <w:rPr>
          <w:sz w:val="2"/>
          <w:szCs w:val="2"/>
        </w:rPr>
      </w:pPr>
    </w:p>
    <w:p w14:paraId="20E8F0C0" w14:textId="2368B3B8" w:rsidR="001F5439" w:rsidRDefault="001F5439">
      <w:pPr>
        <w:rPr>
          <w:sz w:val="2"/>
          <w:szCs w:val="2"/>
        </w:rPr>
      </w:pPr>
    </w:p>
    <w:tbl>
      <w:tblPr>
        <w:tblStyle w:val="DepartmentofHealthtable"/>
        <w:tblW w:w="9072" w:type="dxa"/>
        <w:tblLook w:val="04A0" w:firstRow="1" w:lastRow="0" w:firstColumn="1" w:lastColumn="0" w:noHBand="0" w:noVBand="1"/>
        <w:tblCaption w:val="Site Visits South Australia"/>
        <w:tblDescription w:val="Site Visits South Australia"/>
      </w:tblPr>
      <w:tblGrid>
        <w:gridCol w:w="2095"/>
        <w:gridCol w:w="6977"/>
      </w:tblGrid>
      <w:tr w:rsidR="001F5439" w14:paraId="5C5246E6" w14:textId="77777777" w:rsidTr="006A2634">
        <w:trPr>
          <w:cnfStyle w:val="100000000000" w:firstRow="1" w:lastRow="0" w:firstColumn="0" w:lastColumn="0" w:oddVBand="0" w:evenVBand="0" w:oddHBand="0" w:evenHBand="0" w:firstRowFirstColumn="0" w:firstRowLastColumn="0" w:lastRowFirstColumn="0" w:lastRowLastColumn="0"/>
          <w:cantSplit/>
          <w:trHeight w:val="109"/>
          <w:tblHeader/>
        </w:trPr>
        <w:tc>
          <w:tcPr>
            <w:cnfStyle w:val="001000000000" w:firstRow="0" w:lastRow="0" w:firstColumn="1" w:lastColumn="0" w:oddVBand="0" w:evenVBand="0" w:oddHBand="0" w:evenHBand="0" w:firstRowFirstColumn="0" w:firstRowLastColumn="0" w:lastRowFirstColumn="0" w:lastRowLastColumn="0"/>
            <w:tcW w:w="2095" w:type="dxa"/>
            <w:shd w:val="clear" w:color="auto" w:fill="4B5413"/>
          </w:tcPr>
          <w:p w14:paraId="4BF7B61F" w14:textId="44B3C379" w:rsidR="001F5439" w:rsidRDefault="00FD20EC" w:rsidP="003C39C3">
            <w:pPr>
              <w:pStyle w:val="TableHeaderWhite"/>
            </w:pPr>
            <w:r>
              <w:t>Universities</w:t>
            </w:r>
          </w:p>
        </w:tc>
        <w:tc>
          <w:tcPr>
            <w:tcW w:w="6977" w:type="dxa"/>
            <w:shd w:val="clear" w:color="auto" w:fill="4B5413"/>
          </w:tcPr>
          <w:p w14:paraId="7912ABB5" w14:textId="2554818E" w:rsidR="001F5439" w:rsidRDefault="003C39C3" w:rsidP="003C39C3">
            <w:pPr>
              <w:pStyle w:val="TableHeaderWhite"/>
              <w:cnfStyle w:val="100000000000" w:firstRow="1" w:lastRow="0" w:firstColumn="0" w:lastColumn="0" w:oddVBand="0" w:evenVBand="0" w:oddHBand="0" w:evenHBand="0" w:firstRowFirstColumn="0" w:firstRowLastColumn="0" w:lastRowFirstColumn="0" w:lastRowLastColumn="0"/>
            </w:pPr>
            <w:r>
              <w:t>South Australia</w:t>
            </w:r>
          </w:p>
        </w:tc>
      </w:tr>
      <w:tr w:rsidR="003C39C3" w14:paraId="10C67DC6"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5" w:type="dxa"/>
          </w:tcPr>
          <w:p w14:paraId="5B76C10A" w14:textId="48DF3889" w:rsidR="003C39C3" w:rsidRDefault="003C39C3" w:rsidP="009A274F">
            <w:pPr>
              <w:pStyle w:val="Tabletextcentre"/>
            </w:pPr>
            <w:r>
              <w:t>Adelaide Uni – Main Campus</w:t>
            </w:r>
          </w:p>
        </w:tc>
        <w:tc>
          <w:tcPr>
            <w:tcW w:w="6977" w:type="dxa"/>
          </w:tcPr>
          <w:p w14:paraId="75D89484" w14:textId="35DDC968" w:rsidR="003C39C3" w:rsidRDefault="003C39C3" w:rsidP="009A274F">
            <w:pPr>
              <w:pStyle w:val="Tablelistbullet"/>
              <w:cnfStyle w:val="000000100000" w:firstRow="0" w:lastRow="0" w:firstColumn="0" w:lastColumn="0" w:oddVBand="0" w:evenVBand="0" w:oddHBand="1" w:evenHBand="0" w:firstRowFirstColumn="0" w:firstRowLastColumn="0" w:lastRowFirstColumn="0" w:lastRowLastColumn="0"/>
            </w:pPr>
            <w:r>
              <w:t>Exec Dean, Health &amp; Medical Sciences; Dean, Dentistry; Dean, Medicine; Director, Medical Programs; Student Support</w:t>
            </w:r>
          </w:p>
        </w:tc>
      </w:tr>
      <w:tr w:rsidR="003C39C3" w14:paraId="086E72D0"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5" w:type="dxa"/>
          </w:tcPr>
          <w:p w14:paraId="1525B3FF" w14:textId="3688C273" w:rsidR="003C39C3" w:rsidRDefault="003C39C3" w:rsidP="009A274F">
            <w:pPr>
              <w:pStyle w:val="Tabletextcentre"/>
            </w:pPr>
            <w:r>
              <w:t>Adelaide Uni - Whyalla RCS</w:t>
            </w:r>
          </w:p>
        </w:tc>
        <w:tc>
          <w:tcPr>
            <w:tcW w:w="6977" w:type="dxa"/>
          </w:tcPr>
          <w:p w14:paraId="1884791E" w14:textId="77777777" w:rsidR="003C39C3" w:rsidRDefault="003C39C3" w:rsidP="009A274F">
            <w:pPr>
              <w:pStyle w:val="Tablelistbullet"/>
              <w:cnfStyle w:val="000000010000" w:firstRow="0" w:lastRow="0" w:firstColumn="0" w:lastColumn="0" w:oddVBand="0" w:evenVBand="0" w:oddHBand="0" w:evenHBand="1" w:firstRowFirstColumn="0" w:firstRowLastColumn="0" w:lastRowFirstColumn="0" w:lastRowLastColumn="0"/>
            </w:pPr>
            <w:r>
              <w:t xml:space="preserve">Director, </w:t>
            </w:r>
            <w:r>
              <w:rPr>
                <w:spacing w:val="-3"/>
              </w:rPr>
              <w:t xml:space="preserve">Manager, </w:t>
            </w:r>
            <w:r>
              <w:t>medical educators, research,</w:t>
            </w:r>
            <w:r>
              <w:rPr>
                <w:spacing w:val="-27"/>
              </w:rPr>
              <w:t xml:space="preserve"> </w:t>
            </w:r>
            <w:r>
              <w:t>clinical educators, placement support, placement supervisors</w:t>
            </w:r>
          </w:p>
          <w:p w14:paraId="2D2741AD" w14:textId="77777777" w:rsidR="003C39C3" w:rsidRDefault="003C39C3" w:rsidP="009A274F">
            <w:pPr>
              <w:pStyle w:val="Tablelistbullet"/>
              <w:cnfStyle w:val="000000010000" w:firstRow="0" w:lastRow="0" w:firstColumn="0" w:lastColumn="0" w:oddVBand="0" w:evenVBand="0" w:oddHBand="0" w:evenHBand="1" w:firstRowFirstColumn="0" w:firstRowLastColumn="0" w:lastRowFirstColumn="0" w:lastRowLastColumn="0"/>
            </w:pPr>
            <w:r>
              <w:t>Operations</w:t>
            </w:r>
            <w:r>
              <w:rPr>
                <w:spacing w:val="-1"/>
              </w:rPr>
              <w:t xml:space="preserve"> </w:t>
            </w:r>
            <w:r>
              <w:t>staff</w:t>
            </w:r>
          </w:p>
          <w:p w14:paraId="560F5227" w14:textId="77777777" w:rsidR="003C39C3" w:rsidRDefault="003C39C3" w:rsidP="009A274F">
            <w:pPr>
              <w:pStyle w:val="Tablelistbullet"/>
              <w:cnfStyle w:val="000000010000" w:firstRow="0" w:lastRow="0" w:firstColumn="0" w:lastColumn="0" w:oddVBand="0" w:evenVBand="0" w:oddHBand="0" w:evenHBand="1" w:firstRowFirstColumn="0" w:firstRowLastColumn="0" w:lastRowFirstColumn="0" w:lastRowLastColumn="0"/>
            </w:pPr>
            <w:r>
              <w:t>Student focus group</w:t>
            </w:r>
          </w:p>
          <w:p w14:paraId="6276F3A9" w14:textId="24CF86E0" w:rsidR="003C39C3" w:rsidRDefault="003C39C3" w:rsidP="009A274F">
            <w:pPr>
              <w:pStyle w:val="Tablelistbullet"/>
              <w:cnfStyle w:val="000000010000" w:firstRow="0" w:lastRow="0" w:firstColumn="0" w:lastColumn="0" w:oddVBand="0" w:evenVBand="0" w:oddHBand="0" w:evenHBand="1" w:firstRowFirstColumn="0" w:firstRowLastColumn="0" w:lastRowFirstColumn="0" w:lastRowLastColumn="0"/>
            </w:pPr>
            <w:r>
              <w:t>RTH</w:t>
            </w:r>
          </w:p>
        </w:tc>
      </w:tr>
      <w:tr w:rsidR="003C39C3" w14:paraId="5F097C68"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5" w:type="dxa"/>
          </w:tcPr>
          <w:p w14:paraId="5516E236" w14:textId="37989816" w:rsidR="003C39C3" w:rsidRDefault="003C39C3" w:rsidP="009A274F">
            <w:pPr>
              <w:pStyle w:val="Tabletextcentre"/>
            </w:pPr>
            <w:r>
              <w:t>Uni SA - Main Campus</w:t>
            </w:r>
          </w:p>
        </w:tc>
        <w:tc>
          <w:tcPr>
            <w:tcW w:w="6977" w:type="dxa"/>
          </w:tcPr>
          <w:p w14:paraId="69F10995" w14:textId="4875F7A5" w:rsidR="003C39C3" w:rsidRDefault="003C39C3" w:rsidP="009A274F">
            <w:pPr>
              <w:pStyle w:val="Tablelistbullet"/>
              <w:cnfStyle w:val="000000100000" w:firstRow="0" w:lastRow="0" w:firstColumn="0" w:lastColumn="0" w:oddVBand="0" w:evenVBand="0" w:oddHBand="1" w:evenHBand="0" w:firstRowFirstColumn="0" w:firstRowLastColumn="0" w:lastRowFirstColumn="0" w:lastRowLastColumn="0"/>
            </w:pPr>
            <w:r>
              <w:t xml:space="preserve">Dean, Academic &amp; Clinical Education; Heads of: Health Science, Nursing, Pharmacy &amp; Medical Sciences; </w:t>
            </w:r>
            <w:r>
              <w:rPr>
                <w:spacing w:val="-3"/>
              </w:rPr>
              <w:t xml:space="preserve">clinical </w:t>
            </w:r>
            <w:r>
              <w:t>educators; clinical placements</w:t>
            </w:r>
          </w:p>
        </w:tc>
      </w:tr>
      <w:tr w:rsidR="003C39C3" w14:paraId="218F7B58"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5" w:type="dxa"/>
          </w:tcPr>
          <w:p w14:paraId="29D3C51C" w14:textId="740F4374" w:rsidR="003C39C3" w:rsidRDefault="003C39C3" w:rsidP="009A274F">
            <w:pPr>
              <w:pStyle w:val="Tabletextcentre"/>
            </w:pPr>
            <w:r>
              <w:t>Uni SA - Whyalla UDRH</w:t>
            </w:r>
          </w:p>
        </w:tc>
        <w:tc>
          <w:tcPr>
            <w:tcW w:w="6977" w:type="dxa"/>
          </w:tcPr>
          <w:p w14:paraId="70AA5E96" w14:textId="77777777" w:rsidR="003C39C3" w:rsidRDefault="003C39C3" w:rsidP="009A274F">
            <w:pPr>
              <w:pStyle w:val="Tablelistbullet"/>
              <w:cnfStyle w:val="000000010000" w:firstRow="0" w:lastRow="0" w:firstColumn="0" w:lastColumn="0" w:oddVBand="0" w:evenVBand="0" w:oddHBand="0" w:evenHBand="1" w:firstRowFirstColumn="0" w:firstRowLastColumn="0" w:lastRowFirstColumn="0" w:lastRowLastColumn="0"/>
            </w:pPr>
            <w:r>
              <w:t xml:space="preserve">Director, </w:t>
            </w:r>
            <w:r>
              <w:rPr>
                <w:spacing w:val="-3"/>
              </w:rPr>
              <w:t xml:space="preserve">Manager, </w:t>
            </w:r>
            <w:r>
              <w:t xml:space="preserve">clinical educators, research, </w:t>
            </w:r>
            <w:r>
              <w:rPr>
                <w:spacing w:val="-3"/>
              </w:rPr>
              <w:t xml:space="preserve">operational </w:t>
            </w:r>
            <w:r>
              <w:t>staff,</w:t>
            </w:r>
          </w:p>
          <w:p w14:paraId="3C3D9525" w14:textId="52FBA50A" w:rsidR="003C39C3" w:rsidRDefault="003C39C3" w:rsidP="009A274F">
            <w:pPr>
              <w:pStyle w:val="Tablelistbullet"/>
              <w:cnfStyle w:val="000000010000" w:firstRow="0" w:lastRow="0" w:firstColumn="0" w:lastColumn="0" w:oddVBand="0" w:evenVBand="0" w:oddHBand="0" w:evenHBand="1" w:firstRowFirstColumn="0" w:firstRowLastColumn="0" w:lastRowFirstColumn="0" w:lastRowLastColumn="0"/>
            </w:pPr>
            <w:r>
              <w:t>Student focus groups – current and</w:t>
            </w:r>
            <w:r>
              <w:rPr>
                <w:spacing w:val="-1"/>
              </w:rPr>
              <w:t xml:space="preserve"> </w:t>
            </w:r>
            <w:r>
              <w:t>graduates</w:t>
            </w:r>
          </w:p>
        </w:tc>
      </w:tr>
    </w:tbl>
    <w:p w14:paraId="083228D6" w14:textId="77777777" w:rsidR="00991640" w:rsidRDefault="00991640"/>
    <w:tbl>
      <w:tblPr>
        <w:tblStyle w:val="DepartmentofHealthtable"/>
        <w:tblW w:w="9072" w:type="dxa"/>
        <w:tblLook w:val="04A0" w:firstRow="1" w:lastRow="0" w:firstColumn="1" w:lastColumn="0" w:noHBand="0" w:noVBand="1"/>
        <w:tblCaption w:val="Site Visits South Australia"/>
        <w:tblDescription w:val="Site Visits South Australia"/>
      </w:tblPr>
      <w:tblGrid>
        <w:gridCol w:w="2095"/>
        <w:gridCol w:w="6977"/>
      </w:tblGrid>
      <w:tr w:rsidR="00991640" w14:paraId="78D58E0B"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95" w:type="dxa"/>
            <w:shd w:val="clear" w:color="auto" w:fill="4B5413"/>
          </w:tcPr>
          <w:p w14:paraId="005C051F" w14:textId="77777777" w:rsidR="00991640" w:rsidRDefault="00991640" w:rsidP="00E31FFE">
            <w:pPr>
              <w:pStyle w:val="TableHeaderWhite"/>
            </w:pPr>
            <w:r>
              <w:t>Other Stakeholders</w:t>
            </w:r>
          </w:p>
        </w:tc>
        <w:tc>
          <w:tcPr>
            <w:tcW w:w="6977" w:type="dxa"/>
            <w:shd w:val="clear" w:color="auto" w:fill="4B5413"/>
          </w:tcPr>
          <w:p w14:paraId="653D398C"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South Australia</w:t>
            </w:r>
          </w:p>
        </w:tc>
      </w:tr>
      <w:tr w:rsidR="00991640" w14:paraId="5C8F5ADD"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5" w:type="dxa"/>
          </w:tcPr>
          <w:p w14:paraId="33B73096" w14:textId="77777777" w:rsidR="00991640" w:rsidRDefault="00991640" w:rsidP="00E31FFE">
            <w:pPr>
              <w:pStyle w:val="Tabletextcentre"/>
            </w:pPr>
            <w:r>
              <w:t>Public Hospital</w:t>
            </w:r>
          </w:p>
        </w:tc>
        <w:tc>
          <w:tcPr>
            <w:tcW w:w="6977" w:type="dxa"/>
          </w:tcPr>
          <w:p w14:paraId="15CFB63F"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rPr>
                <w:spacing w:val="-3"/>
              </w:rPr>
              <w:t xml:space="preserve">Whyalla </w:t>
            </w:r>
            <w:r>
              <w:t>Hospital &amp; Health Service</w:t>
            </w:r>
            <w:r>
              <w:rPr>
                <w:spacing w:val="-19"/>
              </w:rPr>
              <w:t xml:space="preserve"> </w:t>
            </w:r>
            <w:r>
              <w:t>Visit</w:t>
            </w:r>
          </w:p>
        </w:tc>
      </w:tr>
      <w:tr w:rsidR="00991640" w14:paraId="55F3A1B9"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5" w:type="dxa"/>
          </w:tcPr>
          <w:p w14:paraId="029DB12C" w14:textId="77777777" w:rsidR="00991640" w:rsidRDefault="00991640" w:rsidP="00E31FFE">
            <w:pPr>
              <w:pStyle w:val="Tabletextcentre"/>
            </w:pPr>
            <w:r>
              <w:t>Country Health SA</w:t>
            </w:r>
          </w:p>
        </w:tc>
        <w:tc>
          <w:tcPr>
            <w:tcW w:w="6977" w:type="dxa"/>
          </w:tcPr>
          <w:p w14:paraId="76A29323"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 xml:space="preserve">Allied Health, Clinical </w:t>
            </w:r>
            <w:r>
              <w:rPr>
                <w:spacing w:val="-3"/>
              </w:rPr>
              <w:t xml:space="preserve">Facilitator, </w:t>
            </w:r>
            <w:r>
              <w:t xml:space="preserve">Mental Health, Nursing </w:t>
            </w:r>
            <w:r>
              <w:rPr>
                <w:spacing w:val="-14"/>
              </w:rPr>
              <w:t xml:space="preserve">&amp; </w:t>
            </w:r>
            <w:r>
              <w:t>Midwifery</w:t>
            </w:r>
          </w:p>
        </w:tc>
      </w:tr>
      <w:tr w:rsidR="00991640" w14:paraId="27FF8245"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5" w:type="dxa"/>
          </w:tcPr>
          <w:p w14:paraId="7E901849" w14:textId="77777777" w:rsidR="00991640" w:rsidRDefault="00991640" w:rsidP="00E31FFE">
            <w:pPr>
              <w:pStyle w:val="Tabletextcentre"/>
            </w:pPr>
            <w:r>
              <w:t>Community Groups</w:t>
            </w:r>
          </w:p>
        </w:tc>
        <w:tc>
          <w:tcPr>
            <w:tcW w:w="6977" w:type="dxa"/>
          </w:tcPr>
          <w:p w14:paraId="79009FCD"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rPr>
                <w:spacing w:val="-3"/>
              </w:rPr>
              <w:t xml:space="preserve">Rotary, </w:t>
            </w:r>
            <w:r>
              <w:t xml:space="preserve">Solid Start, South </w:t>
            </w:r>
            <w:r>
              <w:rPr>
                <w:spacing w:val="-3"/>
              </w:rPr>
              <w:t xml:space="preserve">Whyalla </w:t>
            </w:r>
            <w:r>
              <w:t>Football</w:t>
            </w:r>
            <w:r>
              <w:rPr>
                <w:spacing w:val="-4"/>
              </w:rPr>
              <w:t xml:space="preserve"> </w:t>
            </w:r>
            <w:r>
              <w:t>Club</w:t>
            </w:r>
          </w:p>
        </w:tc>
      </w:tr>
      <w:tr w:rsidR="00991640" w14:paraId="52E2C9B6"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5" w:type="dxa"/>
          </w:tcPr>
          <w:p w14:paraId="10356238" w14:textId="77777777" w:rsidR="00991640" w:rsidRDefault="00991640" w:rsidP="00E31FFE">
            <w:pPr>
              <w:pStyle w:val="Tabletextcentre"/>
            </w:pPr>
            <w:r>
              <w:t>Local Government</w:t>
            </w:r>
          </w:p>
        </w:tc>
        <w:tc>
          <w:tcPr>
            <w:tcW w:w="6977" w:type="dxa"/>
          </w:tcPr>
          <w:p w14:paraId="6B05A6F4"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rPr>
                <w:spacing w:val="-3"/>
              </w:rPr>
              <w:t xml:space="preserve">Mayor </w:t>
            </w:r>
            <w:r>
              <w:t>&amp; Council</w:t>
            </w:r>
            <w:r>
              <w:rPr>
                <w:spacing w:val="3"/>
              </w:rPr>
              <w:t xml:space="preserve"> </w:t>
            </w:r>
            <w:r>
              <w:t>CEO</w:t>
            </w:r>
          </w:p>
        </w:tc>
      </w:tr>
      <w:tr w:rsidR="00991640" w14:paraId="32CCE2B1"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5" w:type="dxa"/>
          </w:tcPr>
          <w:p w14:paraId="61613AAF" w14:textId="77777777" w:rsidR="00991640" w:rsidRDefault="00991640" w:rsidP="00E31FFE">
            <w:pPr>
              <w:pStyle w:val="Tabletextcentre"/>
            </w:pPr>
            <w:r>
              <w:t>ACCHOs</w:t>
            </w:r>
          </w:p>
        </w:tc>
        <w:tc>
          <w:tcPr>
            <w:tcW w:w="6977" w:type="dxa"/>
          </w:tcPr>
          <w:p w14:paraId="6A15372B"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Ceduna Koonibba Aboriginal Health</w:t>
            </w:r>
            <w:r>
              <w:rPr>
                <w:spacing w:val="-11"/>
              </w:rPr>
              <w:t xml:space="preserve"> </w:t>
            </w:r>
            <w:r>
              <w:t>Service</w:t>
            </w:r>
          </w:p>
          <w:p w14:paraId="4AF26687"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rPr>
                <w:spacing w:val="-3"/>
              </w:rPr>
              <w:t xml:space="preserve">Port </w:t>
            </w:r>
            <w:r>
              <w:t>Lincoln Aboriginal Health</w:t>
            </w:r>
            <w:r>
              <w:rPr>
                <w:spacing w:val="-6"/>
              </w:rPr>
              <w:t xml:space="preserve"> </w:t>
            </w:r>
            <w:r>
              <w:t>Service</w:t>
            </w:r>
          </w:p>
          <w:p w14:paraId="50543730"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Nunyara Aboriginal Health</w:t>
            </w:r>
            <w:r>
              <w:rPr>
                <w:spacing w:val="-10"/>
              </w:rPr>
              <w:t xml:space="preserve"> </w:t>
            </w:r>
            <w:r>
              <w:t>Service</w:t>
            </w:r>
          </w:p>
          <w:p w14:paraId="49D606BA"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 xml:space="preserve">Pika </w:t>
            </w:r>
            <w:r>
              <w:rPr>
                <w:spacing w:val="-3"/>
              </w:rPr>
              <w:t xml:space="preserve">Wiya </w:t>
            </w:r>
            <w:r>
              <w:t>Health Service Aboriginal</w:t>
            </w:r>
            <w:r>
              <w:rPr>
                <w:spacing w:val="-16"/>
              </w:rPr>
              <w:t xml:space="preserve"> </w:t>
            </w:r>
            <w:r>
              <w:t>Corporation</w:t>
            </w:r>
          </w:p>
        </w:tc>
      </w:tr>
    </w:tbl>
    <w:p w14:paraId="78BB4D05" w14:textId="77777777" w:rsidR="00991640" w:rsidRDefault="00991640"/>
    <w:tbl>
      <w:tblPr>
        <w:tblStyle w:val="DepartmentofHealthtable"/>
        <w:tblW w:w="9072" w:type="dxa"/>
        <w:tblLook w:val="04A0" w:firstRow="1" w:lastRow="0" w:firstColumn="1" w:lastColumn="0" w:noHBand="0" w:noVBand="1"/>
        <w:tblCaption w:val="Site Visits South Australia"/>
        <w:tblDescription w:val="Site Visits South Australia"/>
      </w:tblPr>
      <w:tblGrid>
        <w:gridCol w:w="2095"/>
        <w:gridCol w:w="6977"/>
      </w:tblGrid>
      <w:tr w:rsidR="00991640" w14:paraId="437EAF0E" w14:textId="77777777" w:rsidTr="006A2634">
        <w:trPr>
          <w:cnfStyle w:val="100000000000" w:firstRow="1" w:lastRow="0" w:firstColumn="0" w:lastColumn="0" w:oddVBand="0" w:evenVBand="0" w:oddHBand="0" w:evenHBand="0" w:firstRowFirstColumn="0" w:firstRowLastColumn="0" w:lastRowFirstColumn="0" w:lastRowLastColumn="0"/>
          <w:cantSplit/>
          <w:trHeight w:val="109"/>
          <w:tblHeader/>
        </w:trPr>
        <w:tc>
          <w:tcPr>
            <w:cnfStyle w:val="001000000000" w:firstRow="0" w:lastRow="0" w:firstColumn="1" w:lastColumn="0" w:oddVBand="0" w:evenVBand="0" w:oddHBand="0" w:evenHBand="0" w:firstRowFirstColumn="0" w:firstRowLastColumn="0" w:lastRowFirstColumn="0" w:lastRowLastColumn="0"/>
            <w:tcW w:w="2095" w:type="dxa"/>
            <w:shd w:val="clear" w:color="auto" w:fill="4B5413"/>
          </w:tcPr>
          <w:p w14:paraId="635EF8BD" w14:textId="77777777" w:rsidR="00991640" w:rsidRDefault="00991640" w:rsidP="00E31FFE">
            <w:pPr>
              <w:pStyle w:val="TableHeaderWhite"/>
            </w:pPr>
            <w:r>
              <w:t>Universities</w:t>
            </w:r>
          </w:p>
        </w:tc>
        <w:tc>
          <w:tcPr>
            <w:tcW w:w="6977" w:type="dxa"/>
            <w:shd w:val="clear" w:color="auto" w:fill="4B5413"/>
          </w:tcPr>
          <w:p w14:paraId="4D795A01"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South Australia</w:t>
            </w:r>
          </w:p>
        </w:tc>
      </w:tr>
      <w:tr w:rsidR="00991640" w14:paraId="455C8EF7"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5" w:type="dxa"/>
          </w:tcPr>
          <w:p w14:paraId="6E0E8BFE" w14:textId="77777777" w:rsidR="00991640" w:rsidRDefault="00991640" w:rsidP="00E31FFE">
            <w:pPr>
              <w:pStyle w:val="Tabletextcentre"/>
            </w:pPr>
            <w:r>
              <w:t>Flinders SA - Main Campus</w:t>
            </w:r>
          </w:p>
        </w:tc>
        <w:tc>
          <w:tcPr>
            <w:tcW w:w="6977" w:type="dxa"/>
          </w:tcPr>
          <w:p w14:paraId="3F1D7C4B"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 xml:space="preserve">Head of Rural &amp; Remote Health, </w:t>
            </w:r>
            <w:r>
              <w:rPr>
                <w:spacing w:val="-3"/>
              </w:rPr>
              <w:t xml:space="preserve">Manager, </w:t>
            </w:r>
            <w:r>
              <w:t>clinical educators, operational staff, clinical placements,</w:t>
            </w:r>
            <w:r>
              <w:rPr>
                <w:spacing w:val="-2"/>
              </w:rPr>
              <w:t xml:space="preserve"> </w:t>
            </w:r>
            <w:r>
              <w:rPr>
                <w:spacing w:val="-3"/>
              </w:rPr>
              <w:t>research</w:t>
            </w:r>
          </w:p>
          <w:p w14:paraId="69362E2C"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RTH</w:t>
            </w:r>
          </w:p>
          <w:p w14:paraId="5E964186"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 xml:space="preserve">Student focus group – </w:t>
            </w:r>
            <w:r>
              <w:rPr>
                <w:spacing w:val="-3"/>
              </w:rPr>
              <w:t xml:space="preserve">Parallel </w:t>
            </w:r>
            <w:r>
              <w:t>Rural Community</w:t>
            </w:r>
            <w:r>
              <w:rPr>
                <w:spacing w:val="1"/>
              </w:rPr>
              <w:t xml:space="preserve"> </w:t>
            </w:r>
            <w:r>
              <w:t>Curriculum</w:t>
            </w:r>
          </w:p>
        </w:tc>
      </w:tr>
    </w:tbl>
    <w:p w14:paraId="1FAE5C33" w14:textId="77777777" w:rsidR="00991640" w:rsidRDefault="00991640"/>
    <w:tbl>
      <w:tblPr>
        <w:tblStyle w:val="DepartmentofHealthtable"/>
        <w:tblW w:w="9072" w:type="dxa"/>
        <w:tblLook w:val="04A0" w:firstRow="1" w:lastRow="0" w:firstColumn="1" w:lastColumn="0" w:noHBand="0" w:noVBand="1"/>
        <w:tblCaption w:val="Site Visits South Australia"/>
        <w:tblDescription w:val="Site Visits South Australia"/>
      </w:tblPr>
      <w:tblGrid>
        <w:gridCol w:w="2095"/>
        <w:gridCol w:w="6977"/>
      </w:tblGrid>
      <w:tr w:rsidR="00991640" w14:paraId="36634972"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95" w:type="dxa"/>
            <w:shd w:val="clear" w:color="auto" w:fill="4B5413"/>
          </w:tcPr>
          <w:p w14:paraId="7F13D3F6" w14:textId="77777777" w:rsidR="00991640" w:rsidRDefault="00991640" w:rsidP="00E31FFE">
            <w:pPr>
              <w:pStyle w:val="TableHeaderWhite"/>
            </w:pPr>
            <w:r>
              <w:t>Other Stakeholders</w:t>
            </w:r>
          </w:p>
        </w:tc>
        <w:tc>
          <w:tcPr>
            <w:tcW w:w="6977" w:type="dxa"/>
            <w:shd w:val="clear" w:color="auto" w:fill="4B5413"/>
          </w:tcPr>
          <w:p w14:paraId="36B7707D"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South Australia</w:t>
            </w:r>
          </w:p>
        </w:tc>
      </w:tr>
      <w:tr w:rsidR="00991640" w14:paraId="40A92135"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5" w:type="dxa"/>
          </w:tcPr>
          <w:p w14:paraId="1A0572AF" w14:textId="77777777" w:rsidR="00991640" w:rsidRDefault="00991640" w:rsidP="00E31FFE">
            <w:pPr>
              <w:pStyle w:val="Tabletextcentre"/>
            </w:pPr>
            <w:r>
              <w:t>Community Group</w:t>
            </w:r>
          </w:p>
        </w:tc>
        <w:tc>
          <w:tcPr>
            <w:tcW w:w="6977" w:type="dxa"/>
          </w:tcPr>
          <w:p w14:paraId="5E0D5600"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Berri Barmera Health Advisory</w:t>
            </w:r>
            <w:r>
              <w:rPr>
                <w:spacing w:val="-10"/>
              </w:rPr>
              <w:t xml:space="preserve"> </w:t>
            </w:r>
            <w:r>
              <w:t>Council</w:t>
            </w:r>
          </w:p>
        </w:tc>
      </w:tr>
    </w:tbl>
    <w:p w14:paraId="77A40C92" w14:textId="29D65CAF" w:rsidR="003C39C3" w:rsidRDefault="003C39C3">
      <w:pPr>
        <w:rPr>
          <w:color w:val="000000" w:themeColor="text1"/>
        </w:rPr>
      </w:pPr>
      <w:r>
        <w:br w:type="page"/>
      </w:r>
    </w:p>
    <w:tbl>
      <w:tblPr>
        <w:tblStyle w:val="DepartmentofHealthtable"/>
        <w:tblW w:w="9072" w:type="dxa"/>
        <w:tblLook w:val="04A0" w:firstRow="1" w:lastRow="0" w:firstColumn="1" w:lastColumn="0" w:noHBand="0" w:noVBand="1"/>
        <w:tblCaption w:val="Site Visits Tasmania"/>
        <w:tblDescription w:val="Site Visits Tasmania"/>
      </w:tblPr>
      <w:tblGrid>
        <w:gridCol w:w="1780"/>
        <w:gridCol w:w="7292"/>
      </w:tblGrid>
      <w:tr w:rsidR="005C601E" w14:paraId="3BC2BE70" w14:textId="77777777" w:rsidTr="006A2634">
        <w:trPr>
          <w:cnfStyle w:val="100000000000" w:firstRow="1" w:lastRow="0" w:firstColumn="0" w:lastColumn="0" w:oddVBand="0" w:evenVBand="0" w:oddHBand="0" w:evenHBand="0" w:firstRowFirstColumn="0" w:firstRowLastColumn="0" w:lastRowFirstColumn="0" w:lastRowLastColumn="0"/>
          <w:cantSplit/>
          <w:trHeight w:val="109"/>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132C8F38" w14:textId="3730C5BC" w:rsidR="005C601E" w:rsidRDefault="00FD20EC" w:rsidP="003C39C3">
            <w:pPr>
              <w:pStyle w:val="TableHeaderWhite"/>
            </w:pPr>
            <w:r>
              <w:t>Universities</w:t>
            </w:r>
          </w:p>
        </w:tc>
        <w:tc>
          <w:tcPr>
            <w:tcW w:w="7292" w:type="dxa"/>
            <w:shd w:val="clear" w:color="auto" w:fill="4B5413"/>
          </w:tcPr>
          <w:p w14:paraId="2F7F2532" w14:textId="0CD8B3E4" w:rsidR="005C601E" w:rsidRDefault="003C39C3" w:rsidP="003C39C3">
            <w:pPr>
              <w:pStyle w:val="TableHeaderWhite"/>
              <w:cnfStyle w:val="100000000000" w:firstRow="1" w:lastRow="0" w:firstColumn="0" w:lastColumn="0" w:oddVBand="0" w:evenVBand="0" w:oddHBand="0" w:evenHBand="0" w:firstRowFirstColumn="0" w:firstRowLastColumn="0" w:lastRowFirstColumn="0" w:lastRowLastColumn="0"/>
            </w:pPr>
            <w:r>
              <w:t>Tasmania</w:t>
            </w:r>
          </w:p>
        </w:tc>
      </w:tr>
      <w:tr w:rsidR="003C39C3" w14:paraId="14CEC408"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3910AF45" w14:textId="18AE0FA5" w:rsidR="003C39C3" w:rsidRDefault="003C39C3" w:rsidP="009A274F">
            <w:pPr>
              <w:pStyle w:val="Tabletextcentre"/>
            </w:pPr>
            <w:r>
              <w:t>UTAS - Main Campus</w:t>
            </w:r>
          </w:p>
        </w:tc>
        <w:tc>
          <w:tcPr>
            <w:tcW w:w="7292" w:type="dxa"/>
          </w:tcPr>
          <w:p w14:paraId="5020C913" w14:textId="689AE031" w:rsidR="003C39C3" w:rsidRDefault="003C39C3" w:rsidP="009A274F">
            <w:pPr>
              <w:pStyle w:val="Tablelistbullet"/>
              <w:cnfStyle w:val="000000100000" w:firstRow="0" w:lastRow="0" w:firstColumn="0" w:lastColumn="0" w:oddVBand="0" w:evenVBand="0" w:oddHBand="1" w:evenHBand="0" w:firstRowFirstColumn="0" w:firstRowLastColumn="0" w:lastRowFirstColumn="0" w:lastRowLastColumn="0"/>
            </w:pPr>
            <w:r>
              <w:t>Director MBBS, Indigenous Student Support, Education GP Training, Student Pathways</w:t>
            </w:r>
          </w:p>
        </w:tc>
      </w:tr>
      <w:tr w:rsidR="003C39C3" w14:paraId="3440A391"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18979AEF" w14:textId="77777777" w:rsidR="003C39C3" w:rsidRDefault="003C39C3" w:rsidP="009A274F">
            <w:pPr>
              <w:pStyle w:val="Tabletextcentre"/>
            </w:pPr>
            <w:r>
              <w:t>UTAS – CRH</w:t>
            </w:r>
          </w:p>
          <w:p w14:paraId="5B43307C" w14:textId="0B1F8238" w:rsidR="003C39C3" w:rsidRDefault="003C39C3" w:rsidP="009A274F">
            <w:pPr>
              <w:pStyle w:val="Tabletextcentre"/>
            </w:pPr>
            <w:r>
              <w:t>Launceston</w:t>
            </w:r>
          </w:p>
        </w:tc>
        <w:tc>
          <w:tcPr>
            <w:tcW w:w="7292" w:type="dxa"/>
          </w:tcPr>
          <w:p w14:paraId="3BA7ED1F" w14:textId="52D34515" w:rsidR="003C39C3" w:rsidRDefault="003C39C3" w:rsidP="009A274F">
            <w:pPr>
              <w:pStyle w:val="Tablelistbullet"/>
              <w:cnfStyle w:val="000000010000" w:firstRow="0" w:lastRow="0" w:firstColumn="0" w:lastColumn="0" w:oddVBand="0" w:evenVBand="0" w:oddHBand="0" w:evenHBand="1" w:firstRowFirstColumn="0" w:firstRowLastColumn="0" w:lastRowFirstColumn="0" w:lastRowLastColumn="0"/>
            </w:pPr>
            <w:r>
              <w:t>Director, Head of School Health Sciences, placement support, clinical educators, research, operational staff</w:t>
            </w:r>
          </w:p>
        </w:tc>
      </w:tr>
      <w:tr w:rsidR="003C39C3" w14:paraId="5836B923"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0E0E0CF3" w14:textId="77777777" w:rsidR="003C39C3" w:rsidRDefault="003C39C3" w:rsidP="009A274F">
            <w:pPr>
              <w:pStyle w:val="Tabletextcentre"/>
            </w:pPr>
            <w:r>
              <w:t>UTAS – RCS</w:t>
            </w:r>
          </w:p>
          <w:p w14:paraId="19652B67" w14:textId="4C138358" w:rsidR="003C39C3" w:rsidRDefault="003C39C3" w:rsidP="009A274F">
            <w:pPr>
              <w:pStyle w:val="Tabletextcentre"/>
            </w:pPr>
            <w:r>
              <w:t>Burnie</w:t>
            </w:r>
          </w:p>
        </w:tc>
        <w:tc>
          <w:tcPr>
            <w:tcW w:w="7292" w:type="dxa"/>
          </w:tcPr>
          <w:p w14:paraId="23A2A23C" w14:textId="77777777" w:rsidR="003C39C3" w:rsidRDefault="003C39C3" w:rsidP="009A274F">
            <w:pPr>
              <w:pStyle w:val="Tablelistbullet"/>
              <w:cnfStyle w:val="000000100000" w:firstRow="0" w:lastRow="0" w:firstColumn="0" w:lastColumn="0" w:oddVBand="0" w:evenVBand="0" w:oddHBand="1" w:evenHBand="0" w:firstRowFirstColumn="0" w:firstRowLastColumn="0" w:lastRowFirstColumn="0" w:lastRowLastColumn="0"/>
            </w:pPr>
            <w:r>
              <w:t>Director, operational staff, medical educators, skills team, student support, community engagement team</w:t>
            </w:r>
          </w:p>
          <w:p w14:paraId="6545379F" w14:textId="77777777" w:rsidR="00C86858" w:rsidRDefault="003C39C3" w:rsidP="009A274F">
            <w:pPr>
              <w:pStyle w:val="Tablelistbullet"/>
              <w:cnfStyle w:val="000000100000" w:firstRow="0" w:lastRow="0" w:firstColumn="0" w:lastColumn="0" w:oddVBand="0" w:evenVBand="0" w:oddHBand="1" w:evenHBand="0" w:firstRowFirstColumn="0" w:firstRowLastColumn="0" w:lastRowFirstColumn="0" w:lastRowLastColumn="0"/>
            </w:pPr>
            <w:r>
              <w:t xml:space="preserve">Student focus groups – Years 4 &amp; 5, graduates </w:t>
            </w:r>
          </w:p>
          <w:p w14:paraId="593EC5CA" w14:textId="3E44823D" w:rsidR="003C39C3" w:rsidRDefault="003C39C3" w:rsidP="009A274F">
            <w:pPr>
              <w:pStyle w:val="Tablelistbullet"/>
              <w:cnfStyle w:val="000000100000" w:firstRow="0" w:lastRow="0" w:firstColumn="0" w:lastColumn="0" w:oddVBand="0" w:evenVBand="0" w:oddHBand="1" w:evenHBand="0" w:firstRowFirstColumn="0" w:firstRowLastColumn="0" w:lastRowFirstColumn="0" w:lastRowLastColumn="0"/>
            </w:pPr>
            <w:r>
              <w:t>RTH</w:t>
            </w:r>
          </w:p>
        </w:tc>
      </w:tr>
      <w:tr w:rsidR="003C39C3" w14:paraId="696E0A9B"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7DF1BE56" w14:textId="15E87E54" w:rsidR="003C39C3" w:rsidRDefault="003C39C3" w:rsidP="009A274F">
            <w:pPr>
              <w:pStyle w:val="Tabletextcentre"/>
            </w:pPr>
            <w:r>
              <w:t>North West THS</w:t>
            </w:r>
          </w:p>
        </w:tc>
        <w:tc>
          <w:tcPr>
            <w:tcW w:w="7292" w:type="dxa"/>
          </w:tcPr>
          <w:p w14:paraId="3E1FEA58" w14:textId="13430B80" w:rsidR="003C39C3" w:rsidRDefault="003C39C3" w:rsidP="009A274F">
            <w:pPr>
              <w:pStyle w:val="Tablelistbullet"/>
              <w:cnfStyle w:val="000000010000" w:firstRow="0" w:lastRow="0" w:firstColumn="0" w:lastColumn="0" w:oddVBand="0" w:evenVBand="0" w:oddHBand="0" w:evenHBand="1" w:firstRowFirstColumn="0" w:firstRowLastColumn="0" w:lastRowFirstColumn="0" w:lastRowLastColumn="0"/>
            </w:pPr>
            <w:r>
              <w:t>Director of Medical Services</w:t>
            </w:r>
          </w:p>
        </w:tc>
      </w:tr>
      <w:tr w:rsidR="003C39C3" w14:paraId="4C7C1639"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5B497CC9" w14:textId="0E1CDCB5" w:rsidR="003C39C3" w:rsidRDefault="003C39C3" w:rsidP="009A274F">
            <w:pPr>
              <w:pStyle w:val="Tabletextcentre"/>
            </w:pPr>
            <w:r>
              <w:t>Private GP</w:t>
            </w:r>
          </w:p>
        </w:tc>
        <w:tc>
          <w:tcPr>
            <w:tcW w:w="7292" w:type="dxa"/>
          </w:tcPr>
          <w:p w14:paraId="2D450922" w14:textId="044BCFDE" w:rsidR="003C39C3" w:rsidRDefault="003C39C3" w:rsidP="009A274F">
            <w:pPr>
              <w:pStyle w:val="Tablelistbullet"/>
              <w:cnfStyle w:val="000000100000" w:firstRow="0" w:lastRow="0" w:firstColumn="0" w:lastColumn="0" w:oddVBand="0" w:evenVBand="0" w:oddHBand="1" w:evenHBand="0" w:firstRowFirstColumn="0" w:firstRowLastColumn="0" w:lastRowFirstColumn="0" w:lastRowLastColumn="0"/>
            </w:pPr>
            <w:r>
              <w:t>Saunders Street Clinic</w:t>
            </w:r>
          </w:p>
        </w:tc>
      </w:tr>
    </w:tbl>
    <w:p w14:paraId="22D654E2" w14:textId="77777777" w:rsidR="00991640" w:rsidRDefault="00991640"/>
    <w:tbl>
      <w:tblPr>
        <w:tblStyle w:val="DepartmentofHealthtable"/>
        <w:tblW w:w="9072" w:type="dxa"/>
        <w:tblLook w:val="04A0" w:firstRow="1" w:lastRow="0" w:firstColumn="1" w:lastColumn="0" w:noHBand="0" w:noVBand="1"/>
        <w:tblCaption w:val="Site Visits Tasmania"/>
        <w:tblDescription w:val="Site Visits Tasmania"/>
      </w:tblPr>
      <w:tblGrid>
        <w:gridCol w:w="1780"/>
        <w:gridCol w:w="7292"/>
      </w:tblGrid>
      <w:tr w:rsidR="00991640" w14:paraId="51EBCFF7"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13832CF5" w14:textId="77777777" w:rsidR="00991640" w:rsidRDefault="00991640" w:rsidP="00E31FFE">
            <w:pPr>
              <w:pStyle w:val="TableHeaderWhite"/>
            </w:pPr>
            <w:r>
              <w:t>Other Stakeholders</w:t>
            </w:r>
          </w:p>
        </w:tc>
        <w:tc>
          <w:tcPr>
            <w:tcW w:w="7292" w:type="dxa"/>
            <w:shd w:val="clear" w:color="auto" w:fill="4B5413"/>
          </w:tcPr>
          <w:p w14:paraId="2A607817"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Tasmania</w:t>
            </w:r>
          </w:p>
        </w:tc>
      </w:tr>
      <w:tr w:rsidR="00991640" w14:paraId="3C5693E4"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5E9606C1" w14:textId="77777777" w:rsidR="00991640" w:rsidRDefault="00991640" w:rsidP="00E31FFE">
            <w:pPr>
              <w:pStyle w:val="Tabletextcentre"/>
            </w:pPr>
            <w:r>
              <w:t>Training visits</w:t>
            </w:r>
          </w:p>
        </w:tc>
        <w:tc>
          <w:tcPr>
            <w:tcW w:w="7292" w:type="dxa"/>
          </w:tcPr>
          <w:p w14:paraId="3C8DF3A7"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Deloraine Training Site – Deloraine Hospital</w:t>
            </w:r>
          </w:p>
          <w:p w14:paraId="2CC929D5"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RCS Mersey Campus tour</w:t>
            </w:r>
          </w:p>
        </w:tc>
      </w:tr>
      <w:tr w:rsidR="00991640" w14:paraId="4E2CF245"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60745E8E" w14:textId="77777777" w:rsidR="00991640" w:rsidRDefault="00991640" w:rsidP="00E31FFE">
            <w:pPr>
              <w:pStyle w:val="Tabletextcentre"/>
            </w:pPr>
            <w:r>
              <w:t>ACCHO</w:t>
            </w:r>
          </w:p>
        </w:tc>
        <w:tc>
          <w:tcPr>
            <w:tcW w:w="7292" w:type="dxa"/>
          </w:tcPr>
          <w:p w14:paraId="6B5C476C"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Tasmania Aboriginal Corporation</w:t>
            </w:r>
          </w:p>
        </w:tc>
      </w:tr>
      <w:tr w:rsidR="00991640" w14:paraId="20144D78"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2D571A9B" w14:textId="77777777" w:rsidR="00991640" w:rsidRDefault="00991640" w:rsidP="00E31FFE">
            <w:pPr>
              <w:pStyle w:val="Tabletextcentre"/>
            </w:pPr>
            <w:r>
              <w:t>Government</w:t>
            </w:r>
          </w:p>
        </w:tc>
        <w:tc>
          <w:tcPr>
            <w:tcW w:w="7292" w:type="dxa"/>
          </w:tcPr>
          <w:p w14:paraId="01A48879"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Labor Member for Braddon (ex Mayor of Burnie)</w:t>
            </w:r>
          </w:p>
        </w:tc>
      </w:tr>
    </w:tbl>
    <w:p w14:paraId="7A576D60" w14:textId="77777777" w:rsidR="00991640" w:rsidRDefault="00991640"/>
    <w:tbl>
      <w:tblPr>
        <w:tblStyle w:val="DepartmentofHealthtable"/>
        <w:tblW w:w="9072" w:type="dxa"/>
        <w:tblLook w:val="04A0" w:firstRow="1" w:lastRow="0" w:firstColumn="1" w:lastColumn="0" w:noHBand="0" w:noVBand="1"/>
        <w:tblCaption w:val="Site Visits Queensland"/>
        <w:tblDescription w:val="Site Visits Queensland"/>
      </w:tblPr>
      <w:tblGrid>
        <w:gridCol w:w="1780"/>
        <w:gridCol w:w="7292"/>
      </w:tblGrid>
      <w:tr w:rsidR="00991640" w14:paraId="2B9071BB" w14:textId="77777777" w:rsidTr="006A2634">
        <w:trPr>
          <w:cnfStyle w:val="100000000000" w:firstRow="1" w:lastRow="0" w:firstColumn="0" w:lastColumn="0" w:oddVBand="0" w:evenVBand="0" w:oddHBand="0" w:evenHBand="0" w:firstRowFirstColumn="0" w:firstRowLastColumn="0" w:lastRowFirstColumn="0" w:lastRowLastColumn="0"/>
          <w:cantSplit/>
          <w:trHeight w:val="109"/>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6D24613E" w14:textId="77777777" w:rsidR="00991640" w:rsidRDefault="00991640" w:rsidP="00E31FFE">
            <w:pPr>
              <w:pStyle w:val="TableHeaderWhite"/>
            </w:pPr>
            <w:r>
              <w:t>Universities</w:t>
            </w:r>
          </w:p>
        </w:tc>
        <w:tc>
          <w:tcPr>
            <w:tcW w:w="7292" w:type="dxa"/>
            <w:shd w:val="clear" w:color="auto" w:fill="4B5413"/>
          </w:tcPr>
          <w:p w14:paraId="27B37B5D"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Queensland</w:t>
            </w:r>
          </w:p>
        </w:tc>
      </w:tr>
      <w:tr w:rsidR="00991640" w14:paraId="78614D9A"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5F67EFB1" w14:textId="77777777" w:rsidR="00991640" w:rsidRDefault="00991640" w:rsidP="00E31FFE">
            <w:pPr>
              <w:pStyle w:val="Tabletextcentre"/>
            </w:pPr>
            <w:r>
              <w:t>JCU - Townsville</w:t>
            </w:r>
          </w:p>
        </w:tc>
        <w:tc>
          <w:tcPr>
            <w:tcW w:w="7292" w:type="dxa"/>
          </w:tcPr>
          <w:p w14:paraId="3163548F"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Deputy Vice Chancellor, Tropical Health &amp; Medicine; Dean, Medicine; Manager, College of Medicine &amp; Dentistry</w:t>
            </w:r>
          </w:p>
          <w:p w14:paraId="4AAFC412"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Aboriginal and Torres Strait Islander Health educators &amp; researchers</w:t>
            </w:r>
          </w:p>
          <w:p w14:paraId="5401C360"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 xml:space="preserve">Student focus group – RHINO medicine, pharmacy, dentistry </w:t>
            </w:r>
          </w:p>
          <w:p w14:paraId="62B115BC"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Clinical placements – Allied Health</w:t>
            </w:r>
          </w:p>
          <w:p w14:paraId="3E9BC1A9"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RTH</w:t>
            </w:r>
          </w:p>
        </w:tc>
      </w:tr>
      <w:tr w:rsidR="00991640" w14:paraId="2AAC532E"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47EB0BA6" w14:textId="77777777" w:rsidR="00991640" w:rsidRDefault="00991640" w:rsidP="00E31FFE">
            <w:pPr>
              <w:pStyle w:val="Tabletextcentre"/>
            </w:pPr>
            <w:r>
              <w:t>JCU - Mt Isa - CRRH</w:t>
            </w:r>
          </w:p>
        </w:tc>
        <w:tc>
          <w:tcPr>
            <w:tcW w:w="7292" w:type="dxa"/>
          </w:tcPr>
          <w:p w14:paraId="1F2ABF24"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Director, Manager, research, clinical educators &amp; supervisors, operations and placement staff</w:t>
            </w:r>
          </w:p>
          <w:p w14:paraId="45F387C4"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Aboriginal and Torres Strait Islander Health educators &amp; researchers</w:t>
            </w:r>
          </w:p>
        </w:tc>
      </w:tr>
    </w:tbl>
    <w:p w14:paraId="266BE2B2" w14:textId="486C35C4" w:rsidR="00A66C8B" w:rsidRDefault="00A66C8B">
      <w:pPr>
        <w:rPr>
          <w:color w:val="000000" w:themeColor="text1"/>
        </w:rPr>
      </w:pPr>
      <w:r>
        <w:br w:type="page"/>
      </w:r>
    </w:p>
    <w:tbl>
      <w:tblPr>
        <w:tblStyle w:val="DepartmentofHealthtable"/>
        <w:tblW w:w="9072" w:type="dxa"/>
        <w:tblLook w:val="04A0" w:firstRow="1" w:lastRow="0" w:firstColumn="1" w:lastColumn="0" w:noHBand="0" w:noVBand="1"/>
        <w:tblCaption w:val="Site Visits Queensland"/>
        <w:tblDescription w:val="Site Visits Queensland"/>
      </w:tblPr>
      <w:tblGrid>
        <w:gridCol w:w="1780"/>
        <w:gridCol w:w="7292"/>
      </w:tblGrid>
      <w:tr w:rsidR="00C5246F" w14:paraId="331CBD95" w14:textId="77777777" w:rsidTr="006A2634">
        <w:trPr>
          <w:cnfStyle w:val="100000000000" w:firstRow="1" w:lastRow="0" w:firstColumn="0" w:lastColumn="0" w:oddVBand="0" w:evenVBand="0" w:oddHBand="0" w:evenHBand="0" w:firstRowFirstColumn="0" w:firstRowLastColumn="0" w:lastRowFirstColumn="0" w:lastRowLastColumn="0"/>
          <w:cantSplit/>
          <w:trHeight w:val="109"/>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184B913B" w14:textId="6501EE8A" w:rsidR="00C5246F" w:rsidRDefault="006A2923" w:rsidP="009A274F">
            <w:pPr>
              <w:pStyle w:val="TableHeaderWhite"/>
            </w:pPr>
            <w:r>
              <w:t>Other Stakeholders</w:t>
            </w:r>
          </w:p>
        </w:tc>
        <w:tc>
          <w:tcPr>
            <w:tcW w:w="7292" w:type="dxa"/>
            <w:shd w:val="clear" w:color="auto" w:fill="4B5413"/>
          </w:tcPr>
          <w:p w14:paraId="260F46D2" w14:textId="3133F017" w:rsidR="00C5246F" w:rsidRDefault="006A2923" w:rsidP="009A274F">
            <w:pPr>
              <w:pStyle w:val="TableHeaderWhite"/>
              <w:cnfStyle w:val="100000000000" w:firstRow="1" w:lastRow="0" w:firstColumn="0" w:lastColumn="0" w:oddVBand="0" w:evenVBand="0" w:oddHBand="0" w:evenHBand="0" w:firstRowFirstColumn="0" w:firstRowLastColumn="0" w:lastRowFirstColumn="0" w:lastRowLastColumn="0"/>
            </w:pPr>
            <w:r>
              <w:t>Queensland</w:t>
            </w:r>
          </w:p>
        </w:tc>
      </w:tr>
      <w:tr w:rsidR="006A2923" w14:paraId="42E71D6D"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70A1C80E" w14:textId="318F463C" w:rsidR="006A2923" w:rsidRDefault="006A2923" w:rsidP="009A274F">
            <w:pPr>
              <w:pStyle w:val="Tabletextcentre"/>
            </w:pPr>
            <w:r>
              <w:t>HHS</w:t>
            </w:r>
          </w:p>
        </w:tc>
        <w:tc>
          <w:tcPr>
            <w:tcW w:w="7292" w:type="dxa"/>
          </w:tcPr>
          <w:p w14:paraId="0984B381" w14:textId="608626B0" w:rsidR="006A2923" w:rsidRDefault="006A2923" w:rsidP="009A274F">
            <w:pPr>
              <w:pStyle w:val="Tablelistbullet"/>
              <w:cnfStyle w:val="000000100000" w:firstRow="0" w:lastRow="0" w:firstColumn="0" w:lastColumn="0" w:oddVBand="0" w:evenVBand="0" w:oddHBand="1" w:evenHBand="0" w:firstRowFirstColumn="0" w:firstRowLastColumn="0" w:lastRowFirstColumn="0" w:lastRowLastColumn="0"/>
            </w:pPr>
            <w:r>
              <w:t>Chief Executive, Executive Director Aboriginal and Torres Strait Islander Health, Executive Director Nursing &amp; Midwifery</w:t>
            </w:r>
          </w:p>
        </w:tc>
      </w:tr>
      <w:tr w:rsidR="006A2923" w14:paraId="52A1FF18"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143196A1" w14:textId="1587254D" w:rsidR="006A2923" w:rsidRDefault="006A2923" w:rsidP="009A274F">
            <w:pPr>
              <w:pStyle w:val="Tabletextcentre"/>
            </w:pPr>
            <w:r>
              <w:t>PHN</w:t>
            </w:r>
          </w:p>
        </w:tc>
        <w:tc>
          <w:tcPr>
            <w:tcW w:w="7292" w:type="dxa"/>
          </w:tcPr>
          <w:p w14:paraId="4D6C666B" w14:textId="7CAEBC02" w:rsidR="006A2923" w:rsidRDefault="006A2923" w:rsidP="009A274F">
            <w:pPr>
              <w:pStyle w:val="Tablelistbullet"/>
              <w:cnfStyle w:val="000000010000" w:firstRow="0" w:lastRow="0" w:firstColumn="0" w:lastColumn="0" w:oddVBand="0" w:evenVBand="0" w:oddHBand="0" w:evenHBand="1" w:firstRowFirstColumn="0" w:firstRowLastColumn="0" w:lastRowFirstColumn="0" w:lastRowLastColumn="0"/>
            </w:pPr>
            <w:r>
              <w:t>CEO &amp; Exec Manager, Western Qld</w:t>
            </w:r>
          </w:p>
        </w:tc>
      </w:tr>
      <w:tr w:rsidR="006A2923" w14:paraId="6873A388"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204A54C8" w14:textId="566F8C0A" w:rsidR="006A2923" w:rsidRDefault="006A2923" w:rsidP="009A274F">
            <w:pPr>
              <w:pStyle w:val="Tabletextcentre"/>
            </w:pPr>
            <w:r>
              <w:t>Partnerships</w:t>
            </w:r>
          </w:p>
        </w:tc>
        <w:tc>
          <w:tcPr>
            <w:tcW w:w="7292" w:type="dxa"/>
          </w:tcPr>
          <w:p w14:paraId="38C49422" w14:textId="105C4A74" w:rsidR="006A2923" w:rsidRDefault="006A2923" w:rsidP="009A274F">
            <w:pPr>
              <w:pStyle w:val="Tablelistbullet"/>
              <w:cnfStyle w:val="000000100000" w:firstRow="0" w:lastRow="0" w:firstColumn="0" w:lastColumn="0" w:oddVBand="0" w:evenVBand="0" w:oddHBand="1" w:evenHBand="0" w:firstRowFirstColumn="0" w:firstRowLastColumn="0" w:lastRowFirstColumn="0" w:lastRowLastColumn="0"/>
            </w:pPr>
            <w:r>
              <w:t>North West Community Rehab</w:t>
            </w:r>
          </w:p>
        </w:tc>
      </w:tr>
      <w:tr w:rsidR="006A2923" w14:paraId="07EF1012"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375587AD" w14:textId="3FA1106B" w:rsidR="006A2923" w:rsidRDefault="006A2923" w:rsidP="009A274F">
            <w:pPr>
              <w:pStyle w:val="Tabletextcentre"/>
            </w:pPr>
            <w:r>
              <w:t>NGO</w:t>
            </w:r>
          </w:p>
        </w:tc>
        <w:tc>
          <w:tcPr>
            <w:tcW w:w="7292" w:type="dxa"/>
          </w:tcPr>
          <w:p w14:paraId="6742C792" w14:textId="20FFAF44" w:rsidR="006A2923" w:rsidRDefault="006A2923" w:rsidP="009A274F">
            <w:pPr>
              <w:pStyle w:val="Tablelistbullet"/>
              <w:cnfStyle w:val="000000010000" w:firstRow="0" w:lastRow="0" w:firstColumn="0" w:lastColumn="0" w:oddVBand="0" w:evenVBand="0" w:oddHBand="0" w:evenHBand="1" w:firstRowFirstColumn="0" w:firstRowLastColumn="0" w:lastRowFirstColumn="0" w:lastRowLastColumn="0"/>
            </w:pPr>
            <w:r>
              <w:t>Gidgee Healing</w:t>
            </w:r>
          </w:p>
        </w:tc>
      </w:tr>
      <w:tr w:rsidR="006A2923" w14:paraId="5F6DBCA5"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794848D2" w14:textId="0BF387BE" w:rsidR="006A2923" w:rsidRDefault="006A2923" w:rsidP="009A274F">
            <w:pPr>
              <w:pStyle w:val="Tabletextcentre"/>
            </w:pPr>
            <w:r>
              <w:t>Government</w:t>
            </w:r>
          </w:p>
        </w:tc>
        <w:tc>
          <w:tcPr>
            <w:tcW w:w="7292" w:type="dxa"/>
          </w:tcPr>
          <w:p w14:paraId="18AB34CE" w14:textId="77777777" w:rsidR="006A2923" w:rsidRDefault="006A2923" w:rsidP="009A274F">
            <w:pPr>
              <w:pStyle w:val="Tablelistbullet"/>
              <w:cnfStyle w:val="000000100000" w:firstRow="0" w:lastRow="0" w:firstColumn="0" w:lastColumn="0" w:oddVBand="0" w:evenVBand="0" w:oddHBand="1" w:evenHBand="0" w:firstRowFirstColumn="0" w:firstRowLastColumn="0" w:lastRowFirstColumn="0" w:lastRowLastColumn="0"/>
            </w:pPr>
            <w:r>
              <w:t>Local: Mayor, Mt Isa; Mayor, Cloncurry</w:t>
            </w:r>
          </w:p>
          <w:p w14:paraId="651E88AA" w14:textId="7B157FD3" w:rsidR="006A2923" w:rsidRDefault="006A2923" w:rsidP="009A274F">
            <w:pPr>
              <w:pStyle w:val="Tablelistbullet"/>
              <w:cnfStyle w:val="000000100000" w:firstRow="0" w:lastRow="0" w:firstColumn="0" w:lastColumn="0" w:oddVBand="0" w:evenVBand="0" w:oddHBand="1" w:evenHBand="0" w:firstRowFirstColumn="0" w:firstRowLastColumn="0" w:lastRowFirstColumn="0" w:lastRowLastColumn="0"/>
            </w:pPr>
            <w:r>
              <w:t>State: MP, Traeger</w:t>
            </w:r>
          </w:p>
        </w:tc>
      </w:tr>
      <w:tr w:rsidR="006A2923" w14:paraId="12D3CD8F"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0B9C209C" w14:textId="02D5BC50" w:rsidR="006A2923" w:rsidRDefault="006A2923" w:rsidP="009A274F">
            <w:pPr>
              <w:pStyle w:val="Tabletextcentre"/>
            </w:pPr>
            <w:r>
              <w:t>ACCHOs</w:t>
            </w:r>
          </w:p>
        </w:tc>
        <w:tc>
          <w:tcPr>
            <w:tcW w:w="7292" w:type="dxa"/>
          </w:tcPr>
          <w:p w14:paraId="5CA609E0" w14:textId="77777777" w:rsidR="006A2923" w:rsidRDefault="006A2923" w:rsidP="009A274F">
            <w:pPr>
              <w:pStyle w:val="Tablelistbullet"/>
              <w:cnfStyle w:val="000000010000" w:firstRow="0" w:lastRow="0" w:firstColumn="0" w:lastColumn="0" w:oddVBand="0" w:evenVBand="0" w:oddHBand="0" w:evenHBand="1" w:firstRowFirstColumn="0" w:firstRowLastColumn="0" w:lastRowFirstColumn="0" w:lastRowLastColumn="0"/>
            </w:pPr>
            <w:r>
              <w:t>IAHA</w:t>
            </w:r>
          </w:p>
          <w:p w14:paraId="7F9BB09F" w14:textId="68D5B4C9" w:rsidR="006A2923" w:rsidRDefault="006A2923" w:rsidP="009A274F">
            <w:pPr>
              <w:pStyle w:val="Tablelistbullet"/>
              <w:cnfStyle w:val="000000010000" w:firstRow="0" w:lastRow="0" w:firstColumn="0" w:lastColumn="0" w:oddVBand="0" w:evenVBand="0" w:oddHBand="0" w:evenHBand="1" w:firstRowFirstColumn="0" w:firstRowLastColumn="0" w:lastRowFirstColumn="0" w:lastRowLastColumn="0"/>
            </w:pPr>
            <w:r>
              <w:t>CATSINAM</w:t>
            </w:r>
          </w:p>
        </w:tc>
      </w:tr>
      <w:tr w:rsidR="006A2923" w14:paraId="793F0CE6"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2C2141B0" w14:textId="4EEE2DB5" w:rsidR="006A2923" w:rsidRDefault="006A2923" w:rsidP="009A274F">
            <w:pPr>
              <w:pStyle w:val="Tabletextcentre"/>
            </w:pPr>
            <w:r>
              <w:t>Community</w:t>
            </w:r>
          </w:p>
        </w:tc>
        <w:tc>
          <w:tcPr>
            <w:tcW w:w="7292" w:type="dxa"/>
          </w:tcPr>
          <w:p w14:paraId="12E1BDE7" w14:textId="225C6900" w:rsidR="006A2923" w:rsidRDefault="006A2923" w:rsidP="009A274F">
            <w:pPr>
              <w:pStyle w:val="Tablelistbullet"/>
              <w:cnfStyle w:val="000000100000" w:firstRow="0" w:lastRow="0" w:firstColumn="0" w:lastColumn="0" w:oddVBand="0" w:evenVBand="0" w:oddHBand="1" w:evenHBand="0" w:firstRowFirstColumn="0" w:firstRowLastColumn="0" w:lastRowFirstColumn="0" w:lastRowLastColumn="0"/>
            </w:pPr>
            <w:r>
              <w:t>Gulf Christian College</w:t>
            </w:r>
          </w:p>
        </w:tc>
      </w:tr>
    </w:tbl>
    <w:p w14:paraId="0302DED6" w14:textId="77777777" w:rsidR="00991640" w:rsidRDefault="00991640"/>
    <w:tbl>
      <w:tblPr>
        <w:tblStyle w:val="DepartmentofHealthtable"/>
        <w:tblW w:w="9072" w:type="dxa"/>
        <w:tblLook w:val="04A0" w:firstRow="1" w:lastRow="0" w:firstColumn="1" w:lastColumn="0" w:noHBand="0" w:noVBand="1"/>
        <w:tblCaption w:val="Site Visits Southeast Queensland - Toowoomba/Dalby"/>
        <w:tblDescription w:val="Site Visits Southeast Queensland - Toowoomba/Dalby"/>
      </w:tblPr>
      <w:tblGrid>
        <w:gridCol w:w="1780"/>
        <w:gridCol w:w="7292"/>
      </w:tblGrid>
      <w:tr w:rsidR="00991640" w14:paraId="082BDCF3"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202B57F7" w14:textId="77777777" w:rsidR="00991640" w:rsidRDefault="00991640" w:rsidP="00E31FFE">
            <w:pPr>
              <w:pStyle w:val="TableHeaderWhite"/>
            </w:pPr>
            <w:r>
              <w:t>University of Queensland</w:t>
            </w:r>
          </w:p>
        </w:tc>
        <w:tc>
          <w:tcPr>
            <w:tcW w:w="7292" w:type="dxa"/>
            <w:shd w:val="clear" w:color="auto" w:fill="4B5413"/>
          </w:tcPr>
          <w:p w14:paraId="39DA5641"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South East Queensland – Toowoomba/Dalby</w:t>
            </w:r>
          </w:p>
        </w:tc>
      </w:tr>
      <w:tr w:rsidR="00991640" w14:paraId="66365B24"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15C807E2" w14:textId="77777777" w:rsidR="00991640" w:rsidRPr="002A2D0E" w:rsidRDefault="00991640" w:rsidP="00E31FFE">
            <w:pPr>
              <w:pStyle w:val="Tabletextcentre"/>
            </w:pPr>
            <w:r w:rsidRPr="002A2D0E">
              <w:t>UQ – Main Campus</w:t>
            </w:r>
          </w:p>
        </w:tc>
        <w:tc>
          <w:tcPr>
            <w:tcW w:w="7292" w:type="dxa"/>
          </w:tcPr>
          <w:p w14:paraId="35E32605"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Deputy Exec. Dean &amp; Medical Dean; Exec Dean, Faculty of Medicine; Director, Medical Education; Exec Dean, Health &amp; Behavioural Sciences; Head of School, Dentistry</w:t>
            </w:r>
          </w:p>
        </w:tc>
      </w:tr>
      <w:tr w:rsidR="00991640" w14:paraId="3963979F"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4E535F4D" w14:textId="77777777" w:rsidR="00991640" w:rsidRPr="002A2D0E" w:rsidRDefault="00991640" w:rsidP="00E31FFE">
            <w:pPr>
              <w:pStyle w:val="Tabletextcentre"/>
            </w:pPr>
            <w:r w:rsidRPr="002A2D0E">
              <w:t>UQ – RCS, SQRH</w:t>
            </w:r>
          </w:p>
        </w:tc>
        <w:tc>
          <w:tcPr>
            <w:tcW w:w="7292" w:type="dxa"/>
          </w:tcPr>
          <w:p w14:paraId="6F7BE409"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Head of School, Director RCS, Director SQRH, Board Members SQRH, Ops Manager</w:t>
            </w:r>
          </w:p>
          <w:p w14:paraId="7EE83004"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Clinical &amp; medical educators &amp; supervisors, research, operations, student placement &amp; support medical and allied health, skills coordinator</w:t>
            </w:r>
          </w:p>
          <w:p w14:paraId="2C87084F"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RTH</w:t>
            </w:r>
          </w:p>
          <w:p w14:paraId="5356861B"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Student Focus Group - RCS</w:t>
            </w:r>
          </w:p>
        </w:tc>
      </w:tr>
      <w:tr w:rsidR="00991640" w14:paraId="69176896"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3CBC721F" w14:textId="77777777" w:rsidR="00991640" w:rsidRPr="002A2D0E" w:rsidRDefault="00991640" w:rsidP="00E31FFE">
            <w:pPr>
              <w:pStyle w:val="Tabletextcentre"/>
            </w:pPr>
            <w:r w:rsidRPr="002A2D0E">
              <w:t>Dalby Dental Clinic</w:t>
            </w:r>
          </w:p>
        </w:tc>
        <w:tc>
          <w:tcPr>
            <w:tcW w:w="7292" w:type="dxa"/>
          </w:tcPr>
          <w:p w14:paraId="2472F46B"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CEO, School Manager, placements, dental educator and supervisor, operations</w:t>
            </w:r>
          </w:p>
        </w:tc>
      </w:tr>
    </w:tbl>
    <w:p w14:paraId="6798D276" w14:textId="49C0C2ED" w:rsidR="002A2D0E" w:rsidRDefault="002A2D0E">
      <w:pPr>
        <w:rPr>
          <w:color w:val="000000" w:themeColor="text1"/>
        </w:rPr>
      </w:pPr>
      <w:r>
        <w:br w:type="page"/>
      </w:r>
    </w:p>
    <w:tbl>
      <w:tblPr>
        <w:tblStyle w:val="DepartmentofHealthtable"/>
        <w:tblW w:w="9072" w:type="dxa"/>
        <w:tblLook w:val="04A0" w:firstRow="1" w:lastRow="0" w:firstColumn="1" w:lastColumn="0" w:noHBand="0" w:noVBand="1"/>
        <w:tblCaption w:val="Site Visits Southeast Queensland - Toowoomba/Dalby"/>
        <w:tblDescription w:val="Site Visits Southeast Queensland - Toowoomba/Dalby"/>
      </w:tblPr>
      <w:tblGrid>
        <w:gridCol w:w="1780"/>
        <w:gridCol w:w="7292"/>
      </w:tblGrid>
      <w:tr w:rsidR="00C5246F" w14:paraId="49CB5F8E"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390DBEA7" w14:textId="77777777" w:rsidR="00C5246F" w:rsidRDefault="00C5246F" w:rsidP="009A274F">
            <w:pPr>
              <w:pStyle w:val="TableHeaderWhite"/>
            </w:pPr>
            <w:r>
              <w:t>Other Stakeholders</w:t>
            </w:r>
          </w:p>
        </w:tc>
        <w:tc>
          <w:tcPr>
            <w:tcW w:w="7292" w:type="dxa"/>
            <w:shd w:val="clear" w:color="auto" w:fill="4B5413"/>
          </w:tcPr>
          <w:p w14:paraId="5F57E3CF" w14:textId="61E1EB72" w:rsidR="00C5246F" w:rsidRDefault="002A2D0E" w:rsidP="009A274F">
            <w:pPr>
              <w:pStyle w:val="TableHeaderWhite"/>
              <w:cnfStyle w:val="100000000000" w:firstRow="1" w:lastRow="0" w:firstColumn="0" w:lastColumn="0" w:oddVBand="0" w:evenVBand="0" w:oddHBand="0" w:evenHBand="0" w:firstRowFirstColumn="0" w:firstRowLastColumn="0" w:lastRowFirstColumn="0" w:lastRowLastColumn="0"/>
            </w:pPr>
            <w:r>
              <w:t>South East Queensland – Toowoomba/Dalby</w:t>
            </w:r>
          </w:p>
        </w:tc>
      </w:tr>
      <w:tr w:rsidR="002A2D0E" w14:paraId="2777838C"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1A1D9EE2" w14:textId="16EF970C" w:rsidR="002A2D0E" w:rsidRPr="002A2D0E" w:rsidRDefault="002A2D0E" w:rsidP="009A274F">
            <w:pPr>
              <w:pStyle w:val="Tabletextcentre"/>
            </w:pPr>
            <w:r w:rsidRPr="002A2D0E">
              <w:t>HHS</w:t>
            </w:r>
          </w:p>
        </w:tc>
        <w:tc>
          <w:tcPr>
            <w:tcW w:w="7292" w:type="dxa"/>
          </w:tcPr>
          <w:p w14:paraId="0082579E" w14:textId="77777777" w:rsidR="002A2D0E" w:rsidRDefault="002A2D0E" w:rsidP="009A274F">
            <w:pPr>
              <w:pStyle w:val="Tablelistbullet"/>
              <w:cnfStyle w:val="000000100000" w:firstRow="0" w:lastRow="0" w:firstColumn="0" w:lastColumn="0" w:oddVBand="0" w:evenVBand="0" w:oddHBand="1" w:evenHBand="0" w:firstRowFirstColumn="0" w:firstRowLastColumn="0" w:lastRowFirstColumn="0" w:lastRowLastColumn="0"/>
            </w:pPr>
            <w:r>
              <w:t>Chief Executive, Darling Downs</w:t>
            </w:r>
            <w:r>
              <w:rPr>
                <w:spacing w:val="-1"/>
              </w:rPr>
              <w:t xml:space="preserve"> </w:t>
            </w:r>
            <w:r>
              <w:t>HHS</w:t>
            </w:r>
          </w:p>
          <w:p w14:paraId="2367FAFA" w14:textId="77777777" w:rsidR="002A2D0E" w:rsidRDefault="002A2D0E" w:rsidP="009A274F">
            <w:pPr>
              <w:pStyle w:val="Tablelistbullet"/>
              <w:cnfStyle w:val="000000100000" w:firstRow="0" w:lastRow="0" w:firstColumn="0" w:lastColumn="0" w:oddVBand="0" w:evenVBand="0" w:oddHBand="1" w:evenHBand="0" w:firstRowFirstColumn="0" w:firstRowLastColumn="0" w:lastRowFirstColumn="0" w:lastRowLastColumn="0"/>
            </w:pPr>
            <w:r>
              <w:t>Exec Director Medical Services, Darling Downs</w:t>
            </w:r>
            <w:r>
              <w:rPr>
                <w:spacing w:val="-1"/>
              </w:rPr>
              <w:t xml:space="preserve"> </w:t>
            </w:r>
            <w:r>
              <w:t>HHS</w:t>
            </w:r>
          </w:p>
          <w:p w14:paraId="7D6504D6" w14:textId="67141399" w:rsidR="002A2D0E" w:rsidRDefault="002A2D0E" w:rsidP="009A274F">
            <w:pPr>
              <w:pStyle w:val="Tablelistbullet"/>
              <w:cnfStyle w:val="000000100000" w:firstRow="0" w:lastRow="0" w:firstColumn="0" w:lastColumn="0" w:oddVBand="0" w:evenVBand="0" w:oddHBand="1" w:evenHBand="0" w:firstRowFirstColumn="0" w:firstRowLastColumn="0" w:lastRowFirstColumn="0" w:lastRowLastColumn="0"/>
            </w:pPr>
            <w:r>
              <w:t xml:space="preserve">Chief Executive, South </w:t>
            </w:r>
            <w:r>
              <w:rPr>
                <w:spacing w:val="-3"/>
              </w:rPr>
              <w:t>West</w:t>
            </w:r>
            <w:r>
              <w:rPr>
                <w:spacing w:val="-10"/>
              </w:rPr>
              <w:t xml:space="preserve"> </w:t>
            </w:r>
            <w:r>
              <w:t>HHS</w:t>
            </w:r>
          </w:p>
        </w:tc>
      </w:tr>
      <w:tr w:rsidR="002A2D0E" w14:paraId="3F5A4CBB"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2EFE6ACD" w14:textId="0840C491" w:rsidR="002A2D0E" w:rsidRPr="002A2D0E" w:rsidRDefault="002A2D0E" w:rsidP="009A274F">
            <w:pPr>
              <w:pStyle w:val="Tabletextcentre"/>
            </w:pPr>
            <w:r w:rsidRPr="002A2D0E">
              <w:t>Private Hospital</w:t>
            </w:r>
          </w:p>
        </w:tc>
        <w:tc>
          <w:tcPr>
            <w:tcW w:w="7292" w:type="dxa"/>
          </w:tcPr>
          <w:p w14:paraId="71540540" w14:textId="37C1A0BB" w:rsidR="002A2D0E" w:rsidRDefault="002A2D0E" w:rsidP="009A274F">
            <w:pPr>
              <w:pStyle w:val="Tablelistbullet"/>
              <w:cnfStyle w:val="000000010000" w:firstRow="0" w:lastRow="0" w:firstColumn="0" w:lastColumn="0" w:oddVBand="0" w:evenVBand="0" w:oddHBand="0" w:evenHBand="1" w:firstRowFirstColumn="0" w:firstRowLastColumn="0" w:lastRowFirstColumn="0" w:lastRowLastColumn="0"/>
            </w:pPr>
            <w:r>
              <w:t>CEO, St Vincents</w:t>
            </w:r>
            <w:r>
              <w:rPr>
                <w:spacing w:val="-23"/>
              </w:rPr>
              <w:t xml:space="preserve"> </w:t>
            </w:r>
            <w:r>
              <w:t>Private</w:t>
            </w:r>
          </w:p>
        </w:tc>
      </w:tr>
      <w:tr w:rsidR="002A2D0E" w14:paraId="662264BB"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063E6BBE" w14:textId="1A3FE64D" w:rsidR="002A2D0E" w:rsidRPr="002A2D0E" w:rsidRDefault="002A2D0E" w:rsidP="009A274F">
            <w:pPr>
              <w:pStyle w:val="Tabletextcentre"/>
            </w:pPr>
            <w:r w:rsidRPr="002A2D0E">
              <w:t>Community Advisory Committee (CAC)</w:t>
            </w:r>
          </w:p>
        </w:tc>
        <w:tc>
          <w:tcPr>
            <w:tcW w:w="7292" w:type="dxa"/>
          </w:tcPr>
          <w:p w14:paraId="23B80848" w14:textId="44173F90" w:rsidR="002A2D0E" w:rsidRDefault="00094714" w:rsidP="009A274F">
            <w:pPr>
              <w:pStyle w:val="Tablelistbullet"/>
              <w:cnfStyle w:val="000000100000" w:firstRow="0" w:lastRow="0" w:firstColumn="0" w:lastColumn="0" w:oddVBand="0" w:evenVBand="0" w:oddHBand="1" w:evenHBand="0" w:firstRowFirstColumn="0" w:firstRowLastColumn="0" w:lastRowFirstColumn="0" w:lastRowLastColumn="0"/>
            </w:pPr>
            <w:r>
              <w:t>M</w:t>
            </w:r>
            <w:r w:rsidR="002A2D0E">
              <w:t xml:space="preserve">embers of UQRCS </w:t>
            </w:r>
            <w:r w:rsidR="002A2D0E">
              <w:rPr>
                <w:spacing w:val="-6"/>
              </w:rPr>
              <w:t>CAC</w:t>
            </w:r>
          </w:p>
        </w:tc>
      </w:tr>
      <w:tr w:rsidR="002A2D0E" w14:paraId="69320554"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507F4B13" w14:textId="6F1EEA82" w:rsidR="002A2D0E" w:rsidRPr="002A2D0E" w:rsidRDefault="002A2D0E" w:rsidP="009A274F">
            <w:pPr>
              <w:pStyle w:val="Tabletextcentre"/>
            </w:pPr>
            <w:r w:rsidRPr="002A2D0E">
              <w:t>Community</w:t>
            </w:r>
          </w:p>
        </w:tc>
        <w:tc>
          <w:tcPr>
            <w:tcW w:w="7292" w:type="dxa"/>
          </w:tcPr>
          <w:p w14:paraId="3E6FFC62" w14:textId="10176588" w:rsidR="002A2D0E" w:rsidRDefault="002A2D0E" w:rsidP="009A274F">
            <w:pPr>
              <w:pStyle w:val="Tablelistbullet"/>
              <w:cnfStyle w:val="000000010000" w:firstRow="0" w:lastRow="0" w:firstColumn="0" w:lastColumn="0" w:oddVBand="0" w:evenVBand="0" w:oddHBand="0" w:evenHBand="1" w:firstRowFirstColumn="0" w:firstRowLastColumn="0" w:lastRowFirstColumn="0" w:lastRowLastColumn="0"/>
            </w:pPr>
            <w:r>
              <w:rPr>
                <w:spacing w:val="-4"/>
              </w:rPr>
              <w:t xml:space="preserve">Toowoomba </w:t>
            </w:r>
            <w:r>
              <w:t>Surat Basin</w:t>
            </w:r>
            <w:r>
              <w:rPr>
                <w:spacing w:val="4"/>
              </w:rPr>
              <w:t xml:space="preserve"> </w:t>
            </w:r>
            <w:r>
              <w:t>Enterprise</w:t>
            </w:r>
          </w:p>
        </w:tc>
      </w:tr>
    </w:tbl>
    <w:p w14:paraId="4C63A9E5" w14:textId="77777777" w:rsidR="00991640" w:rsidRDefault="00991640"/>
    <w:tbl>
      <w:tblPr>
        <w:tblStyle w:val="DepartmentofHealthtable"/>
        <w:tblW w:w="9072" w:type="dxa"/>
        <w:tblLook w:val="04A0" w:firstRow="1" w:lastRow="0" w:firstColumn="1" w:lastColumn="0" w:noHBand="0" w:noVBand="1"/>
        <w:tblCaption w:val="Site Visits Southeast Queensland"/>
        <w:tblDescription w:val="Site Visits Southeast Queensland"/>
      </w:tblPr>
      <w:tblGrid>
        <w:gridCol w:w="1780"/>
        <w:gridCol w:w="7292"/>
      </w:tblGrid>
      <w:tr w:rsidR="00991640" w14:paraId="7FA14967" w14:textId="77777777" w:rsidTr="006A2634">
        <w:trPr>
          <w:cnfStyle w:val="100000000000" w:firstRow="1" w:lastRow="0" w:firstColumn="0" w:lastColumn="0" w:oddVBand="0" w:evenVBand="0" w:oddHBand="0" w:evenHBand="0" w:firstRowFirstColumn="0" w:firstRowLastColumn="0" w:lastRowFirstColumn="0" w:lastRowLastColumn="0"/>
          <w:cantSplit/>
          <w:trHeight w:val="109"/>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6CFEE6A8" w14:textId="77777777" w:rsidR="00991640" w:rsidRDefault="00991640" w:rsidP="00E31FFE">
            <w:pPr>
              <w:pStyle w:val="TableHeaderWhite"/>
            </w:pPr>
            <w:r>
              <w:t>Universities</w:t>
            </w:r>
          </w:p>
        </w:tc>
        <w:tc>
          <w:tcPr>
            <w:tcW w:w="7292" w:type="dxa"/>
            <w:shd w:val="clear" w:color="auto" w:fill="4B5413"/>
          </w:tcPr>
          <w:p w14:paraId="09E3B4F1"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 xml:space="preserve">South East Queensland </w:t>
            </w:r>
          </w:p>
        </w:tc>
      </w:tr>
      <w:tr w:rsidR="00991640" w14:paraId="6E249275"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6989FC09" w14:textId="77777777" w:rsidR="00991640" w:rsidRDefault="00991640" w:rsidP="00E31FFE">
            <w:pPr>
              <w:pStyle w:val="Tabletextcentre"/>
            </w:pPr>
            <w:r>
              <w:t>Griffith – RCS, Dental</w:t>
            </w:r>
          </w:p>
        </w:tc>
        <w:tc>
          <w:tcPr>
            <w:tcW w:w="7292" w:type="dxa"/>
          </w:tcPr>
          <w:p w14:paraId="6D96DCC7"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Sub Dean Rural, School of</w:t>
            </w:r>
            <w:r>
              <w:rPr>
                <w:spacing w:val="-1"/>
              </w:rPr>
              <w:t xml:space="preserve"> </w:t>
            </w:r>
            <w:r>
              <w:t>Medicine</w:t>
            </w:r>
          </w:p>
          <w:p w14:paraId="4FA0B3A1"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CEO,</w:t>
            </w:r>
            <w:r>
              <w:rPr>
                <w:spacing w:val="-1"/>
              </w:rPr>
              <w:t xml:space="preserve"> </w:t>
            </w:r>
            <w:r>
              <w:t>QRME</w:t>
            </w:r>
          </w:p>
          <w:p w14:paraId="631812B5"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Head of School Medicine, Head of School Dentistry &amp; Oral Health, medical &amp; clinical educators &amp; supervisors,</w:t>
            </w:r>
            <w:r>
              <w:rPr>
                <w:spacing w:val="7"/>
              </w:rPr>
              <w:t xml:space="preserve"> </w:t>
            </w:r>
            <w:r>
              <w:rPr>
                <w:spacing w:val="-4"/>
              </w:rPr>
              <w:t>research</w:t>
            </w:r>
          </w:p>
          <w:p w14:paraId="2D92A72F"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Student Focus Group –</w:t>
            </w:r>
            <w:r>
              <w:rPr>
                <w:spacing w:val="-1"/>
              </w:rPr>
              <w:t xml:space="preserve"> </w:t>
            </w:r>
            <w:r>
              <w:t>RCS</w:t>
            </w:r>
          </w:p>
        </w:tc>
      </w:tr>
    </w:tbl>
    <w:p w14:paraId="1ABD7A4D" w14:textId="77777777" w:rsidR="00991640" w:rsidRDefault="00991640"/>
    <w:tbl>
      <w:tblPr>
        <w:tblStyle w:val="DepartmentofHealthtable"/>
        <w:tblW w:w="9072" w:type="dxa"/>
        <w:tblLook w:val="04A0" w:firstRow="1" w:lastRow="0" w:firstColumn="1" w:lastColumn="0" w:noHBand="0" w:noVBand="1"/>
        <w:tblCaption w:val="Site Visits Southeast Queensland"/>
        <w:tblDescription w:val="Site Visits Southeast Queensland"/>
      </w:tblPr>
      <w:tblGrid>
        <w:gridCol w:w="1780"/>
        <w:gridCol w:w="7292"/>
      </w:tblGrid>
      <w:tr w:rsidR="00991640" w14:paraId="23FFCCB2"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457F162C" w14:textId="77777777" w:rsidR="00991640" w:rsidRDefault="00991640" w:rsidP="00E31FFE">
            <w:pPr>
              <w:pStyle w:val="TableHeaderWhite"/>
            </w:pPr>
            <w:r>
              <w:t>Other Stakeholders</w:t>
            </w:r>
          </w:p>
        </w:tc>
        <w:tc>
          <w:tcPr>
            <w:tcW w:w="7292" w:type="dxa"/>
            <w:shd w:val="clear" w:color="auto" w:fill="4B5413"/>
          </w:tcPr>
          <w:p w14:paraId="37827CF0"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 xml:space="preserve">South East Queensland </w:t>
            </w:r>
          </w:p>
        </w:tc>
      </w:tr>
      <w:tr w:rsidR="00991640" w14:paraId="20A2B889"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275C8369" w14:textId="77777777" w:rsidR="00991640" w:rsidRDefault="00991640" w:rsidP="00E31FFE">
            <w:pPr>
              <w:pStyle w:val="Tabletextcentre"/>
            </w:pPr>
            <w:r>
              <w:t>Community Advisory Group</w:t>
            </w:r>
          </w:p>
        </w:tc>
        <w:tc>
          <w:tcPr>
            <w:tcW w:w="7292" w:type="dxa"/>
          </w:tcPr>
          <w:p w14:paraId="232A1635"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Members of QRME Advisory</w:t>
            </w:r>
            <w:r>
              <w:rPr>
                <w:spacing w:val="-10"/>
              </w:rPr>
              <w:t xml:space="preserve"> </w:t>
            </w:r>
            <w:r>
              <w:t>Group</w:t>
            </w:r>
          </w:p>
        </w:tc>
      </w:tr>
      <w:tr w:rsidR="00991640" w14:paraId="2C5CAC42"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1D8E2BF9" w14:textId="77777777" w:rsidR="00991640" w:rsidRDefault="00991640" w:rsidP="00E31FFE">
            <w:pPr>
              <w:pStyle w:val="Tabletextcentre"/>
            </w:pPr>
            <w:r>
              <w:t>HHS</w:t>
            </w:r>
          </w:p>
        </w:tc>
        <w:tc>
          <w:tcPr>
            <w:tcW w:w="7292" w:type="dxa"/>
          </w:tcPr>
          <w:p w14:paraId="7239BEE1"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Exec Director, Medical Services Darling Downs HHS, GP</w:t>
            </w:r>
            <w:r>
              <w:rPr>
                <w:spacing w:val="-19"/>
              </w:rPr>
              <w:t xml:space="preserve"> </w:t>
            </w:r>
            <w:r>
              <w:rPr>
                <w:spacing w:val="-15"/>
              </w:rPr>
              <w:t xml:space="preserve">&amp; </w:t>
            </w:r>
            <w:r>
              <w:t>Clinical supervisor</w:t>
            </w:r>
          </w:p>
        </w:tc>
      </w:tr>
      <w:tr w:rsidR="00991640" w14:paraId="65F0B37E"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7A4936D1" w14:textId="77777777" w:rsidR="00991640" w:rsidRDefault="00991640" w:rsidP="00E31FFE">
            <w:pPr>
              <w:pStyle w:val="Tabletextcentre"/>
            </w:pPr>
            <w:r>
              <w:t>ACCHO</w:t>
            </w:r>
          </w:p>
        </w:tc>
        <w:tc>
          <w:tcPr>
            <w:tcW w:w="7292" w:type="dxa"/>
          </w:tcPr>
          <w:p w14:paraId="65C8DDC5"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Goolburri Aboriginal Health Advancement Co.</w:t>
            </w:r>
            <w:r>
              <w:rPr>
                <w:spacing w:val="-21"/>
              </w:rPr>
              <w:t xml:space="preserve"> </w:t>
            </w:r>
            <w:r>
              <w:t>Ltd</w:t>
            </w:r>
          </w:p>
        </w:tc>
      </w:tr>
    </w:tbl>
    <w:p w14:paraId="0F3AC4E9" w14:textId="77777777" w:rsidR="00991640" w:rsidRDefault="00991640"/>
    <w:tbl>
      <w:tblPr>
        <w:tblStyle w:val="DepartmentofHealthtable"/>
        <w:tblW w:w="9072" w:type="dxa"/>
        <w:tblLook w:val="04A0" w:firstRow="1" w:lastRow="0" w:firstColumn="1" w:lastColumn="0" w:noHBand="0" w:noVBand="1"/>
        <w:tblCaption w:val="Site Vists Western Australia"/>
        <w:tblDescription w:val="Site Vists Western Australia"/>
      </w:tblPr>
      <w:tblGrid>
        <w:gridCol w:w="1780"/>
        <w:gridCol w:w="7292"/>
      </w:tblGrid>
      <w:tr w:rsidR="00991640" w14:paraId="6A41D2BB"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53ACB65C" w14:textId="77777777" w:rsidR="00991640" w:rsidRDefault="00991640" w:rsidP="00E31FFE">
            <w:pPr>
              <w:pStyle w:val="TableHeaderWhite"/>
            </w:pPr>
            <w:r>
              <w:t>Universities</w:t>
            </w:r>
          </w:p>
        </w:tc>
        <w:tc>
          <w:tcPr>
            <w:tcW w:w="7292" w:type="dxa"/>
            <w:shd w:val="clear" w:color="auto" w:fill="4B5413"/>
          </w:tcPr>
          <w:p w14:paraId="23DCD771"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Western Australia</w:t>
            </w:r>
          </w:p>
        </w:tc>
      </w:tr>
      <w:tr w:rsidR="00991640" w14:paraId="7529109E"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7A3E311D" w14:textId="77777777" w:rsidR="00991640" w:rsidRDefault="00991640" w:rsidP="00E31FFE">
            <w:pPr>
              <w:pStyle w:val="Tabletextcentre"/>
            </w:pPr>
            <w:r>
              <w:t>UWA – Main Campus</w:t>
            </w:r>
          </w:p>
        </w:tc>
        <w:tc>
          <w:tcPr>
            <w:tcW w:w="7292" w:type="dxa"/>
          </w:tcPr>
          <w:p w14:paraId="3EEF15EE"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 xml:space="preserve">Head, Faculty Service </w:t>
            </w:r>
            <w:r>
              <w:rPr>
                <w:spacing w:val="-4"/>
              </w:rPr>
              <w:t xml:space="preserve">Delivery, UWA </w:t>
            </w:r>
            <w:r>
              <w:t xml:space="preserve">Health &amp; Medical Science &amp; Academic Services </w:t>
            </w:r>
            <w:r>
              <w:rPr>
                <w:spacing w:val="-3"/>
              </w:rPr>
              <w:t>Manager,</w:t>
            </w:r>
            <w:r>
              <w:rPr>
                <w:spacing w:val="-7"/>
              </w:rPr>
              <w:t xml:space="preserve"> </w:t>
            </w:r>
            <w:r>
              <w:t>Dentistry</w:t>
            </w:r>
          </w:p>
        </w:tc>
      </w:tr>
      <w:tr w:rsidR="00991640" w14:paraId="483916D5"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436F7057" w14:textId="77777777" w:rsidR="00991640" w:rsidRDefault="00991640" w:rsidP="00E31FFE">
            <w:pPr>
              <w:pStyle w:val="Tabletextcentre"/>
            </w:pPr>
            <w:r>
              <w:t>WACRH - Geraldton</w:t>
            </w:r>
          </w:p>
        </w:tc>
        <w:tc>
          <w:tcPr>
            <w:tcW w:w="7292" w:type="dxa"/>
          </w:tcPr>
          <w:p w14:paraId="253585A9"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 xml:space="preserve">Director – </w:t>
            </w:r>
            <w:r>
              <w:rPr>
                <w:spacing w:val="-3"/>
              </w:rPr>
              <w:t xml:space="preserve">WACRH, </w:t>
            </w:r>
            <w:r>
              <w:t>Centre Manager –</w:t>
            </w:r>
            <w:r>
              <w:rPr>
                <w:spacing w:val="-15"/>
              </w:rPr>
              <w:t xml:space="preserve"> </w:t>
            </w:r>
            <w:r>
              <w:rPr>
                <w:spacing w:val="-4"/>
              </w:rPr>
              <w:t>WACRH</w:t>
            </w:r>
          </w:p>
          <w:p w14:paraId="115565E3"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rPr>
                <w:spacing w:val="-4"/>
              </w:rPr>
              <w:t xml:space="preserve">UWA </w:t>
            </w:r>
            <w:r>
              <w:t xml:space="preserve">- Head of Medical School, RCS </w:t>
            </w:r>
            <w:r>
              <w:rPr>
                <w:spacing w:val="-6"/>
              </w:rPr>
              <w:t>Team</w:t>
            </w:r>
            <w:r>
              <w:rPr>
                <w:spacing w:val="-13"/>
              </w:rPr>
              <w:t xml:space="preserve"> </w:t>
            </w:r>
            <w:r>
              <w:t>Leader</w:t>
            </w:r>
          </w:p>
          <w:p w14:paraId="14325F81"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Private GPs employed as clinical educators</w:t>
            </w:r>
            <w:r>
              <w:rPr>
                <w:spacing w:val="-5"/>
              </w:rPr>
              <w:t xml:space="preserve"> </w:t>
            </w:r>
            <w:r>
              <w:t>medical</w:t>
            </w:r>
          </w:p>
          <w:p w14:paraId="6B868784"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 xml:space="preserve">operations, medical &amp; clinical educators &amp; supervisors, research, student support, RPLO (Karratha &amp; </w:t>
            </w:r>
            <w:r>
              <w:rPr>
                <w:spacing w:val="-3"/>
              </w:rPr>
              <w:t xml:space="preserve">Geraldton), </w:t>
            </w:r>
            <w:r>
              <w:t>cultural</w:t>
            </w:r>
            <w:r>
              <w:rPr>
                <w:spacing w:val="-1"/>
              </w:rPr>
              <w:t xml:space="preserve"> </w:t>
            </w:r>
            <w:r>
              <w:t>educators</w:t>
            </w:r>
          </w:p>
          <w:p w14:paraId="2309C0E0"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Student Focus Group – RCS, Allied</w:t>
            </w:r>
            <w:r>
              <w:rPr>
                <w:spacing w:val="-11"/>
              </w:rPr>
              <w:t xml:space="preserve"> </w:t>
            </w:r>
            <w:r>
              <w:t>Health</w:t>
            </w:r>
          </w:p>
        </w:tc>
      </w:tr>
    </w:tbl>
    <w:p w14:paraId="1E0624A4" w14:textId="4C4BB3BA" w:rsidR="00F324F7" w:rsidRDefault="00F324F7">
      <w:pPr>
        <w:rPr>
          <w:color w:val="000000" w:themeColor="text1"/>
        </w:rPr>
      </w:pPr>
      <w:r>
        <w:br w:type="page"/>
      </w:r>
    </w:p>
    <w:tbl>
      <w:tblPr>
        <w:tblStyle w:val="DepartmentofHealthtable"/>
        <w:tblW w:w="9085" w:type="dxa"/>
        <w:tblLayout w:type="fixed"/>
        <w:tblLook w:val="01E0" w:firstRow="1" w:lastRow="1" w:firstColumn="1" w:lastColumn="1" w:noHBand="0" w:noVBand="0"/>
        <w:tblCaption w:val="Site Visits Western Australia"/>
        <w:tblDescription w:val="Site Visits Western Australia"/>
      </w:tblPr>
      <w:tblGrid>
        <w:gridCol w:w="1792"/>
        <w:gridCol w:w="7293"/>
      </w:tblGrid>
      <w:tr w:rsidR="00F324F7" w14:paraId="0C54F223"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92" w:type="dxa"/>
            <w:shd w:val="clear" w:color="auto" w:fill="4B5413"/>
          </w:tcPr>
          <w:p w14:paraId="7AD8C015" w14:textId="1DFF1B58" w:rsidR="00F324F7" w:rsidRDefault="00F324F7" w:rsidP="00F324F7">
            <w:pPr>
              <w:pStyle w:val="TableHeaderWhite"/>
            </w:pPr>
            <w:r>
              <w:t>Other Stakeholders</w:t>
            </w:r>
          </w:p>
        </w:tc>
        <w:tc>
          <w:tcPr>
            <w:tcW w:w="7293" w:type="dxa"/>
            <w:shd w:val="clear" w:color="auto" w:fill="4B5413"/>
          </w:tcPr>
          <w:p w14:paraId="684DD0ED" w14:textId="293649D3" w:rsidR="00F324F7" w:rsidRDefault="00F324F7" w:rsidP="00F324F7">
            <w:pPr>
              <w:pStyle w:val="TableHeaderWhite"/>
              <w:cnfStyle w:val="100000000000" w:firstRow="1" w:lastRow="0" w:firstColumn="0" w:lastColumn="0" w:oddVBand="0" w:evenVBand="0" w:oddHBand="0" w:evenHBand="0" w:firstRowFirstColumn="0" w:firstRowLastColumn="0" w:lastRowFirstColumn="0" w:lastRowLastColumn="0"/>
            </w:pPr>
            <w:r>
              <w:t>Western Australia</w:t>
            </w:r>
          </w:p>
        </w:tc>
      </w:tr>
      <w:tr w:rsidR="00F324F7" w14:paraId="5B1010F4"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92" w:type="dxa"/>
          </w:tcPr>
          <w:p w14:paraId="2A6B1700" w14:textId="1B500970" w:rsidR="00F324F7" w:rsidRDefault="00F324F7" w:rsidP="00BF040F">
            <w:pPr>
              <w:pStyle w:val="Tabletextcentre"/>
            </w:pPr>
            <w:r>
              <w:t>WACHS</w:t>
            </w:r>
          </w:p>
        </w:tc>
        <w:tc>
          <w:tcPr>
            <w:tcW w:w="7293" w:type="dxa"/>
          </w:tcPr>
          <w:p w14:paraId="695E2075" w14:textId="6886C309" w:rsidR="00F324F7" w:rsidRDefault="00F324F7" w:rsidP="009A274F">
            <w:pPr>
              <w:pStyle w:val="Tablelistbullet"/>
              <w:cnfStyle w:val="000000100000" w:firstRow="0" w:lastRow="0" w:firstColumn="0" w:lastColumn="0" w:oddVBand="0" w:evenVBand="0" w:oddHBand="1" w:evenHBand="0" w:firstRowFirstColumn="0" w:firstRowLastColumn="0" w:lastRowFirstColumn="0" w:lastRowLastColumn="0"/>
            </w:pPr>
            <w:r>
              <w:t>Regional Director, Regional Medical Director,</w:t>
            </w:r>
            <w:r>
              <w:rPr>
                <w:spacing w:val="-27"/>
              </w:rPr>
              <w:t xml:space="preserve"> </w:t>
            </w:r>
            <w:r>
              <w:rPr>
                <w:spacing w:val="-3"/>
              </w:rPr>
              <w:t xml:space="preserve">Population </w:t>
            </w:r>
            <w:r>
              <w:t>Health, Director Medical Services Geraldton</w:t>
            </w:r>
            <w:r>
              <w:rPr>
                <w:spacing w:val="-2"/>
              </w:rPr>
              <w:t xml:space="preserve"> </w:t>
            </w:r>
            <w:r>
              <w:t>Hospital</w:t>
            </w:r>
          </w:p>
        </w:tc>
      </w:tr>
      <w:tr w:rsidR="00F324F7" w14:paraId="06953C4E"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92" w:type="dxa"/>
          </w:tcPr>
          <w:p w14:paraId="0DA4B831" w14:textId="77777777" w:rsidR="00F324F7" w:rsidRDefault="00F324F7" w:rsidP="009A274F">
            <w:pPr>
              <w:pStyle w:val="Tabletextcentre"/>
            </w:pPr>
            <w:r>
              <w:t>Private Hospital</w:t>
            </w:r>
          </w:p>
        </w:tc>
        <w:tc>
          <w:tcPr>
            <w:tcW w:w="7293" w:type="dxa"/>
          </w:tcPr>
          <w:p w14:paraId="033AECA6" w14:textId="77777777" w:rsidR="00F324F7" w:rsidRDefault="00F324F7" w:rsidP="009A274F">
            <w:pPr>
              <w:pStyle w:val="Tablelistbullet"/>
              <w:cnfStyle w:val="000000010000" w:firstRow="0" w:lastRow="0" w:firstColumn="0" w:lastColumn="0" w:oddVBand="0" w:evenVBand="0" w:oddHBand="0" w:evenHBand="1" w:firstRowFirstColumn="0" w:firstRowLastColumn="0" w:lastRowFirstColumn="0" w:lastRowLastColumn="0"/>
            </w:pPr>
            <w:r>
              <w:t>CEO &amp; DON St John of God</w:t>
            </w:r>
            <w:r>
              <w:rPr>
                <w:spacing w:val="-1"/>
              </w:rPr>
              <w:t xml:space="preserve"> </w:t>
            </w:r>
            <w:r>
              <w:t>Hospital</w:t>
            </w:r>
          </w:p>
        </w:tc>
      </w:tr>
      <w:tr w:rsidR="00F324F7" w14:paraId="25A1B839"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92" w:type="dxa"/>
          </w:tcPr>
          <w:p w14:paraId="2BAB6454" w14:textId="77777777" w:rsidR="00F324F7" w:rsidRDefault="00F324F7" w:rsidP="009A274F">
            <w:pPr>
              <w:pStyle w:val="Tabletextcentre"/>
            </w:pPr>
            <w:r>
              <w:t>Private Allied Health</w:t>
            </w:r>
          </w:p>
        </w:tc>
        <w:tc>
          <w:tcPr>
            <w:tcW w:w="7293" w:type="dxa"/>
          </w:tcPr>
          <w:p w14:paraId="6934B21B" w14:textId="77777777" w:rsidR="00F324F7" w:rsidRDefault="00F324F7" w:rsidP="009A274F">
            <w:pPr>
              <w:pStyle w:val="Tablelistbullet"/>
              <w:cnfStyle w:val="000000100000" w:firstRow="0" w:lastRow="0" w:firstColumn="0" w:lastColumn="0" w:oddVBand="0" w:evenVBand="0" w:oddHBand="1" w:evenHBand="0" w:firstRowFirstColumn="0" w:firstRowLastColumn="0" w:lastRowFirstColumn="0" w:lastRowLastColumn="0"/>
            </w:pPr>
            <w:r>
              <w:t xml:space="preserve">Central </w:t>
            </w:r>
            <w:r>
              <w:rPr>
                <w:spacing w:val="-3"/>
              </w:rPr>
              <w:t>West</w:t>
            </w:r>
            <w:r>
              <w:rPr>
                <w:spacing w:val="-9"/>
              </w:rPr>
              <w:t xml:space="preserve"> </w:t>
            </w:r>
            <w:r>
              <w:t>Rehabilitation</w:t>
            </w:r>
          </w:p>
        </w:tc>
      </w:tr>
      <w:tr w:rsidR="00F324F7" w14:paraId="78A415A1"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92" w:type="dxa"/>
          </w:tcPr>
          <w:p w14:paraId="55884FF0" w14:textId="77777777" w:rsidR="00F324F7" w:rsidRDefault="00F324F7" w:rsidP="009A274F">
            <w:pPr>
              <w:pStyle w:val="Tabletextcentre"/>
            </w:pPr>
            <w:r>
              <w:t>ACCHO</w:t>
            </w:r>
          </w:p>
        </w:tc>
        <w:tc>
          <w:tcPr>
            <w:tcW w:w="7293" w:type="dxa"/>
          </w:tcPr>
          <w:p w14:paraId="696F9495" w14:textId="77777777" w:rsidR="00F324F7" w:rsidRDefault="00F324F7" w:rsidP="009A274F">
            <w:pPr>
              <w:pStyle w:val="Tablelistbullet"/>
              <w:cnfStyle w:val="000000010000" w:firstRow="0" w:lastRow="0" w:firstColumn="0" w:lastColumn="0" w:oddVBand="0" w:evenVBand="0" w:oddHBand="0" w:evenHBand="1" w:firstRowFirstColumn="0" w:firstRowLastColumn="0" w:lastRowFirstColumn="0" w:lastRowLastColumn="0"/>
            </w:pPr>
            <w:r>
              <w:t>GRAMS CEO &amp; Clinical Manager</w:t>
            </w:r>
          </w:p>
        </w:tc>
      </w:tr>
      <w:tr w:rsidR="00F324F7" w14:paraId="3F24E998"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92" w:type="dxa"/>
          </w:tcPr>
          <w:p w14:paraId="032684B4" w14:textId="77777777" w:rsidR="00F324F7" w:rsidRDefault="00F324F7" w:rsidP="009A274F">
            <w:pPr>
              <w:pStyle w:val="Tabletextcentre"/>
            </w:pPr>
            <w:r>
              <w:t>NGO</w:t>
            </w:r>
          </w:p>
        </w:tc>
        <w:tc>
          <w:tcPr>
            <w:tcW w:w="7293" w:type="dxa"/>
          </w:tcPr>
          <w:p w14:paraId="77BD95B3" w14:textId="77777777" w:rsidR="00F324F7" w:rsidRDefault="00F324F7" w:rsidP="009A274F">
            <w:pPr>
              <w:pStyle w:val="Tablelistbullet"/>
              <w:cnfStyle w:val="000000100000" w:firstRow="0" w:lastRow="0" w:firstColumn="0" w:lastColumn="0" w:oddVBand="0" w:evenVBand="0" w:oddHBand="1" w:evenHBand="0" w:firstRowFirstColumn="0" w:firstRowLastColumn="0" w:lastRowFirstColumn="0" w:lastRowLastColumn="0"/>
            </w:pPr>
            <w:r>
              <w:t>Desert Blue Connect</w:t>
            </w:r>
          </w:p>
        </w:tc>
      </w:tr>
      <w:tr w:rsidR="00F324F7" w14:paraId="7709CF73"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92" w:type="dxa"/>
          </w:tcPr>
          <w:p w14:paraId="69909A05" w14:textId="77777777" w:rsidR="00F324F7" w:rsidRDefault="00F324F7" w:rsidP="009A274F">
            <w:pPr>
              <w:pStyle w:val="Tabletextcentre"/>
            </w:pPr>
            <w:r>
              <w:t>Community</w:t>
            </w:r>
          </w:p>
        </w:tc>
        <w:tc>
          <w:tcPr>
            <w:tcW w:w="7293" w:type="dxa"/>
          </w:tcPr>
          <w:p w14:paraId="6B719864" w14:textId="77777777" w:rsidR="00F324F7" w:rsidRDefault="00F324F7" w:rsidP="009A274F">
            <w:pPr>
              <w:pStyle w:val="Tablelistbullet"/>
              <w:cnfStyle w:val="000000010000" w:firstRow="0" w:lastRow="0" w:firstColumn="0" w:lastColumn="0" w:oddVBand="0" w:evenVBand="0" w:oddHBand="0" w:evenHBand="1" w:firstRowFirstColumn="0" w:firstRowLastColumn="0" w:lastRowFirstColumn="0" w:lastRowLastColumn="0"/>
            </w:pPr>
            <w:r>
              <w:t>Mitchell Street Community</w:t>
            </w:r>
            <w:r>
              <w:rPr>
                <w:spacing w:val="-1"/>
              </w:rPr>
              <w:t xml:space="preserve"> </w:t>
            </w:r>
            <w:r>
              <w:t>Centre</w:t>
            </w:r>
          </w:p>
          <w:p w14:paraId="7FF027B7" w14:textId="77777777" w:rsidR="00F324F7" w:rsidRDefault="00F324F7" w:rsidP="009A274F">
            <w:pPr>
              <w:pStyle w:val="Tablelistbullet"/>
              <w:cnfStyle w:val="000000010000" w:firstRow="0" w:lastRow="0" w:firstColumn="0" w:lastColumn="0" w:oddVBand="0" w:evenVBand="0" w:oddHBand="0" w:evenHBand="1" w:firstRowFirstColumn="0" w:firstRowLastColumn="0" w:lastRowFirstColumn="0" w:lastRowLastColumn="0"/>
            </w:pPr>
            <w:r>
              <w:t>Geraldton Sporting Aboriginal</w:t>
            </w:r>
            <w:r>
              <w:rPr>
                <w:spacing w:val="-10"/>
              </w:rPr>
              <w:t xml:space="preserve"> </w:t>
            </w:r>
            <w:r>
              <w:t>Corp</w:t>
            </w:r>
          </w:p>
          <w:p w14:paraId="3B308D32" w14:textId="77777777" w:rsidR="00F324F7" w:rsidRDefault="00F324F7" w:rsidP="009A274F">
            <w:pPr>
              <w:pStyle w:val="Tablelistbullet"/>
              <w:cnfStyle w:val="000000010000" w:firstRow="0" w:lastRow="0" w:firstColumn="0" w:lastColumn="0" w:oddVBand="0" w:evenVBand="0" w:oddHBand="0" w:evenHBand="1" w:firstRowFirstColumn="0" w:firstRowLastColumn="0" w:lastRowFirstColumn="0" w:lastRowLastColumn="0"/>
            </w:pPr>
            <w:r>
              <w:t>Bluff Point Public</w:t>
            </w:r>
            <w:r>
              <w:rPr>
                <w:spacing w:val="-1"/>
              </w:rPr>
              <w:t xml:space="preserve"> </w:t>
            </w:r>
            <w:r>
              <w:t>School</w:t>
            </w:r>
          </w:p>
          <w:p w14:paraId="50A5786D" w14:textId="77777777" w:rsidR="00F324F7" w:rsidRDefault="00F324F7" w:rsidP="009A274F">
            <w:pPr>
              <w:pStyle w:val="Tablelistbullet"/>
              <w:cnfStyle w:val="000000010000" w:firstRow="0" w:lastRow="0" w:firstColumn="0" w:lastColumn="0" w:oddVBand="0" w:evenVBand="0" w:oddHBand="0" w:evenHBand="1" w:firstRowFirstColumn="0" w:firstRowLastColumn="0" w:lastRowFirstColumn="0" w:lastRowLastColumn="0"/>
            </w:pPr>
            <w:r>
              <w:t>Mt Magnet District High</w:t>
            </w:r>
            <w:r>
              <w:rPr>
                <w:spacing w:val="-1"/>
              </w:rPr>
              <w:t xml:space="preserve"> </w:t>
            </w:r>
            <w:r>
              <w:t>School</w:t>
            </w:r>
          </w:p>
        </w:tc>
      </w:tr>
      <w:tr w:rsidR="00F324F7" w14:paraId="040A1EE3"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92" w:type="dxa"/>
          </w:tcPr>
          <w:p w14:paraId="18BE1631" w14:textId="77777777" w:rsidR="00F324F7" w:rsidRDefault="00F324F7" w:rsidP="009A274F">
            <w:pPr>
              <w:pStyle w:val="Tabletextcentre"/>
            </w:pPr>
            <w:r>
              <w:t>Local Government</w:t>
            </w:r>
          </w:p>
        </w:tc>
        <w:tc>
          <w:tcPr>
            <w:tcW w:w="7293" w:type="dxa"/>
          </w:tcPr>
          <w:p w14:paraId="4F66065B" w14:textId="77777777" w:rsidR="00F324F7" w:rsidRDefault="00F324F7" w:rsidP="009A274F">
            <w:pPr>
              <w:pStyle w:val="Tablelistbullet"/>
              <w:cnfStyle w:val="000000100000" w:firstRow="0" w:lastRow="0" w:firstColumn="0" w:lastColumn="0" w:oddVBand="0" w:evenVBand="0" w:oddHBand="1" w:evenHBand="0" w:firstRowFirstColumn="0" w:firstRowLastColumn="0" w:lastRowFirstColumn="0" w:lastRowLastColumn="0"/>
            </w:pPr>
            <w:r>
              <w:t xml:space="preserve">City of Greater Geraldton, </w:t>
            </w:r>
            <w:r>
              <w:rPr>
                <w:spacing w:val="-3"/>
              </w:rPr>
              <w:t>Mayor</w:t>
            </w:r>
          </w:p>
          <w:p w14:paraId="180E9F83" w14:textId="77777777" w:rsidR="00F324F7" w:rsidRDefault="00F324F7" w:rsidP="009A274F">
            <w:pPr>
              <w:pStyle w:val="Tablelistbullet"/>
              <w:cnfStyle w:val="000000100000" w:firstRow="0" w:lastRow="0" w:firstColumn="0" w:lastColumn="0" w:oddVBand="0" w:evenVBand="0" w:oddHBand="1" w:evenHBand="0" w:firstRowFirstColumn="0" w:firstRowLastColumn="0" w:lastRowFirstColumn="0" w:lastRowLastColumn="0"/>
            </w:pPr>
            <w:r>
              <w:t>City of Greater Geraldton, Director of</w:t>
            </w:r>
            <w:r>
              <w:rPr>
                <w:spacing w:val="-2"/>
              </w:rPr>
              <w:t xml:space="preserve"> </w:t>
            </w:r>
            <w:r>
              <w:t>Development</w:t>
            </w:r>
          </w:p>
        </w:tc>
      </w:tr>
      <w:tr w:rsidR="00F324F7" w14:paraId="7FD8EA00" w14:textId="77777777" w:rsidTr="00A554F9">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92" w:type="dxa"/>
          </w:tcPr>
          <w:p w14:paraId="723CA345" w14:textId="77777777" w:rsidR="00F324F7" w:rsidRDefault="00F324F7" w:rsidP="009A274F">
            <w:pPr>
              <w:pStyle w:val="Tabletextcentre"/>
            </w:pPr>
            <w:r>
              <w:t>Other</w:t>
            </w:r>
          </w:p>
        </w:tc>
        <w:tc>
          <w:tcPr>
            <w:tcW w:w="7293" w:type="dxa"/>
          </w:tcPr>
          <w:p w14:paraId="1B507E63" w14:textId="77777777" w:rsidR="00F324F7" w:rsidRDefault="00F324F7" w:rsidP="009A274F">
            <w:pPr>
              <w:pStyle w:val="Tablelistbullet"/>
              <w:cnfStyle w:val="010000000000" w:firstRow="0" w:lastRow="1" w:firstColumn="0" w:lastColumn="0" w:oddVBand="0" w:evenVBand="0" w:oddHBand="0" w:evenHBand="0" w:firstRowFirstColumn="0" w:firstRowLastColumn="0" w:lastRowFirstColumn="0" w:lastRowLastColumn="0"/>
            </w:pPr>
            <w:r>
              <w:t>AHREN Meeting</w:t>
            </w:r>
          </w:p>
          <w:p w14:paraId="7A0D5A3A" w14:textId="77777777" w:rsidR="00F324F7" w:rsidRDefault="00F324F7" w:rsidP="009A274F">
            <w:pPr>
              <w:pStyle w:val="Tablelistbullet"/>
              <w:cnfStyle w:val="010000000000" w:firstRow="0" w:lastRow="1" w:firstColumn="0" w:lastColumn="0" w:oddVBand="0" w:evenVBand="0" w:oddHBand="0" w:evenHBand="0" w:firstRowFirstColumn="0" w:firstRowLastColumn="0" w:lastRowFirstColumn="0" w:lastRowLastColumn="0"/>
            </w:pPr>
            <w:r>
              <w:t>AHREN - Aboriginal Staff</w:t>
            </w:r>
            <w:r>
              <w:rPr>
                <w:spacing w:val="-18"/>
              </w:rPr>
              <w:t xml:space="preserve"> </w:t>
            </w:r>
            <w:r>
              <w:t>Association</w:t>
            </w:r>
          </w:p>
          <w:p w14:paraId="6D4B6119" w14:textId="77777777" w:rsidR="00F324F7" w:rsidRDefault="00F324F7" w:rsidP="009A274F">
            <w:pPr>
              <w:pStyle w:val="Tablelistbullet"/>
              <w:cnfStyle w:val="010000000000" w:firstRow="0" w:lastRow="1" w:firstColumn="0" w:lastColumn="0" w:oddVBand="0" w:evenVBand="0" w:oddHBand="0" w:evenHBand="0" w:firstRowFirstColumn="0" w:firstRowLastColumn="0" w:lastRowFirstColumn="0" w:lastRowLastColumn="0"/>
            </w:pPr>
            <w:r>
              <w:t>Research</w:t>
            </w:r>
            <w:r>
              <w:rPr>
                <w:spacing w:val="-1"/>
              </w:rPr>
              <w:t xml:space="preserve"> </w:t>
            </w:r>
            <w:r>
              <w:t>symposium</w:t>
            </w:r>
          </w:p>
        </w:tc>
      </w:tr>
    </w:tbl>
    <w:p w14:paraId="54206CB0" w14:textId="77777777" w:rsidR="00991640" w:rsidRDefault="00991640"/>
    <w:tbl>
      <w:tblPr>
        <w:tblStyle w:val="DepartmentofHealthtable"/>
        <w:tblW w:w="9085" w:type="dxa"/>
        <w:tblLayout w:type="fixed"/>
        <w:tblLook w:val="01E0" w:firstRow="1" w:lastRow="1" w:firstColumn="1" w:lastColumn="1" w:noHBand="0" w:noVBand="0"/>
        <w:tblCaption w:val="Site Visits Western Australia - Broome"/>
        <w:tblDescription w:val="Site Visits Western Australia - Broome"/>
      </w:tblPr>
      <w:tblGrid>
        <w:gridCol w:w="1792"/>
        <w:gridCol w:w="7293"/>
      </w:tblGrid>
      <w:tr w:rsidR="00991640" w14:paraId="08120664"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92" w:type="dxa"/>
            <w:shd w:val="clear" w:color="auto" w:fill="4B5413"/>
          </w:tcPr>
          <w:p w14:paraId="70FD4B2D" w14:textId="77777777" w:rsidR="00991640" w:rsidRDefault="00991640" w:rsidP="00E31FFE">
            <w:pPr>
              <w:pStyle w:val="TableHeaderWhite"/>
            </w:pPr>
            <w:r>
              <w:t>Universities</w:t>
            </w:r>
          </w:p>
        </w:tc>
        <w:tc>
          <w:tcPr>
            <w:tcW w:w="7293" w:type="dxa"/>
            <w:shd w:val="clear" w:color="auto" w:fill="4B5413"/>
          </w:tcPr>
          <w:p w14:paraId="4039E4F9"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Broome</w:t>
            </w:r>
          </w:p>
        </w:tc>
      </w:tr>
      <w:tr w:rsidR="00991640" w14:paraId="1A0868FC"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92" w:type="dxa"/>
          </w:tcPr>
          <w:p w14:paraId="368BED51" w14:textId="77777777" w:rsidR="00991640" w:rsidRDefault="00991640" w:rsidP="00E31FFE">
            <w:pPr>
              <w:pStyle w:val="Tabletextcentre"/>
            </w:pPr>
            <w:r>
              <w:t>UNDA – Main Campus</w:t>
            </w:r>
          </w:p>
        </w:tc>
        <w:tc>
          <w:tcPr>
            <w:tcW w:w="7293" w:type="dxa"/>
          </w:tcPr>
          <w:p w14:paraId="311BFEBD"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Dean of Medicine</w:t>
            </w:r>
          </w:p>
        </w:tc>
      </w:tr>
      <w:tr w:rsidR="00991640" w14:paraId="1388C464"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92" w:type="dxa"/>
          </w:tcPr>
          <w:p w14:paraId="4FB05A98" w14:textId="77777777" w:rsidR="00991640" w:rsidRDefault="00991640" w:rsidP="00E31FFE">
            <w:pPr>
              <w:pStyle w:val="Tabletextcentre"/>
            </w:pPr>
            <w:r>
              <w:t>UNDA – Broome</w:t>
            </w:r>
          </w:p>
        </w:tc>
        <w:tc>
          <w:tcPr>
            <w:tcW w:w="7293" w:type="dxa"/>
          </w:tcPr>
          <w:p w14:paraId="3B906B43"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Director of Kimberley Rural Health</w:t>
            </w:r>
            <w:r>
              <w:rPr>
                <w:spacing w:val="-10"/>
              </w:rPr>
              <w:t xml:space="preserve"> </w:t>
            </w:r>
            <w:r>
              <w:t>Alliance</w:t>
            </w:r>
          </w:p>
          <w:p w14:paraId="2E6FAE5A"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rPr>
                <w:spacing w:val="-3"/>
              </w:rPr>
              <w:t xml:space="preserve">Manager, </w:t>
            </w:r>
            <w:r>
              <w:t>Majarlin Kimberley Centre for Remote</w:t>
            </w:r>
            <w:r>
              <w:rPr>
                <w:spacing w:val="5"/>
              </w:rPr>
              <w:t xml:space="preserve"> </w:t>
            </w:r>
            <w:r>
              <w:t>Health</w:t>
            </w:r>
          </w:p>
          <w:p w14:paraId="0D807157"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Student breakfast</w:t>
            </w:r>
          </w:p>
        </w:tc>
      </w:tr>
      <w:tr w:rsidR="00991640" w14:paraId="69AFD84C" w14:textId="77777777" w:rsidTr="00A554F9">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92" w:type="dxa"/>
          </w:tcPr>
          <w:p w14:paraId="00E2E322" w14:textId="77777777" w:rsidR="00991640" w:rsidRDefault="00991640" w:rsidP="00E31FFE">
            <w:pPr>
              <w:pStyle w:val="Tabletextcentre"/>
            </w:pPr>
            <w:r>
              <w:t>UWA – Broome</w:t>
            </w:r>
          </w:p>
        </w:tc>
        <w:tc>
          <w:tcPr>
            <w:tcW w:w="7293" w:type="dxa"/>
          </w:tcPr>
          <w:p w14:paraId="1B3048AD" w14:textId="77777777" w:rsidR="00991640" w:rsidRDefault="00991640" w:rsidP="00E31FFE">
            <w:pPr>
              <w:pStyle w:val="Tablelistbullet"/>
              <w:cnfStyle w:val="010000000000" w:firstRow="0" w:lastRow="1" w:firstColumn="0" w:lastColumn="0" w:oddVBand="0" w:evenVBand="0" w:oddHBand="0" w:evenHBand="0" w:firstRowFirstColumn="0" w:firstRowLastColumn="0" w:lastRowFirstColumn="0" w:lastRowLastColumn="0"/>
            </w:pPr>
            <w:r>
              <w:t xml:space="preserve">RCS Head, medical educators &amp; supervisors, </w:t>
            </w:r>
            <w:r>
              <w:rPr>
                <w:spacing w:val="-3"/>
              </w:rPr>
              <w:t xml:space="preserve">operations, </w:t>
            </w:r>
            <w:r>
              <w:t>research</w:t>
            </w:r>
          </w:p>
          <w:p w14:paraId="2660C69A" w14:textId="77777777" w:rsidR="00991640" w:rsidRDefault="00991640" w:rsidP="00E31FFE">
            <w:pPr>
              <w:pStyle w:val="Tablelistbullet"/>
              <w:cnfStyle w:val="010000000000" w:firstRow="0" w:lastRow="1" w:firstColumn="0" w:lastColumn="0" w:oddVBand="0" w:evenVBand="0" w:oddHBand="0" w:evenHBand="0" w:firstRowFirstColumn="0" w:firstRowLastColumn="0" w:lastRowFirstColumn="0" w:lastRowLastColumn="0"/>
            </w:pPr>
            <w:r>
              <w:t>Ex-student focus group</w:t>
            </w:r>
          </w:p>
        </w:tc>
      </w:tr>
    </w:tbl>
    <w:p w14:paraId="1785BDC7" w14:textId="15A7742C" w:rsidR="00511C61" w:rsidRDefault="00511C61">
      <w:pPr>
        <w:rPr>
          <w:color w:val="000000" w:themeColor="text1"/>
        </w:rPr>
      </w:pPr>
      <w:r>
        <w:br w:type="page"/>
      </w:r>
    </w:p>
    <w:tbl>
      <w:tblPr>
        <w:tblStyle w:val="DepartmentofHealthtable"/>
        <w:tblW w:w="9072" w:type="dxa"/>
        <w:tblLook w:val="04A0" w:firstRow="1" w:lastRow="0" w:firstColumn="1" w:lastColumn="0" w:noHBand="0" w:noVBand="1"/>
        <w:tblCaption w:val="Site Visits Western Australia - Broome"/>
        <w:tblDescription w:val="Site Visits Western Australia - Broome"/>
      </w:tblPr>
      <w:tblGrid>
        <w:gridCol w:w="1780"/>
        <w:gridCol w:w="7292"/>
      </w:tblGrid>
      <w:tr w:rsidR="00C5246F" w14:paraId="4B97B6DB"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7BA8B337" w14:textId="77777777" w:rsidR="00C5246F" w:rsidRDefault="00C5246F" w:rsidP="009A274F">
            <w:pPr>
              <w:pStyle w:val="TableHeaderWhite"/>
            </w:pPr>
            <w:r>
              <w:t>Other Stakeholders</w:t>
            </w:r>
          </w:p>
        </w:tc>
        <w:tc>
          <w:tcPr>
            <w:tcW w:w="7292" w:type="dxa"/>
            <w:shd w:val="clear" w:color="auto" w:fill="4B5413"/>
          </w:tcPr>
          <w:p w14:paraId="11F05273" w14:textId="0B8171CC" w:rsidR="00C5246F" w:rsidRDefault="00511C61" w:rsidP="009A274F">
            <w:pPr>
              <w:pStyle w:val="TableHeaderWhite"/>
              <w:cnfStyle w:val="100000000000" w:firstRow="1" w:lastRow="0" w:firstColumn="0" w:lastColumn="0" w:oddVBand="0" w:evenVBand="0" w:oddHBand="0" w:evenHBand="0" w:firstRowFirstColumn="0" w:firstRowLastColumn="0" w:lastRowFirstColumn="0" w:lastRowLastColumn="0"/>
            </w:pPr>
            <w:r>
              <w:t>Broome</w:t>
            </w:r>
          </w:p>
        </w:tc>
      </w:tr>
      <w:tr w:rsidR="00511C61" w14:paraId="2BE79B62"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164EC86D" w14:textId="483B8C41" w:rsidR="00511C61" w:rsidRDefault="00511C61" w:rsidP="009A274F">
            <w:pPr>
              <w:pStyle w:val="Tabletextcentre"/>
            </w:pPr>
            <w:r>
              <w:t>WACHS</w:t>
            </w:r>
          </w:p>
        </w:tc>
        <w:tc>
          <w:tcPr>
            <w:tcW w:w="7292" w:type="dxa"/>
          </w:tcPr>
          <w:p w14:paraId="676BC168" w14:textId="2F807BB2" w:rsidR="00511C61" w:rsidRDefault="00511C61" w:rsidP="009A274F">
            <w:pPr>
              <w:pStyle w:val="Tablelistbullet"/>
              <w:cnfStyle w:val="000000100000" w:firstRow="0" w:lastRow="0" w:firstColumn="0" w:lastColumn="0" w:oddVBand="0" w:evenVBand="0" w:oddHBand="1" w:evenHBand="0" w:firstRowFirstColumn="0" w:firstRowLastColumn="0" w:lastRowFirstColumn="0" w:lastRowLastColumn="0"/>
            </w:pPr>
            <w:r>
              <w:t>Regional Director, Regional Medical Director,</w:t>
            </w:r>
            <w:r>
              <w:rPr>
                <w:spacing w:val="-29"/>
              </w:rPr>
              <w:t xml:space="preserve"> </w:t>
            </w:r>
            <w:r>
              <w:rPr>
                <w:spacing w:val="-3"/>
              </w:rPr>
              <w:t xml:space="preserve">Senior </w:t>
            </w:r>
            <w:r>
              <w:t>Medical Officer</w:t>
            </w:r>
          </w:p>
        </w:tc>
      </w:tr>
      <w:tr w:rsidR="00511C61" w14:paraId="7C55EACC"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6F40C7F4" w14:textId="6F162C96" w:rsidR="00511C61" w:rsidRDefault="00511C61" w:rsidP="009A274F">
            <w:pPr>
              <w:pStyle w:val="Tabletextcentre"/>
            </w:pPr>
            <w:r>
              <w:t>ACCHO</w:t>
            </w:r>
          </w:p>
        </w:tc>
        <w:tc>
          <w:tcPr>
            <w:tcW w:w="7292" w:type="dxa"/>
          </w:tcPr>
          <w:p w14:paraId="40B956ED" w14:textId="77777777" w:rsidR="00511C61" w:rsidRDefault="00511C61" w:rsidP="009A274F">
            <w:pPr>
              <w:pStyle w:val="Tablelistbullet"/>
              <w:cnfStyle w:val="000000010000" w:firstRow="0" w:lastRow="0" w:firstColumn="0" w:lastColumn="0" w:oddVBand="0" w:evenVBand="0" w:oddHBand="0" w:evenHBand="1" w:firstRowFirstColumn="0" w:firstRowLastColumn="0" w:lastRowFirstColumn="0" w:lastRowLastColumn="0"/>
            </w:pPr>
            <w:r>
              <w:t>CEO, Kimberley Aboriginal Medical</w:t>
            </w:r>
            <w:r>
              <w:rPr>
                <w:spacing w:val="-10"/>
              </w:rPr>
              <w:t xml:space="preserve"> </w:t>
            </w:r>
            <w:r>
              <w:t>Service</w:t>
            </w:r>
          </w:p>
          <w:p w14:paraId="2343D52D" w14:textId="2148933F" w:rsidR="00511C61" w:rsidRDefault="00511C61" w:rsidP="009A274F">
            <w:pPr>
              <w:pStyle w:val="Tablelistbullet"/>
              <w:cnfStyle w:val="000000010000" w:firstRow="0" w:lastRow="0" w:firstColumn="0" w:lastColumn="0" w:oddVBand="0" w:evenVBand="0" w:oddHBand="0" w:evenHBand="1" w:firstRowFirstColumn="0" w:firstRowLastColumn="0" w:lastRowFirstColumn="0" w:lastRowLastColumn="0"/>
            </w:pPr>
            <w:r>
              <w:t xml:space="preserve">CEO, BRAMS &amp; Senior Medical </w:t>
            </w:r>
            <w:r>
              <w:rPr>
                <w:spacing w:val="-3"/>
              </w:rPr>
              <w:t>Officer,</w:t>
            </w:r>
            <w:r>
              <w:rPr>
                <w:spacing w:val="-1"/>
              </w:rPr>
              <w:t xml:space="preserve"> </w:t>
            </w:r>
            <w:r>
              <w:t>Brams</w:t>
            </w:r>
          </w:p>
        </w:tc>
      </w:tr>
      <w:tr w:rsidR="00511C61" w14:paraId="17E2325A"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071D90F2" w14:textId="7845A6DC" w:rsidR="00511C61" w:rsidRDefault="00511C61" w:rsidP="009A274F">
            <w:pPr>
              <w:pStyle w:val="Tabletextcentre"/>
            </w:pPr>
            <w:r>
              <w:t>Community</w:t>
            </w:r>
          </w:p>
        </w:tc>
        <w:tc>
          <w:tcPr>
            <w:tcW w:w="7292" w:type="dxa"/>
          </w:tcPr>
          <w:p w14:paraId="144E38B5" w14:textId="231F30FF" w:rsidR="00511C61" w:rsidRDefault="00511C61" w:rsidP="009A274F">
            <w:pPr>
              <w:pStyle w:val="Tablelistbullet"/>
              <w:cnfStyle w:val="000000100000" w:firstRow="0" w:lastRow="0" w:firstColumn="0" w:lastColumn="0" w:oddVBand="0" w:evenVBand="0" w:oddHBand="1" w:evenHBand="0" w:firstRowFirstColumn="0" w:firstRowLastColumn="0" w:lastRowFirstColumn="0" w:lastRowLastColumn="0"/>
            </w:pPr>
            <w:r>
              <w:t>Broome High School, Clontarf</w:t>
            </w:r>
            <w:r>
              <w:rPr>
                <w:spacing w:val="-10"/>
              </w:rPr>
              <w:t xml:space="preserve"> </w:t>
            </w:r>
            <w:r>
              <w:t>Academy</w:t>
            </w:r>
          </w:p>
        </w:tc>
      </w:tr>
      <w:tr w:rsidR="00511C61" w14:paraId="1E50EF05"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5BB25BD1" w14:textId="7EA76FD7" w:rsidR="00511C61" w:rsidRDefault="00511C61" w:rsidP="009A274F">
            <w:pPr>
              <w:pStyle w:val="Tabletextcentre"/>
            </w:pPr>
            <w:r>
              <w:t>Local government</w:t>
            </w:r>
          </w:p>
        </w:tc>
        <w:tc>
          <w:tcPr>
            <w:tcW w:w="7292" w:type="dxa"/>
          </w:tcPr>
          <w:p w14:paraId="647958CF" w14:textId="787A76B3" w:rsidR="00511C61" w:rsidRDefault="00511C61" w:rsidP="009A274F">
            <w:pPr>
              <w:pStyle w:val="Tablelistbullet"/>
              <w:cnfStyle w:val="000000010000" w:firstRow="0" w:lastRow="0" w:firstColumn="0" w:lastColumn="0" w:oddVBand="0" w:evenVBand="0" w:oddHBand="0" w:evenHBand="1" w:firstRowFirstColumn="0" w:firstRowLastColumn="0" w:lastRowFirstColumn="0" w:lastRowLastColumn="0"/>
            </w:pPr>
            <w:r>
              <w:t>Shire</w:t>
            </w:r>
            <w:r>
              <w:rPr>
                <w:spacing w:val="-1"/>
              </w:rPr>
              <w:t xml:space="preserve"> </w:t>
            </w:r>
            <w:r>
              <w:t>representative</w:t>
            </w:r>
          </w:p>
        </w:tc>
      </w:tr>
    </w:tbl>
    <w:p w14:paraId="60FCBCAA" w14:textId="77777777" w:rsidR="00991640" w:rsidRDefault="00991640"/>
    <w:tbl>
      <w:tblPr>
        <w:tblStyle w:val="DepartmentofHealthtable"/>
        <w:tblW w:w="9072" w:type="dxa"/>
        <w:tblLook w:val="04A0" w:firstRow="1" w:lastRow="0" w:firstColumn="1" w:lastColumn="0" w:noHBand="0" w:noVBand="1"/>
        <w:tblCaption w:val="Site Visits Western Australia - Derby"/>
        <w:tblDescription w:val="Site Visits Western Australia - Derby"/>
      </w:tblPr>
      <w:tblGrid>
        <w:gridCol w:w="1780"/>
        <w:gridCol w:w="7292"/>
      </w:tblGrid>
      <w:tr w:rsidR="00991640" w14:paraId="20FB7232" w14:textId="77777777" w:rsidTr="006A2634">
        <w:trPr>
          <w:cnfStyle w:val="100000000000" w:firstRow="1" w:lastRow="0" w:firstColumn="0" w:lastColumn="0" w:oddVBand="0" w:evenVBand="0" w:oddHBand="0" w:evenHBand="0" w:firstRowFirstColumn="0" w:firstRowLastColumn="0" w:lastRowFirstColumn="0" w:lastRowLastColumn="0"/>
          <w:cantSplit/>
          <w:trHeight w:val="109"/>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17BB3B98" w14:textId="77777777" w:rsidR="00991640" w:rsidRDefault="00991640" w:rsidP="00E31FFE">
            <w:pPr>
              <w:pStyle w:val="TableHeaderWhite"/>
            </w:pPr>
            <w:r>
              <w:t>Universities</w:t>
            </w:r>
          </w:p>
        </w:tc>
        <w:tc>
          <w:tcPr>
            <w:tcW w:w="7292" w:type="dxa"/>
            <w:shd w:val="clear" w:color="auto" w:fill="4B5413"/>
          </w:tcPr>
          <w:p w14:paraId="04EA062C"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Derby</w:t>
            </w:r>
          </w:p>
        </w:tc>
      </w:tr>
      <w:tr w:rsidR="00991640" w14:paraId="5652673C"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6958A215" w14:textId="77777777" w:rsidR="00991640" w:rsidRDefault="00991640" w:rsidP="00E31FFE">
            <w:pPr>
              <w:pStyle w:val="Tabletextcentre"/>
            </w:pPr>
            <w:r>
              <w:t>UWA – Derby</w:t>
            </w:r>
          </w:p>
        </w:tc>
        <w:tc>
          <w:tcPr>
            <w:tcW w:w="7292" w:type="dxa"/>
          </w:tcPr>
          <w:p w14:paraId="084EE922"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 xml:space="preserve">Deputy Director, medical coordinators, operations, </w:t>
            </w:r>
            <w:r>
              <w:rPr>
                <w:spacing w:val="-3"/>
              </w:rPr>
              <w:t xml:space="preserve">medical </w:t>
            </w:r>
            <w:r>
              <w:t>supervisors</w:t>
            </w:r>
          </w:p>
        </w:tc>
      </w:tr>
    </w:tbl>
    <w:p w14:paraId="5500ED63" w14:textId="77777777" w:rsidR="00991640" w:rsidRDefault="00991640"/>
    <w:tbl>
      <w:tblPr>
        <w:tblStyle w:val="DepartmentofHealthtable"/>
        <w:tblW w:w="9072" w:type="dxa"/>
        <w:tblLook w:val="04A0" w:firstRow="1" w:lastRow="0" w:firstColumn="1" w:lastColumn="0" w:noHBand="0" w:noVBand="1"/>
        <w:tblDescription w:val="Table to be read left to right then top to bottom"/>
      </w:tblPr>
      <w:tblGrid>
        <w:gridCol w:w="1780"/>
        <w:gridCol w:w="7292"/>
      </w:tblGrid>
      <w:tr w:rsidR="00991640" w14:paraId="445AE28F"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1BEBEC65" w14:textId="77777777" w:rsidR="00991640" w:rsidRDefault="00991640" w:rsidP="00E31FFE">
            <w:pPr>
              <w:pStyle w:val="TableHeaderWhite"/>
            </w:pPr>
            <w:r>
              <w:t>Other Stakeholders</w:t>
            </w:r>
          </w:p>
        </w:tc>
        <w:tc>
          <w:tcPr>
            <w:tcW w:w="7292" w:type="dxa"/>
            <w:shd w:val="clear" w:color="auto" w:fill="4B5413"/>
          </w:tcPr>
          <w:p w14:paraId="44D89863"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Derby</w:t>
            </w:r>
          </w:p>
        </w:tc>
      </w:tr>
      <w:tr w:rsidR="00991640" w14:paraId="62976BFE"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6DB2648F" w14:textId="77777777" w:rsidR="00991640" w:rsidRDefault="00991640" w:rsidP="00E31FFE">
            <w:pPr>
              <w:pStyle w:val="Tabletextcentre"/>
            </w:pPr>
            <w:r>
              <w:t>Community</w:t>
            </w:r>
          </w:p>
        </w:tc>
        <w:tc>
          <w:tcPr>
            <w:tcW w:w="7292" w:type="dxa"/>
          </w:tcPr>
          <w:p w14:paraId="6FC8AF44"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Captain, Derby Volunteer Fire &amp; Rescue</w:t>
            </w:r>
            <w:r>
              <w:rPr>
                <w:spacing w:val="-26"/>
              </w:rPr>
              <w:t xml:space="preserve"> </w:t>
            </w:r>
            <w:r>
              <w:t>Service</w:t>
            </w:r>
          </w:p>
          <w:p w14:paraId="00F8C482"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Director of Derby Clontarf</w:t>
            </w:r>
            <w:r>
              <w:rPr>
                <w:spacing w:val="-10"/>
              </w:rPr>
              <w:t xml:space="preserve"> </w:t>
            </w:r>
            <w:r>
              <w:t>Academy</w:t>
            </w:r>
          </w:p>
        </w:tc>
      </w:tr>
      <w:tr w:rsidR="00991640" w14:paraId="6D496E78"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6616D506" w14:textId="77777777" w:rsidR="00991640" w:rsidRDefault="00991640" w:rsidP="00E31FFE">
            <w:pPr>
              <w:pStyle w:val="Tabletextcentre"/>
            </w:pPr>
            <w:r>
              <w:t>Local Government</w:t>
            </w:r>
          </w:p>
        </w:tc>
        <w:tc>
          <w:tcPr>
            <w:tcW w:w="7292" w:type="dxa"/>
          </w:tcPr>
          <w:p w14:paraId="14F7461C"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Shire President &amp; Deputy Shire President</w:t>
            </w:r>
          </w:p>
        </w:tc>
      </w:tr>
    </w:tbl>
    <w:p w14:paraId="200BE472" w14:textId="24330985" w:rsidR="00511C61" w:rsidRDefault="00511C61">
      <w:pPr>
        <w:rPr>
          <w:color w:val="000000" w:themeColor="text1"/>
        </w:rPr>
      </w:pPr>
      <w:r>
        <w:br w:type="page"/>
      </w:r>
    </w:p>
    <w:tbl>
      <w:tblPr>
        <w:tblStyle w:val="DepartmentofHealthtable"/>
        <w:tblW w:w="9072" w:type="dxa"/>
        <w:tblLook w:val="04A0" w:firstRow="1" w:lastRow="0" w:firstColumn="1" w:lastColumn="0" w:noHBand="0" w:noVBand="1"/>
        <w:tblCaption w:val="Site Visits Victoria"/>
        <w:tblDescription w:val="Site Visits Victoria"/>
      </w:tblPr>
      <w:tblGrid>
        <w:gridCol w:w="1780"/>
        <w:gridCol w:w="7292"/>
      </w:tblGrid>
      <w:tr w:rsidR="00C5246F" w14:paraId="30CDE70A" w14:textId="77777777" w:rsidTr="006A2634">
        <w:trPr>
          <w:cnfStyle w:val="100000000000" w:firstRow="1" w:lastRow="0" w:firstColumn="0" w:lastColumn="0" w:oddVBand="0" w:evenVBand="0" w:oddHBand="0" w:evenHBand="0" w:firstRowFirstColumn="0" w:firstRowLastColumn="0" w:lastRowFirstColumn="0" w:lastRowLastColumn="0"/>
          <w:cantSplit/>
          <w:trHeight w:val="109"/>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7C773AEC" w14:textId="17E8E384" w:rsidR="00C5246F" w:rsidRDefault="00FD20EC" w:rsidP="009A274F">
            <w:pPr>
              <w:pStyle w:val="TableHeaderWhite"/>
            </w:pPr>
            <w:r>
              <w:t>Universities</w:t>
            </w:r>
          </w:p>
        </w:tc>
        <w:tc>
          <w:tcPr>
            <w:tcW w:w="7292" w:type="dxa"/>
            <w:shd w:val="clear" w:color="auto" w:fill="4B5413"/>
          </w:tcPr>
          <w:p w14:paraId="051C7C01" w14:textId="1462B950" w:rsidR="00C5246F" w:rsidRDefault="00511C61" w:rsidP="009A274F">
            <w:pPr>
              <w:pStyle w:val="TableHeaderWhite"/>
              <w:cnfStyle w:val="100000000000" w:firstRow="1" w:lastRow="0" w:firstColumn="0" w:lastColumn="0" w:oddVBand="0" w:evenVBand="0" w:oddHBand="0" w:evenHBand="0" w:firstRowFirstColumn="0" w:firstRowLastColumn="0" w:lastRowFirstColumn="0" w:lastRowLastColumn="0"/>
            </w:pPr>
            <w:r>
              <w:t>Victoria</w:t>
            </w:r>
          </w:p>
        </w:tc>
      </w:tr>
      <w:tr w:rsidR="008B24F9" w14:paraId="5EBCB40B"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662538B5" w14:textId="08E180E3" w:rsidR="008B24F9" w:rsidRDefault="008B24F9" w:rsidP="009A274F">
            <w:pPr>
              <w:pStyle w:val="Tabletextcentre"/>
            </w:pPr>
            <w:r>
              <w:t>Deakin – Geelong RCS, UDRH</w:t>
            </w:r>
          </w:p>
        </w:tc>
        <w:tc>
          <w:tcPr>
            <w:tcW w:w="7292" w:type="dxa"/>
          </w:tcPr>
          <w:p w14:paraId="4E1A4820" w14:textId="77777777" w:rsidR="008B24F9" w:rsidRDefault="008B24F9" w:rsidP="009A274F">
            <w:pPr>
              <w:pStyle w:val="Tablelistbullet"/>
              <w:cnfStyle w:val="000000100000" w:firstRow="0" w:lastRow="0" w:firstColumn="0" w:lastColumn="0" w:oddVBand="0" w:evenVBand="0" w:oddHBand="1" w:evenHBand="0" w:firstRowFirstColumn="0" w:firstRowLastColumn="0" w:lastRowFirstColumn="0" w:lastRowLastColumn="0"/>
            </w:pPr>
            <w:r>
              <w:t xml:space="preserve">Former Exec Dean &amp; Head of Medical School, Exec </w:t>
            </w:r>
            <w:r>
              <w:rPr>
                <w:spacing w:val="-5"/>
              </w:rPr>
              <w:t xml:space="preserve">Dean </w:t>
            </w:r>
            <w:r>
              <w:t>Faculty of</w:t>
            </w:r>
            <w:r>
              <w:rPr>
                <w:spacing w:val="-1"/>
              </w:rPr>
              <w:t xml:space="preserve"> </w:t>
            </w:r>
            <w:r>
              <w:t>Health</w:t>
            </w:r>
          </w:p>
          <w:p w14:paraId="614DCE49" w14:textId="77777777" w:rsidR="008B24F9" w:rsidRDefault="008B24F9" w:rsidP="009A274F">
            <w:pPr>
              <w:pStyle w:val="Tablelistbullet"/>
              <w:cnfStyle w:val="000000100000" w:firstRow="0" w:lastRow="0" w:firstColumn="0" w:lastColumn="0" w:oddVBand="0" w:evenVBand="0" w:oddHBand="1" w:evenHBand="0" w:firstRowFirstColumn="0" w:firstRowLastColumn="0" w:lastRowFirstColumn="0" w:lastRowLastColumn="0"/>
            </w:pPr>
            <w:r>
              <w:t>Director RCS, Director UDRH</w:t>
            </w:r>
          </w:p>
          <w:p w14:paraId="00EFBE7C" w14:textId="77777777" w:rsidR="008B24F9" w:rsidRDefault="008B24F9" w:rsidP="009A274F">
            <w:pPr>
              <w:pStyle w:val="Tablelistbullet"/>
              <w:cnfStyle w:val="000000100000" w:firstRow="0" w:lastRow="0" w:firstColumn="0" w:lastColumn="0" w:oddVBand="0" w:evenVBand="0" w:oddHBand="1" w:evenHBand="0" w:firstRowFirstColumn="0" w:firstRowLastColumn="0" w:lastRowFirstColumn="0" w:lastRowLastColumn="0"/>
            </w:pPr>
            <w:r>
              <w:t xml:space="preserve">Operations, student placements medical &amp; allied health, allied health educators &amp; supervisors, research, Aboriginal </w:t>
            </w:r>
            <w:r>
              <w:rPr>
                <w:spacing w:val="-16"/>
              </w:rPr>
              <w:t xml:space="preserve">&amp; </w:t>
            </w:r>
            <w:r>
              <w:rPr>
                <w:spacing w:val="-4"/>
              </w:rPr>
              <w:t xml:space="preserve">Torres </w:t>
            </w:r>
            <w:r>
              <w:t>Strait Islanders</w:t>
            </w:r>
            <w:r>
              <w:rPr>
                <w:spacing w:val="3"/>
              </w:rPr>
              <w:t xml:space="preserve"> </w:t>
            </w:r>
            <w:r>
              <w:t>health</w:t>
            </w:r>
          </w:p>
          <w:p w14:paraId="3CFD5BEF" w14:textId="086B471C" w:rsidR="008B24F9" w:rsidRDefault="008B24F9" w:rsidP="009A274F">
            <w:pPr>
              <w:pStyle w:val="Tablelistbullet"/>
              <w:cnfStyle w:val="000000100000" w:firstRow="0" w:lastRow="0" w:firstColumn="0" w:lastColumn="0" w:oddVBand="0" w:evenVBand="0" w:oddHBand="1" w:evenHBand="0" w:firstRowFirstColumn="0" w:firstRowLastColumn="0" w:lastRowFirstColumn="0" w:lastRowLastColumn="0"/>
            </w:pPr>
            <w:r>
              <w:t>Student Focus Group –</w:t>
            </w:r>
            <w:r>
              <w:rPr>
                <w:spacing w:val="-1"/>
              </w:rPr>
              <w:t xml:space="preserve"> </w:t>
            </w:r>
            <w:r>
              <w:t>Medicine</w:t>
            </w:r>
          </w:p>
        </w:tc>
      </w:tr>
    </w:tbl>
    <w:p w14:paraId="3B80F084" w14:textId="77777777" w:rsidR="00991640" w:rsidRDefault="00991640"/>
    <w:tbl>
      <w:tblPr>
        <w:tblStyle w:val="DepartmentofHealthtable"/>
        <w:tblW w:w="9072" w:type="dxa"/>
        <w:tblLook w:val="04A0" w:firstRow="1" w:lastRow="0" w:firstColumn="1" w:lastColumn="0" w:noHBand="0" w:noVBand="1"/>
        <w:tblCaption w:val="Site Visits Victoria"/>
        <w:tblDescription w:val="Site Visits Victoria"/>
      </w:tblPr>
      <w:tblGrid>
        <w:gridCol w:w="1780"/>
        <w:gridCol w:w="7292"/>
      </w:tblGrid>
      <w:tr w:rsidR="00991640" w14:paraId="4BF75781"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5C97C49A" w14:textId="77777777" w:rsidR="00991640" w:rsidRDefault="00991640" w:rsidP="00E31FFE">
            <w:pPr>
              <w:pStyle w:val="TableHeaderWhite"/>
            </w:pPr>
            <w:r>
              <w:t>Other Stakeholders</w:t>
            </w:r>
          </w:p>
        </w:tc>
        <w:tc>
          <w:tcPr>
            <w:tcW w:w="7292" w:type="dxa"/>
            <w:shd w:val="clear" w:color="auto" w:fill="4B5413"/>
          </w:tcPr>
          <w:p w14:paraId="455E412E"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Victoria</w:t>
            </w:r>
          </w:p>
        </w:tc>
      </w:tr>
      <w:tr w:rsidR="00991640" w14:paraId="70A6427A"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6AE4C8E0" w14:textId="77777777" w:rsidR="00991640" w:rsidRDefault="00991640" w:rsidP="00E31FFE">
            <w:pPr>
              <w:pStyle w:val="Tabletextcentre"/>
            </w:pPr>
            <w:r>
              <w:t>Community</w:t>
            </w:r>
          </w:p>
        </w:tc>
        <w:tc>
          <w:tcPr>
            <w:tcW w:w="7292" w:type="dxa"/>
          </w:tcPr>
          <w:p w14:paraId="65FB317C"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Collaboration with Brauer</w:t>
            </w:r>
            <w:r>
              <w:rPr>
                <w:spacing w:val="-1"/>
              </w:rPr>
              <w:t xml:space="preserve"> </w:t>
            </w:r>
            <w:r>
              <w:t>College</w:t>
            </w:r>
          </w:p>
        </w:tc>
      </w:tr>
      <w:tr w:rsidR="00991640" w14:paraId="0A90109F"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355139C2" w14:textId="77777777" w:rsidR="00991640" w:rsidRDefault="00991640" w:rsidP="00E31FFE">
            <w:pPr>
              <w:pStyle w:val="Tabletextcentre"/>
            </w:pPr>
            <w:r>
              <w:t>Local Government</w:t>
            </w:r>
          </w:p>
        </w:tc>
        <w:tc>
          <w:tcPr>
            <w:tcW w:w="7292" w:type="dxa"/>
          </w:tcPr>
          <w:p w14:paraId="08218FA3"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 xml:space="preserve">Senior Economic Development </w:t>
            </w:r>
            <w:r>
              <w:rPr>
                <w:spacing w:val="-3"/>
              </w:rPr>
              <w:t xml:space="preserve">Officer, </w:t>
            </w:r>
            <w:r>
              <w:t xml:space="preserve">Warrnambool </w:t>
            </w:r>
            <w:r>
              <w:rPr>
                <w:spacing w:val="-4"/>
              </w:rPr>
              <w:t xml:space="preserve">City </w:t>
            </w:r>
            <w:r>
              <w:t>Council</w:t>
            </w:r>
          </w:p>
        </w:tc>
      </w:tr>
    </w:tbl>
    <w:p w14:paraId="58CFE23A" w14:textId="77777777" w:rsidR="00991640" w:rsidRDefault="00991640"/>
    <w:tbl>
      <w:tblPr>
        <w:tblStyle w:val="DepartmentofHealthtable"/>
        <w:tblW w:w="9072" w:type="dxa"/>
        <w:tblLook w:val="04A0" w:firstRow="1" w:lastRow="0" w:firstColumn="1" w:lastColumn="0" w:noHBand="0" w:noVBand="1"/>
        <w:tblCaption w:val="Site Visits Victoria"/>
        <w:tblDescription w:val="Site Visits Victoria"/>
      </w:tblPr>
      <w:tblGrid>
        <w:gridCol w:w="1780"/>
        <w:gridCol w:w="7292"/>
      </w:tblGrid>
      <w:tr w:rsidR="00991640" w14:paraId="3C4CD357" w14:textId="77777777" w:rsidTr="006A2634">
        <w:trPr>
          <w:cnfStyle w:val="100000000000" w:firstRow="1" w:lastRow="0" w:firstColumn="0" w:lastColumn="0" w:oddVBand="0" w:evenVBand="0" w:oddHBand="0" w:evenHBand="0" w:firstRowFirstColumn="0" w:firstRowLastColumn="0" w:lastRowFirstColumn="0" w:lastRowLastColumn="0"/>
          <w:cantSplit/>
          <w:trHeight w:val="109"/>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308F5F5B" w14:textId="77777777" w:rsidR="00991640" w:rsidRDefault="00991640" w:rsidP="00E31FFE">
            <w:pPr>
              <w:pStyle w:val="TableHeaderWhite"/>
            </w:pPr>
            <w:r>
              <w:t>Universities</w:t>
            </w:r>
          </w:p>
        </w:tc>
        <w:tc>
          <w:tcPr>
            <w:tcW w:w="7292" w:type="dxa"/>
            <w:shd w:val="clear" w:color="auto" w:fill="4B5413"/>
          </w:tcPr>
          <w:p w14:paraId="0749FBC8"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Victoria</w:t>
            </w:r>
          </w:p>
        </w:tc>
      </w:tr>
      <w:tr w:rsidR="00991640" w14:paraId="76C5CF14"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6A548679" w14:textId="77777777" w:rsidR="00991640" w:rsidRDefault="00991640" w:rsidP="00E31FFE">
            <w:pPr>
              <w:pStyle w:val="Tabletextcentre"/>
            </w:pPr>
            <w:r>
              <w:t>Monash - Clayton</w:t>
            </w:r>
          </w:p>
        </w:tc>
        <w:tc>
          <w:tcPr>
            <w:tcW w:w="7292" w:type="dxa"/>
          </w:tcPr>
          <w:p w14:paraId="47B7AFF1"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 xml:space="preserve">Deputy Dean, MBBS, Faculty of Medicine, Nursing &amp; </w:t>
            </w:r>
            <w:r>
              <w:rPr>
                <w:spacing w:val="-3"/>
              </w:rPr>
              <w:t xml:space="preserve">Health </w:t>
            </w:r>
            <w:r>
              <w:t>Sciences</w:t>
            </w:r>
          </w:p>
          <w:p w14:paraId="6CE57E2D"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Head of School, Monash Rural</w:t>
            </w:r>
            <w:r>
              <w:rPr>
                <w:spacing w:val="-1"/>
              </w:rPr>
              <w:t xml:space="preserve"> </w:t>
            </w:r>
            <w:r>
              <w:t>Health</w:t>
            </w:r>
          </w:p>
          <w:p w14:paraId="3B266515"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 xml:space="preserve">Acting School </w:t>
            </w:r>
            <w:r w:rsidRPr="007241E4">
              <w:rPr>
                <w:spacing w:val="-3"/>
              </w:rPr>
              <w:t xml:space="preserve">Manager, </w:t>
            </w:r>
            <w:r>
              <w:t xml:space="preserve">Manager Rural Education, Faculty General </w:t>
            </w:r>
            <w:r w:rsidRPr="007241E4">
              <w:rPr>
                <w:spacing w:val="-3"/>
              </w:rPr>
              <w:t xml:space="preserve">Manager, </w:t>
            </w:r>
            <w:r>
              <w:t xml:space="preserve">Aboriginal &amp; </w:t>
            </w:r>
            <w:r w:rsidRPr="007241E4">
              <w:rPr>
                <w:spacing w:val="-4"/>
              </w:rPr>
              <w:t xml:space="preserve">Torres </w:t>
            </w:r>
            <w:r>
              <w:t>Strait Islander</w:t>
            </w:r>
            <w:r w:rsidRPr="007241E4">
              <w:rPr>
                <w:spacing w:val="-13"/>
              </w:rPr>
              <w:t xml:space="preserve"> </w:t>
            </w:r>
            <w:r w:rsidRPr="007241E4">
              <w:rPr>
                <w:spacing w:val="-3"/>
              </w:rPr>
              <w:t>Health</w:t>
            </w:r>
            <w:r>
              <w:rPr>
                <w:spacing w:val="-3"/>
              </w:rPr>
              <w:t xml:space="preserve"> </w:t>
            </w:r>
            <w:r>
              <w:t>– Gukwonderuk, Nursing &amp; Allied Health program</w:t>
            </w:r>
          </w:p>
          <w:p w14:paraId="4B009D49"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Database management</w:t>
            </w:r>
          </w:p>
          <w:p w14:paraId="719EDE5F"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Student representatives from Rural Health</w:t>
            </w:r>
            <w:r>
              <w:rPr>
                <w:spacing w:val="-2"/>
              </w:rPr>
              <w:t xml:space="preserve"> </w:t>
            </w:r>
            <w:r>
              <w:t>Club</w:t>
            </w:r>
          </w:p>
        </w:tc>
      </w:tr>
      <w:tr w:rsidR="00991640" w14:paraId="02384DEE"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1DA63A1D" w14:textId="77777777" w:rsidR="00991640" w:rsidRDefault="00991640" w:rsidP="00E31FFE">
            <w:pPr>
              <w:pStyle w:val="Tabletextcentre"/>
            </w:pPr>
            <w:r>
              <w:t>Monash – Mildura RCS UDRH</w:t>
            </w:r>
          </w:p>
        </w:tc>
        <w:tc>
          <w:tcPr>
            <w:tcW w:w="7292" w:type="dxa"/>
          </w:tcPr>
          <w:p w14:paraId="0D102A27"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Head of School,</w:t>
            </w:r>
            <w:r>
              <w:rPr>
                <w:spacing w:val="-1"/>
              </w:rPr>
              <w:t xml:space="preserve"> </w:t>
            </w:r>
            <w:r>
              <w:t>Director</w:t>
            </w:r>
          </w:p>
          <w:p w14:paraId="402DD5D0"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 xml:space="preserve">Operations, clinical &amp; medical educators &amp; </w:t>
            </w:r>
            <w:r>
              <w:rPr>
                <w:spacing w:val="-2"/>
              </w:rPr>
              <w:t xml:space="preserve">supervisors, </w:t>
            </w:r>
            <w:r>
              <w:t>research, placement</w:t>
            </w:r>
            <w:r>
              <w:rPr>
                <w:spacing w:val="-1"/>
              </w:rPr>
              <w:t xml:space="preserve"> </w:t>
            </w:r>
            <w:r>
              <w:t>coordinators</w:t>
            </w:r>
          </w:p>
          <w:p w14:paraId="39705684"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Student representatives from Rural Health</w:t>
            </w:r>
            <w:r>
              <w:rPr>
                <w:spacing w:val="-2"/>
              </w:rPr>
              <w:t xml:space="preserve"> </w:t>
            </w:r>
            <w:r>
              <w:t>Club</w:t>
            </w:r>
          </w:p>
          <w:p w14:paraId="25B3EA82"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RTH</w:t>
            </w:r>
          </w:p>
        </w:tc>
      </w:tr>
    </w:tbl>
    <w:p w14:paraId="75F61293" w14:textId="77777777" w:rsidR="00991640" w:rsidRDefault="00991640"/>
    <w:tbl>
      <w:tblPr>
        <w:tblStyle w:val="DepartmentofHealthtable"/>
        <w:tblW w:w="9072" w:type="dxa"/>
        <w:tblLook w:val="04A0" w:firstRow="1" w:lastRow="0" w:firstColumn="1" w:lastColumn="0" w:noHBand="0" w:noVBand="1"/>
        <w:tblCaption w:val="Site Visits Victoria"/>
        <w:tblDescription w:val="Site Visits Victoria"/>
      </w:tblPr>
      <w:tblGrid>
        <w:gridCol w:w="1780"/>
        <w:gridCol w:w="7292"/>
      </w:tblGrid>
      <w:tr w:rsidR="00991640" w14:paraId="5D11DDB5"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0D83F109" w14:textId="77777777" w:rsidR="00991640" w:rsidRDefault="00991640" w:rsidP="00E31FFE">
            <w:pPr>
              <w:pStyle w:val="TableHeaderWhite"/>
            </w:pPr>
            <w:r>
              <w:t>Other Stakeholders</w:t>
            </w:r>
          </w:p>
        </w:tc>
        <w:tc>
          <w:tcPr>
            <w:tcW w:w="7292" w:type="dxa"/>
            <w:shd w:val="clear" w:color="auto" w:fill="4B5413"/>
          </w:tcPr>
          <w:p w14:paraId="19C2B120"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Victoria</w:t>
            </w:r>
          </w:p>
        </w:tc>
      </w:tr>
      <w:tr w:rsidR="00991640" w14:paraId="5AE019A3"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117354BB" w14:textId="77777777" w:rsidR="00991640" w:rsidRDefault="00991640" w:rsidP="00E31FFE">
            <w:pPr>
              <w:pStyle w:val="Tabletextcentre"/>
            </w:pPr>
            <w:r>
              <w:t>Mildura Base Hospital</w:t>
            </w:r>
          </w:p>
          <w:p w14:paraId="10863399" w14:textId="77777777" w:rsidR="00991640" w:rsidRDefault="00991640" w:rsidP="00E31FFE">
            <w:pPr>
              <w:pStyle w:val="Tabletextcentre"/>
            </w:pPr>
            <w:r>
              <w:t>(managed by Ramsay Health Care)</w:t>
            </w:r>
          </w:p>
        </w:tc>
        <w:tc>
          <w:tcPr>
            <w:tcW w:w="7292" w:type="dxa"/>
          </w:tcPr>
          <w:p w14:paraId="077627C3"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 xml:space="preserve">CEO, Director of </w:t>
            </w:r>
            <w:r>
              <w:rPr>
                <w:spacing w:val="-3"/>
              </w:rPr>
              <w:t xml:space="preserve">Emergency, </w:t>
            </w:r>
            <w:r>
              <w:t>Supervisor of Intern</w:t>
            </w:r>
            <w:r>
              <w:rPr>
                <w:spacing w:val="-14"/>
              </w:rPr>
              <w:t xml:space="preserve"> </w:t>
            </w:r>
            <w:r>
              <w:rPr>
                <w:spacing w:val="-3"/>
              </w:rPr>
              <w:t>Training</w:t>
            </w:r>
          </w:p>
        </w:tc>
      </w:tr>
      <w:tr w:rsidR="00991640" w14:paraId="18C5AE78"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62446C16" w14:textId="77777777" w:rsidR="00991640" w:rsidRDefault="00991640" w:rsidP="00E31FFE">
            <w:pPr>
              <w:pStyle w:val="Tabletextcentre"/>
            </w:pPr>
            <w:r>
              <w:t>Private Hospital</w:t>
            </w:r>
          </w:p>
        </w:tc>
        <w:tc>
          <w:tcPr>
            <w:tcW w:w="7292" w:type="dxa"/>
          </w:tcPr>
          <w:p w14:paraId="75F37B14"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Mildura Health Private</w:t>
            </w:r>
            <w:r>
              <w:rPr>
                <w:spacing w:val="-1"/>
              </w:rPr>
              <w:t xml:space="preserve"> </w:t>
            </w:r>
            <w:r>
              <w:t>Hospital</w:t>
            </w:r>
          </w:p>
        </w:tc>
      </w:tr>
      <w:tr w:rsidR="00991640" w14:paraId="1D85CDFD"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72C30356" w14:textId="77777777" w:rsidR="00991640" w:rsidRDefault="00991640" w:rsidP="00E31FFE">
            <w:pPr>
              <w:pStyle w:val="Tabletextcentre"/>
            </w:pPr>
            <w:r>
              <w:t>ACCHOs</w:t>
            </w:r>
          </w:p>
        </w:tc>
        <w:tc>
          <w:tcPr>
            <w:tcW w:w="7292" w:type="dxa"/>
          </w:tcPr>
          <w:p w14:paraId="3E6400F7"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Director, Mallee District Aboriginal</w:t>
            </w:r>
            <w:r>
              <w:rPr>
                <w:spacing w:val="-11"/>
              </w:rPr>
              <w:t xml:space="preserve"> </w:t>
            </w:r>
            <w:r>
              <w:t>Service</w:t>
            </w:r>
          </w:p>
        </w:tc>
      </w:tr>
    </w:tbl>
    <w:p w14:paraId="717636A9" w14:textId="3FBAA26D" w:rsidR="00D509EE" w:rsidRDefault="00D509EE">
      <w:pPr>
        <w:rPr>
          <w:color w:val="000000" w:themeColor="text1"/>
        </w:rPr>
      </w:pPr>
      <w:r>
        <w:br w:type="page"/>
      </w:r>
    </w:p>
    <w:tbl>
      <w:tblPr>
        <w:tblStyle w:val="DepartmentofHealthtable"/>
        <w:tblW w:w="9072" w:type="dxa"/>
        <w:tblLook w:val="04A0" w:firstRow="1" w:lastRow="0" w:firstColumn="1" w:lastColumn="0" w:noHBand="0" w:noVBand="1"/>
        <w:tblCaption w:val="Site Visits Victoria"/>
        <w:tblDescription w:val="Site Visits Victoria"/>
      </w:tblPr>
      <w:tblGrid>
        <w:gridCol w:w="1780"/>
        <w:gridCol w:w="7292"/>
      </w:tblGrid>
      <w:tr w:rsidR="00D509EE" w14:paraId="5EA147B9" w14:textId="77777777" w:rsidTr="006A2634">
        <w:trPr>
          <w:cnfStyle w:val="100000000000" w:firstRow="1" w:lastRow="0" w:firstColumn="0" w:lastColumn="0" w:oddVBand="0" w:evenVBand="0" w:oddHBand="0" w:evenHBand="0" w:firstRowFirstColumn="0" w:firstRowLastColumn="0" w:lastRowFirstColumn="0" w:lastRowLastColumn="0"/>
          <w:trHeight w:val="109"/>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5F1BE755" w14:textId="11A845C9" w:rsidR="00D509EE" w:rsidRDefault="00FD20EC" w:rsidP="009A274F">
            <w:pPr>
              <w:pStyle w:val="TableHeaderWhite"/>
            </w:pPr>
            <w:r>
              <w:t>Universities</w:t>
            </w:r>
          </w:p>
        </w:tc>
        <w:tc>
          <w:tcPr>
            <w:tcW w:w="7292" w:type="dxa"/>
            <w:shd w:val="clear" w:color="auto" w:fill="4B5413"/>
          </w:tcPr>
          <w:p w14:paraId="4C867E1F" w14:textId="77777777" w:rsidR="00D509EE" w:rsidRDefault="00D509EE" w:rsidP="009A274F">
            <w:pPr>
              <w:pStyle w:val="TableHeaderWhite"/>
              <w:cnfStyle w:val="100000000000" w:firstRow="1" w:lastRow="0" w:firstColumn="0" w:lastColumn="0" w:oddVBand="0" w:evenVBand="0" w:oddHBand="0" w:evenHBand="0" w:firstRowFirstColumn="0" w:firstRowLastColumn="0" w:lastRowFirstColumn="0" w:lastRowLastColumn="0"/>
            </w:pPr>
            <w:r>
              <w:t>Victoria</w:t>
            </w:r>
          </w:p>
        </w:tc>
      </w:tr>
      <w:tr w:rsidR="00736854" w14:paraId="64102D30"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6C496397" w14:textId="383924E3" w:rsidR="00736854" w:rsidRDefault="00736854" w:rsidP="009A274F">
            <w:pPr>
              <w:pStyle w:val="Tabletextcentre"/>
            </w:pPr>
            <w:r>
              <w:t>UoM – Main Campus</w:t>
            </w:r>
          </w:p>
        </w:tc>
        <w:tc>
          <w:tcPr>
            <w:tcW w:w="7292" w:type="dxa"/>
          </w:tcPr>
          <w:p w14:paraId="4BB1785F" w14:textId="77777777" w:rsidR="007241E4" w:rsidRDefault="00736854" w:rsidP="009A274F">
            <w:pPr>
              <w:pStyle w:val="Tablelistbullet"/>
              <w:cnfStyle w:val="000000100000" w:firstRow="0" w:lastRow="0" w:firstColumn="0" w:lastColumn="0" w:oddVBand="0" w:evenVBand="0" w:oddHBand="1" w:evenHBand="0" w:firstRowFirstColumn="0" w:firstRowLastColumn="0" w:lastRowFirstColumn="0" w:lastRowLastColumn="0"/>
            </w:pPr>
            <w:r>
              <w:t xml:space="preserve">Head of School &amp; School Manager, Melbourne Medical </w:t>
            </w:r>
          </w:p>
          <w:p w14:paraId="0348F874" w14:textId="433B0EBE" w:rsidR="00736854" w:rsidRDefault="00736854" w:rsidP="009A274F">
            <w:pPr>
              <w:pStyle w:val="Tablelistbullet"/>
              <w:cnfStyle w:val="000000100000" w:firstRow="0" w:lastRow="0" w:firstColumn="0" w:lastColumn="0" w:oddVBand="0" w:evenVBand="0" w:oddHBand="1" w:evenHBand="0" w:firstRowFirstColumn="0" w:firstRowLastColumn="0" w:lastRowFirstColumn="0" w:lastRowLastColumn="0"/>
            </w:pPr>
            <w:r>
              <w:t>School Manager, Dental</w:t>
            </w:r>
          </w:p>
          <w:p w14:paraId="5F0F2BCC" w14:textId="21702168" w:rsidR="00736854" w:rsidRDefault="00736854" w:rsidP="009A274F">
            <w:pPr>
              <w:pStyle w:val="Tablelistbullet"/>
              <w:cnfStyle w:val="000000100000" w:firstRow="0" w:lastRow="0" w:firstColumn="0" w:lastColumn="0" w:oddVBand="0" w:evenVBand="0" w:oddHBand="1" w:evenHBand="0" w:firstRowFirstColumn="0" w:firstRowLastColumn="0" w:lastRowFirstColumn="0" w:lastRowLastColumn="0"/>
            </w:pPr>
            <w:r>
              <w:t>Rural dental program educator &amp; oral health</w:t>
            </w:r>
          </w:p>
        </w:tc>
      </w:tr>
      <w:tr w:rsidR="00736854" w14:paraId="5615C72C" w14:textId="77777777" w:rsidTr="00BF0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252CE9C0" w14:textId="680BF9FA" w:rsidR="00736854" w:rsidRDefault="00736854" w:rsidP="009A274F">
            <w:pPr>
              <w:pStyle w:val="Tabletextcentre"/>
            </w:pPr>
            <w:r>
              <w:t>UoM – Shepparton RCS</w:t>
            </w:r>
          </w:p>
        </w:tc>
        <w:tc>
          <w:tcPr>
            <w:tcW w:w="7292" w:type="dxa"/>
          </w:tcPr>
          <w:p w14:paraId="2E81CCC7" w14:textId="77777777" w:rsidR="00736854" w:rsidRDefault="00736854" w:rsidP="009A274F">
            <w:pPr>
              <w:pStyle w:val="Tablelistbullet"/>
              <w:cnfStyle w:val="000000010000" w:firstRow="0" w:lastRow="0" w:firstColumn="0" w:lastColumn="0" w:oddVBand="0" w:evenVBand="0" w:oddHBand="0" w:evenHBand="1" w:firstRowFirstColumn="0" w:firstRowLastColumn="0" w:lastRowFirstColumn="0" w:lastRowLastColumn="0"/>
            </w:pPr>
            <w:r>
              <w:t>RCS - Head &amp; Deputy Head Rural Health</w:t>
            </w:r>
          </w:p>
          <w:p w14:paraId="4499C9C8" w14:textId="77777777" w:rsidR="00736854" w:rsidRDefault="00736854" w:rsidP="009A274F">
            <w:pPr>
              <w:pStyle w:val="Tablelistbullet"/>
              <w:cnfStyle w:val="000000010000" w:firstRow="0" w:lastRow="0" w:firstColumn="0" w:lastColumn="0" w:oddVBand="0" w:evenVBand="0" w:oddHBand="0" w:evenHBand="1" w:firstRowFirstColumn="0" w:firstRowLastColumn="0" w:lastRowFirstColumn="0" w:lastRowLastColumn="0"/>
            </w:pPr>
            <w:r>
              <w:t>Manager and operations, medical student education, clinical skills, medical educators &amp; supervisors, private GPs employed as educators</w:t>
            </w:r>
          </w:p>
          <w:p w14:paraId="5ADECF2D" w14:textId="77777777" w:rsidR="00736854" w:rsidRDefault="00736854" w:rsidP="009A274F">
            <w:pPr>
              <w:pStyle w:val="Tablelistbullet"/>
              <w:cnfStyle w:val="000000010000" w:firstRow="0" w:lastRow="0" w:firstColumn="0" w:lastColumn="0" w:oddVBand="0" w:evenVBand="0" w:oddHBand="0" w:evenHBand="1" w:firstRowFirstColumn="0" w:firstRowLastColumn="0" w:lastRowFirstColumn="0" w:lastRowLastColumn="0"/>
            </w:pPr>
            <w:r>
              <w:t>research</w:t>
            </w:r>
          </w:p>
          <w:p w14:paraId="47104437" w14:textId="30BEE32A" w:rsidR="00736854" w:rsidRDefault="00736854" w:rsidP="009A274F">
            <w:pPr>
              <w:pStyle w:val="Tablelistbullet"/>
              <w:cnfStyle w:val="000000010000" w:firstRow="0" w:lastRow="0" w:firstColumn="0" w:lastColumn="0" w:oddVBand="0" w:evenVBand="0" w:oddHBand="0" w:evenHBand="1" w:firstRowFirstColumn="0" w:firstRowLastColumn="0" w:lastRowFirstColumn="0" w:lastRowLastColumn="0"/>
            </w:pPr>
            <w:r>
              <w:t>Student focus group - RCS</w:t>
            </w:r>
          </w:p>
        </w:tc>
      </w:tr>
      <w:tr w:rsidR="00736854" w14:paraId="633569F5" w14:textId="77777777" w:rsidTr="00BF0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1570DA22" w14:textId="3098F46D" w:rsidR="00736854" w:rsidRDefault="00736854" w:rsidP="009A274F">
            <w:pPr>
              <w:pStyle w:val="Tabletextcentre"/>
            </w:pPr>
            <w:r>
              <w:t>UDRH</w:t>
            </w:r>
          </w:p>
        </w:tc>
        <w:tc>
          <w:tcPr>
            <w:tcW w:w="7292" w:type="dxa"/>
          </w:tcPr>
          <w:p w14:paraId="76E5B6F6" w14:textId="77777777" w:rsidR="00736854" w:rsidRDefault="00736854" w:rsidP="009A274F">
            <w:pPr>
              <w:pStyle w:val="Tablelistbullet"/>
              <w:cnfStyle w:val="000000100000" w:firstRow="0" w:lastRow="0" w:firstColumn="0" w:lastColumn="0" w:oddVBand="0" w:evenVBand="0" w:oddHBand="1" w:evenHBand="0" w:firstRowFirstColumn="0" w:firstRowLastColumn="0" w:lastRowFirstColumn="0" w:lastRowLastColumn="0"/>
            </w:pPr>
            <w:r>
              <w:t>UDRH Director, Aboriginal Health, Nursing &amp; Allied Health, Culture &amp; Rural health, student placements, private specialists employed as clinical educators, operations</w:t>
            </w:r>
          </w:p>
          <w:p w14:paraId="256D0A6B" w14:textId="65A8F280" w:rsidR="00736854" w:rsidRDefault="00736854" w:rsidP="009A274F">
            <w:pPr>
              <w:pStyle w:val="Tablelistbullet"/>
              <w:cnfStyle w:val="000000100000" w:firstRow="0" w:lastRow="0" w:firstColumn="0" w:lastColumn="0" w:oddVBand="0" w:evenVBand="0" w:oddHBand="1" w:evenHBand="0" w:firstRowFirstColumn="0" w:firstRowLastColumn="0" w:lastRowFirstColumn="0" w:lastRowLastColumn="0"/>
            </w:pPr>
            <w:r>
              <w:t>Student focus group – former UDRH students working in region</w:t>
            </w:r>
          </w:p>
        </w:tc>
      </w:tr>
    </w:tbl>
    <w:p w14:paraId="22021130" w14:textId="77777777" w:rsidR="00991640" w:rsidRDefault="00991640"/>
    <w:tbl>
      <w:tblPr>
        <w:tblStyle w:val="DepartmentofHealthtable"/>
        <w:tblW w:w="9072" w:type="dxa"/>
        <w:tblLook w:val="04A0" w:firstRow="1" w:lastRow="0" w:firstColumn="1" w:lastColumn="0" w:noHBand="0" w:noVBand="1"/>
        <w:tblCaption w:val="Site Visits Victoria"/>
        <w:tblDescription w:val="Site Visits Victoria"/>
      </w:tblPr>
      <w:tblGrid>
        <w:gridCol w:w="1780"/>
        <w:gridCol w:w="7292"/>
      </w:tblGrid>
      <w:tr w:rsidR="00991640" w14:paraId="37EB61E3" w14:textId="77777777" w:rsidTr="006A26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445A1E0D" w14:textId="77777777" w:rsidR="00991640" w:rsidRDefault="00991640" w:rsidP="00E31FFE">
            <w:pPr>
              <w:pStyle w:val="TableHeaderWhite"/>
            </w:pPr>
            <w:r>
              <w:t>Other Stakeholders</w:t>
            </w:r>
          </w:p>
        </w:tc>
        <w:tc>
          <w:tcPr>
            <w:tcW w:w="7292" w:type="dxa"/>
            <w:shd w:val="clear" w:color="auto" w:fill="4B5413"/>
          </w:tcPr>
          <w:p w14:paraId="503FBABA"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Victoria</w:t>
            </w:r>
          </w:p>
        </w:tc>
      </w:tr>
      <w:tr w:rsidR="00991640" w14:paraId="64F0E3D6"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5C172604" w14:textId="77777777" w:rsidR="00991640" w:rsidRDefault="00991640" w:rsidP="00E31FFE">
            <w:pPr>
              <w:pStyle w:val="Tabletextcentre"/>
            </w:pPr>
            <w:r>
              <w:t>Private GPs</w:t>
            </w:r>
          </w:p>
        </w:tc>
        <w:tc>
          <w:tcPr>
            <w:tcW w:w="7292" w:type="dxa"/>
          </w:tcPr>
          <w:p w14:paraId="7F1A5E83"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Lister House Medical Centre</w:t>
            </w:r>
          </w:p>
          <w:p w14:paraId="31A8B97B"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Shepparton Medical Centre</w:t>
            </w:r>
          </w:p>
          <w:p w14:paraId="30E0811F"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 xml:space="preserve">Goulburn </w:t>
            </w:r>
            <w:r>
              <w:rPr>
                <w:spacing w:val="-3"/>
              </w:rPr>
              <w:t>Valley</w:t>
            </w:r>
            <w:r>
              <w:rPr>
                <w:spacing w:val="-16"/>
              </w:rPr>
              <w:t xml:space="preserve"> </w:t>
            </w:r>
            <w:r>
              <w:t>Health</w:t>
            </w:r>
          </w:p>
          <w:p w14:paraId="2FC64925"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Ballarat Health</w:t>
            </w:r>
            <w:r>
              <w:rPr>
                <w:spacing w:val="-3"/>
              </w:rPr>
              <w:t xml:space="preserve"> </w:t>
            </w:r>
            <w:r>
              <w:t>Services</w:t>
            </w:r>
          </w:p>
        </w:tc>
      </w:tr>
      <w:tr w:rsidR="00991640" w14:paraId="6A3E31BE"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086168F4" w14:textId="77777777" w:rsidR="00991640" w:rsidRDefault="00991640" w:rsidP="00E31FFE">
            <w:pPr>
              <w:pStyle w:val="Tabletextcentre"/>
            </w:pPr>
            <w:r>
              <w:t>Private Allied Health</w:t>
            </w:r>
          </w:p>
        </w:tc>
        <w:tc>
          <w:tcPr>
            <w:tcW w:w="7292" w:type="dxa"/>
          </w:tcPr>
          <w:p w14:paraId="1C0414D0"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Maryborough District Health Service,</w:t>
            </w:r>
            <w:r>
              <w:rPr>
                <w:spacing w:val="-3"/>
              </w:rPr>
              <w:t xml:space="preserve"> </w:t>
            </w:r>
            <w:r>
              <w:t>Physiotherapist</w:t>
            </w:r>
          </w:p>
          <w:p w14:paraId="639F1D91"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Healing the Spirit Pty Ltd</w:t>
            </w:r>
          </w:p>
        </w:tc>
      </w:tr>
      <w:tr w:rsidR="00991640" w14:paraId="2B1088F7"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6F073FB4" w14:textId="77777777" w:rsidR="00991640" w:rsidRDefault="00991640" w:rsidP="00E31FFE">
            <w:pPr>
              <w:pStyle w:val="Tabletextcentre"/>
            </w:pPr>
            <w:r>
              <w:t>LHS</w:t>
            </w:r>
          </w:p>
        </w:tc>
        <w:tc>
          <w:tcPr>
            <w:tcW w:w="7292" w:type="dxa"/>
          </w:tcPr>
          <w:p w14:paraId="0423DBFF"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Moira Health</w:t>
            </w:r>
            <w:r>
              <w:rPr>
                <w:spacing w:val="-1"/>
              </w:rPr>
              <w:t xml:space="preserve"> </w:t>
            </w:r>
            <w:r>
              <w:t>Care</w:t>
            </w:r>
          </w:p>
          <w:p w14:paraId="6EBB85FF"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Echuca Regional</w:t>
            </w:r>
            <w:r>
              <w:rPr>
                <w:spacing w:val="-1"/>
              </w:rPr>
              <w:t xml:space="preserve"> </w:t>
            </w:r>
            <w:r>
              <w:t>Health</w:t>
            </w:r>
          </w:p>
        </w:tc>
      </w:tr>
      <w:tr w:rsidR="00991640" w14:paraId="67DFF52A" w14:textId="77777777" w:rsidTr="00A554F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346332FD" w14:textId="77777777" w:rsidR="00991640" w:rsidRDefault="00991640" w:rsidP="00E31FFE">
            <w:pPr>
              <w:pStyle w:val="Tabletextcentre"/>
            </w:pPr>
            <w:r>
              <w:t>Community</w:t>
            </w:r>
          </w:p>
        </w:tc>
        <w:tc>
          <w:tcPr>
            <w:tcW w:w="7292" w:type="dxa"/>
          </w:tcPr>
          <w:p w14:paraId="5CA7E3C8"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rPr>
                <w:spacing w:val="-4"/>
              </w:rPr>
              <w:t xml:space="preserve">The </w:t>
            </w:r>
            <w:r>
              <w:t>Smith</w:t>
            </w:r>
            <w:r>
              <w:rPr>
                <w:spacing w:val="4"/>
              </w:rPr>
              <w:t xml:space="preserve"> </w:t>
            </w:r>
            <w:r>
              <w:rPr>
                <w:spacing w:val="-3"/>
              </w:rPr>
              <w:t>Family</w:t>
            </w:r>
          </w:p>
          <w:p w14:paraId="2FDA61A0"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Student Ombudsman</w:t>
            </w:r>
          </w:p>
        </w:tc>
      </w:tr>
    </w:tbl>
    <w:p w14:paraId="09F2696B" w14:textId="3F32FC33" w:rsidR="00D509EE" w:rsidRDefault="00D509EE">
      <w:pPr>
        <w:rPr>
          <w:color w:val="000000" w:themeColor="text1"/>
        </w:rPr>
      </w:pPr>
      <w:r>
        <w:br w:type="page"/>
      </w:r>
    </w:p>
    <w:tbl>
      <w:tblPr>
        <w:tblStyle w:val="DepartmentofHealthtable"/>
        <w:tblW w:w="9072" w:type="dxa"/>
        <w:tblLook w:val="04A0" w:firstRow="1" w:lastRow="0" w:firstColumn="1" w:lastColumn="0" w:noHBand="0" w:noVBand="1"/>
        <w:tblCaption w:val="Site Visits Northern Territory"/>
        <w:tblDescription w:val="Site Visits Northern Territory"/>
      </w:tblPr>
      <w:tblGrid>
        <w:gridCol w:w="1780"/>
        <w:gridCol w:w="7292"/>
      </w:tblGrid>
      <w:tr w:rsidR="00D509EE" w14:paraId="609822BE" w14:textId="77777777" w:rsidTr="006A2634">
        <w:trPr>
          <w:cnfStyle w:val="100000000000" w:firstRow="1" w:lastRow="0" w:firstColumn="0" w:lastColumn="0" w:oddVBand="0" w:evenVBand="0" w:oddHBand="0" w:evenHBand="0" w:firstRowFirstColumn="0" w:firstRowLastColumn="0" w:lastRowFirstColumn="0" w:lastRowLastColumn="0"/>
          <w:trHeight w:val="109"/>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6EDF986F" w14:textId="6770963D" w:rsidR="00D509EE" w:rsidRDefault="00FD20EC" w:rsidP="009A274F">
            <w:pPr>
              <w:pStyle w:val="TableHeaderWhite"/>
            </w:pPr>
            <w:r>
              <w:t>Universities</w:t>
            </w:r>
          </w:p>
        </w:tc>
        <w:tc>
          <w:tcPr>
            <w:tcW w:w="7292" w:type="dxa"/>
            <w:shd w:val="clear" w:color="auto" w:fill="4B5413"/>
          </w:tcPr>
          <w:p w14:paraId="12E7C5B3" w14:textId="69FA7C7D" w:rsidR="00D509EE" w:rsidRDefault="00EF578C" w:rsidP="009A274F">
            <w:pPr>
              <w:pStyle w:val="TableHeaderWhite"/>
              <w:cnfStyle w:val="100000000000" w:firstRow="1" w:lastRow="0" w:firstColumn="0" w:lastColumn="0" w:oddVBand="0" w:evenVBand="0" w:oddHBand="0" w:evenHBand="0" w:firstRowFirstColumn="0" w:firstRowLastColumn="0" w:lastRowFirstColumn="0" w:lastRowLastColumn="0"/>
            </w:pPr>
            <w:r>
              <w:t>Northern Territory</w:t>
            </w:r>
          </w:p>
        </w:tc>
      </w:tr>
      <w:tr w:rsidR="00EF578C" w14:paraId="658C7788"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4779AE23" w14:textId="667F458B" w:rsidR="00EF578C" w:rsidRDefault="00EF578C" w:rsidP="009A274F">
            <w:pPr>
              <w:pStyle w:val="Tabletextcentre"/>
            </w:pPr>
            <w:r>
              <w:t>Flinders NT - Darwin</w:t>
            </w:r>
          </w:p>
        </w:tc>
        <w:tc>
          <w:tcPr>
            <w:tcW w:w="7292" w:type="dxa"/>
          </w:tcPr>
          <w:p w14:paraId="3B9BCFBF" w14:textId="77777777" w:rsidR="00EF578C" w:rsidRDefault="00EF578C" w:rsidP="009A274F">
            <w:pPr>
              <w:pStyle w:val="Tablelistbullet"/>
              <w:cnfStyle w:val="000000100000" w:firstRow="0" w:lastRow="0" w:firstColumn="0" w:lastColumn="0" w:oddVBand="0" w:evenVBand="0" w:oddHBand="1" w:evenHBand="0" w:firstRowFirstColumn="0" w:firstRowLastColumn="0" w:lastRowFirstColumn="0" w:lastRowLastColumn="0"/>
            </w:pPr>
            <w:r>
              <w:t xml:space="preserve">Exec Dean Medicine and Public Health, Director </w:t>
            </w:r>
            <w:r>
              <w:rPr>
                <w:spacing w:val="-3"/>
              </w:rPr>
              <w:t xml:space="preserve">Medical </w:t>
            </w:r>
            <w:r>
              <w:t xml:space="preserve">Education &amp; </w:t>
            </w:r>
            <w:r>
              <w:rPr>
                <w:spacing w:val="-3"/>
              </w:rPr>
              <w:t>Training</w:t>
            </w:r>
            <w:r>
              <w:rPr>
                <w:spacing w:val="-17"/>
              </w:rPr>
              <w:t xml:space="preserve"> </w:t>
            </w:r>
            <w:r>
              <w:t>NTMP</w:t>
            </w:r>
          </w:p>
          <w:p w14:paraId="637D9B97" w14:textId="77777777" w:rsidR="00EF578C" w:rsidRDefault="00EF578C" w:rsidP="009A274F">
            <w:pPr>
              <w:pStyle w:val="Tablelistbullet"/>
              <w:cnfStyle w:val="000000100000" w:firstRow="0" w:lastRow="0" w:firstColumn="0" w:lastColumn="0" w:oddVBand="0" w:evenVBand="0" w:oddHBand="1" w:evenHBand="0" w:firstRowFirstColumn="0" w:firstRowLastColumn="0" w:lastRowFirstColumn="0" w:lastRowLastColumn="0"/>
            </w:pPr>
            <w:r>
              <w:t xml:space="preserve">Medical &amp; allied health educators &amp; supervisors, research, operations, student placement &amp; support, Aboriginal </w:t>
            </w:r>
            <w:r>
              <w:rPr>
                <w:spacing w:val="-3"/>
              </w:rPr>
              <w:t xml:space="preserve">health </w:t>
            </w:r>
            <w:r>
              <w:t>educators &amp; researchers</w:t>
            </w:r>
            <w:r>
              <w:rPr>
                <w:spacing w:val="-1"/>
              </w:rPr>
              <w:t xml:space="preserve"> </w:t>
            </w:r>
            <w:r>
              <w:t>(POCHE)</w:t>
            </w:r>
          </w:p>
          <w:p w14:paraId="64C6DB73" w14:textId="77777777" w:rsidR="00EF578C" w:rsidRDefault="00EF578C" w:rsidP="009A274F">
            <w:pPr>
              <w:pStyle w:val="Tablelistbullet"/>
              <w:cnfStyle w:val="000000100000" w:firstRow="0" w:lastRow="0" w:firstColumn="0" w:lastColumn="0" w:oddVBand="0" w:evenVBand="0" w:oddHBand="1" w:evenHBand="0" w:firstRowFirstColumn="0" w:firstRowLastColumn="0" w:lastRowFirstColumn="0" w:lastRowLastColumn="0"/>
            </w:pPr>
            <w:r>
              <w:t>Student focus groups – medicine</w:t>
            </w:r>
          </w:p>
          <w:p w14:paraId="3BDDC4B0" w14:textId="77777777" w:rsidR="00EF578C" w:rsidRDefault="00EF578C" w:rsidP="009A274F">
            <w:pPr>
              <w:pStyle w:val="Tablelistbullet"/>
              <w:cnfStyle w:val="000000100000" w:firstRow="0" w:lastRow="0" w:firstColumn="0" w:lastColumn="0" w:oddVBand="0" w:evenVBand="0" w:oddHBand="1" w:evenHBand="0" w:firstRowFirstColumn="0" w:firstRowLastColumn="0" w:lastRowFirstColumn="0" w:lastRowLastColumn="0"/>
            </w:pPr>
            <w:r>
              <w:t>Indigenous student focus group - medicine</w:t>
            </w:r>
          </w:p>
          <w:p w14:paraId="45CF5BB8" w14:textId="77777777" w:rsidR="00EF578C" w:rsidRDefault="00EF578C" w:rsidP="009A274F">
            <w:pPr>
              <w:pStyle w:val="Tablelistbullet"/>
              <w:cnfStyle w:val="000000100000" w:firstRow="0" w:lastRow="0" w:firstColumn="0" w:lastColumn="0" w:oddVBand="0" w:evenVBand="0" w:oddHBand="1" w:evenHBand="0" w:firstRowFirstColumn="0" w:firstRowLastColumn="0" w:lastRowFirstColumn="0" w:lastRowLastColumn="0"/>
            </w:pPr>
            <w:r>
              <w:t>Alumni focus group - medicine</w:t>
            </w:r>
          </w:p>
          <w:p w14:paraId="221A49C3" w14:textId="3EFE7C22" w:rsidR="00EF578C" w:rsidRDefault="00EF578C" w:rsidP="009A274F">
            <w:pPr>
              <w:pStyle w:val="Tablelistbullet"/>
              <w:cnfStyle w:val="000000100000" w:firstRow="0" w:lastRow="0" w:firstColumn="0" w:lastColumn="0" w:oddVBand="0" w:evenVBand="0" w:oddHBand="1" w:evenHBand="0" w:firstRowFirstColumn="0" w:firstRowLastColumn="0" w:lastRowFirstColumn="0" w:lastRowLastColumn="0"/>
            </w:pPr>
            <w:r>
              <w:t>RTH</w:t>
            </w:r>
          </w:p>
        </w:tc>
      </w:tr>
    </w:tbl>
    <w:p w14:paraId="3B594849" w14:textId="77777777" w:rsidR="00991640" w:rsidRDefault="00991640"/>
    <w:tbl>
      <w:tblPr>
        <w:tblStyle w:val="DepartmentofHealthtable"/>
        <w:tblW w:w="9072" w:type="dxa"/>
        <w:tblLook w:val="04A0" w:firstRow="1" w:lastRow="0" w:firstColumn="1" w:lastColumn="0" w:noHBand="0" w:noVBand="1"/>
        <w:tblCaption w:val="Site Visits Northern Territory"/>
        <w:tblDescription w:val="Site Visits Northern Territory"/>
      </w:tblPr>
      <w:tblGrid>
        <w:gridCol w:w="1780"/>
        <w:gridCol w:w="7292"/>
      </w:tblGrid>
      <w:tr w:rsidR="00991640" w14:paraId="5B290ED9" w14:textId="77777777" w:rsidTr="006A26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6B36E8FD" w14:textId="77777777" w:rsidR="00991640" w:rsidRDefault="00991640" w:rsidP="00E31FFE">
            <w:pPr>
              <w:pStyle w:val="TableHeaderWhite"/>
            </w:pPr>
            <w:r>
              <w:t>Other Stakeholders</w:t>
            </w:r>
          </w:p>
        </w:tc>
        <w:tc>
          <w:tcPr>
            <w:tcW w:w="7292" w:type="dxa"/>
            <w:shd w:val="clear" w:color="auto" w:fill="4B5413"/>
          </w:tcPr>
          <w:p w14:paraId="34953543"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Northern Territory</w:t>
            </w:r>
          </w:p>
        </w:tc>
      </w:tr>
      <w:tr w:rsidR="00991640" w14:paraId="391B8913"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512B8DEC" w14:textId="77777777" w:rsidR="00991640" w:rsidRDefault="00991640" w:rsidP="00E31FFE">
            <w:pPr>
              <w:pStyle w:val="Tabletextcentre"/>
            </w:pPr>
            <w:r>
              <w:t>Top End HS</w:t>
            </w:r>
          </w:p>
        </w:tc>
        <w:tc>
          <w:tcPr>
            <w:tcW w:w="7292" w:type="dxa"/>
          </w:tcPr>
          <w:p w14:paraId="0EF07094"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Exec Director Medical Services, Exec Director Allied</w:t>
            </w:r>
            <w:r>
              <w:rPr>
                <w:spacing w:val="-9"/>
              </w:rPr>
              <w:t xml:space="preserve"> </w:t>
            </w:r>
            <w:r>
              <w:t>Health</w:t>
            </w:r>
          </w:p>
        </w:tc>
      </w:tr>
      <w:tr w:rsidR="00991640" w14:paraId="33CB5BB6" w14:textId="77777777" w:rsidTr="00E31F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7066774A" w14:textId="77777777" w:rsidR="00991640" w:rsidRDefault="00991640" w:rsidP="00E31FFE">
            <w:pPr>
              <w:pStyle w:val="Tabletextcentre"/>
            </w:pPr>
            <w:r>
              <w:t>Private GP</w:t>
            </w:r>
          </w:p>
        </w:tc>
        <w:tc>
          <w:tcPr>
            <w:tcW w:w="7292" w:type="dxa"/>
          </w:tcPr>
          <w:p w14:paraId="25FB4679"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rPr>
                <w:spacing w:val="-3"/>
              </w:rPr>
              <w:t xml:space="preserve">Palmerston </w:t>
            </w:r>
            <w:r>
              <w:t>Super</w:t>
            </w:r>
            <w:r>
              <w:rPr>
                <w:spacing w:val="3"/>
              </w:rPr>
              <w:t xml:space="preserve"> </w:t>
            </w:r>
            <w:r>
              <w:t>Clinic</w:t>
            </w:r>
          </w:p>
        </w:tc>
      </w:tr>
      <w:tr w:rsidR="00991640" w14:paraId="1AE6C678" w14:textId="77777777" w:rsidTr="00E31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1B8A2119" w14:textId="77777777" w:rsidR="00991640" w:rsidRDefault="00991640" w:rsidP="00E31FFE">
            <w:pPr>
              <w:pStyle w:val="Tabletextcentre"/>
            </w:pPr>
            <w:r>
              <w:t>GP Training</w:t>
            </w:r>
          </w:p>
        </w:tc>
        <w:tc>
          <w:tcPr>
            <w:tcW w:w="7292" w:type="dxa"/>
          </w:tcPr>
          <w:p w14:paraId="1D24769A"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NTGPE</w:t>
            </w:r>
          </w:p>
        </w:tc>
      </w:tr>
      <w:tr w:rsidR="00991640" w14:paraId="24650022" w14:textId="77777777" w:rsidTr="00E31F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225898E0" w14:textId="77777777" w:rsidR="00991640" w:rsidRDefault="00991640" w:rsidP="00E31FFE">
            <w:pPr>
              <w:pStyle w:val="Tabletextcentre"/>
            </w:pPr>
            <w:r>
              <w:t>University</w:t>
            </w:r>
          </w:p>
        </w:tc>
        <w:tc>
          <w:tcPr>
            <w:tcW w:w="7292" w:type="dxa"/>
          </w:tcPr>
          <w:p w14:paraId="3BED9474"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Charles Darwin</w:t>
            </w:r>
            <w:r>
              <w:rPr>
                <w:spacing w:val="-1"/>
              </w:rPr>
              <w:t xml:space="preserve"> </w:t>
            </w:r>
            <w:r>
              <w:t>University</w:t>
            </w:r>
          </w:p>
        </w:tc>
      </w:tr>
    </w:tbl>
    <w:p w14:paraId="1B742210" w14:textId="77777777" w:rsidR="00991640" w:rsidRDefault="00991640"/>
    <w:tbl>
      <w:tblPr>
        <w:tblStyle w:val="DepartmentofHealthtable"/>
        <w:tblW w:w="9072" w:type="dxa"/>
        <w:tblLook w:val="04A0" w:firstRow="1" w:lastRow="0" w:firstColumn="1" w:lastColumn="0" w:noHBand="0" w:noVBand="1"/>
        <w:tblCaption w:val="Site Visits Northern Territory"/>
        <w:tblDescription w:val="Site Visits Northern Territory"/>
      </w:tblPr>
      <w:tblGrid>
        <w:gridCol w:w="1780"/>
        <w:gridCol w:w="7292"/>
      </w:tblGrid>
      <w:tr w:rsidR="00991640" w14:paraId="501FC9C8" w14:textId="77777777" w:rsidTr="006A2634">
        <w:trPr>
          <w:cnfStyle w:val="100000000000" w:firstRow="1" w:lastRow="0" w:firstColumn="0" w:lastColumn="0" w:oddVBand="0" w:evenVBand="0" w:oddHBand="0" w:evenHBand="0" w:firstRowFirstColumn="0" w:firstRowLastColumn="0" w:lastRowFirstColumn="0" w:lastRowLastColumn="0"/>
          <w:trHeight w:val="109"/>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62E1CA13" w14:textId="77777777" w:rsidR="00991640" w:rsidRDefault="00991640" w:rsidP="00E31FFE">
            <w:pPr>
              <w:pStyle w:val="TableHeaderWhite"/>
            </w:pPr>
            <w:r>
              <w:t>Universities</w:t>
            </w:r>
          </w:p>
        </w:tc>
        <w:tc>
          <w:tcPr>
            <w:tcW w:w="7292" w:type="dxa"/>
            <w:shd w:val="clear" w:color="auto" w:fill="4B5413"/>
          </w:tcPr>
          <w:p w14:paraId="0B121798"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Northern Territory</w:t>
            </w:r>
          </w:p>
        </w:tc>
      </w:tr>
      <w:tr w:rsidR="00991640" w14:paraId="7AAC5F16"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6E8CD3E5" w14:textId="77777777" w:rsidR="00991640" w:rsidRDefault="00991640" w:rsidP="00E31FFE">
            <w:pPr>
              <w:pStyle w:val="Tabletextcentre"/>
            </w:pPr>
            <w:r>
              <w:t>Flinders NT – Katherine</w:t>
            </w:r>
          </w:p>
        </w:tc>
        <w:tc>
          <w:tcPr>
            <w:tcW w:w="7292" w:type="dxa"/>
          </w:tcPr>
          <w:p w14:paraId="2BA9FB05"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Director, indigenous health educator,</w:t>
            </w:r>
            <w:r>
              <w:rPr>
                <w:spacing w:val="-6"/>
              </w:rPr>
              <w:t xml:space="preserve"> </w:t>
            </w:r>
            <w:r>
              <w:t>supervisor</w:t>
            </w:r>
          </w:p>
          <w:p w14:paraId="330FA7FD"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Student focus group – nursing &amp; allied health</w:t>
            </w:r>
          </w:p>
        </w:tc>
      </w:tr>
    </w:tbl>
    <w:p w14:paraId="499A86D7" w14:textId="77777777" w:rsidR="00991640" w:rsidRDefault="00991640"/>
    <w:tbl>
      <w:tblPr>
        <w:tblStyle w:val="DepartmentofHealthtable"/>
        <w:tblW w:w="9072" w:type="dxa"/>
        <w:tblLook w:val="04A0" w:firstRow="1" w:lastRow="0" w:firstColumn="1" w:lastColumn="0" w:noHBand="0" w:noVBand="1"/>
        <w:tblCaption w:val="Site Visits Northern Territory"/>
        <w:tblDescription w:val="Site Visits Northern Territory"/>
      </w:tblPr>
      <w:tblGrid>
        <w:gridCol w:w="1780"/>
        <w:gridCol w:w="7292"/>
      </w:tblGrid>
      <w:tr w:rsidR="00991640" w14:paraId="4B2A2C88" w14:textId="77777777" w:rsidTr="006A26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5F6FD4D5" w14:textId="77777777" w:rsidR="00991640" w:rsidRDefault="00991640" w:rsidP="00E31FFE">
            <w:pPr>
              <w:pStyle w:val="TableHeaderWhite"/>
            </w:pPr>
            <w:r>
              <w:t>Other Stakeholders</w:t>
            </w:r>
          </w:p>
        </w:tc>
        <w:tc>
          <w:tcPr>
            <w:tcW w:w="7292" w:type="dxa"/>
            <w:shd w:val="clear" w:color="auto" w:fill="4B5413"/>
          </w:tcPr>
          <w:p w14:paraId="6044D19C"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Northern Territory</w:t>
            </w:r>
          </w:p>
        </w:tc>
      </w:tr>
      <w:tr w:rsidR="00991640" w14:paraId="4ED056BE"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2BFB3599" w14:textId="77777777" w:rsidR="00991640" w:rsidRDefault="00991640" w:rsidP="00E31FFE">
            <w:pPr>
              <w:pStyle w:val="Tabletextcentre"/>
            </w:pPr>
            <w:r>
              <w:t>Top End HS</w:t>
            </w:r>
          </w:p>
        </w:tc>
        <w:tc>
          <w:tcPr>
            <w:tcW w:w="7292" w:type="dxa"/>
          </w:tcPr>
          <w:p w14:paraId="5F440067"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Senior Emergency Specialist, Katherine</w:t>
            </w:r>
            <w:r>
              <w:rPr>
                <w:spacing w:val="-1"/>
              </w:rPr>
              <w:t xml:space="preserve"> </w:t>
            </w:r>
            <w:r>
              <w:t>Hospital</w:t>
            </w:r>
          </w:p>
        </w:tc>
      </w:tr>
      <w:tr w:rsidR="00991640" w14:paraId="64889E63" w14:textId="77777777" w:rsidTr="00E31F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299CA35F" w14:textId="77777777" w:rsidR="00991640" w:rsidRDefault="00991640" w:rsidP="00E31FFE">
            <w:pPr>
              <w:pStyle w:val="Tabletextcentre"/>
            </w:pPr>
            <w:r>
              <w:t>Community</w:t>
            </w:r>
          </w:p>
        </w:tc>
        <w:tc>
          <w:tcPr>
            <w:tcW w:w="7292" w:type="dxa"/>
          </w:tcPr>
          <w:p w14:paraId="79344003"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 xml:space="preserve">St </w:t>
            </w:r>
            <w:r>
              <w:rPr>
                <w:spacing w:val="-3"/>
              </w:rPr>
              <w:t xml:space="preserve">Joseph’s </w:t>
            </w:r>
            <w:r>
              <w:t>Catholic</w:t>
            </w:r>
            <w:r>
              <w:rPr>
                <w:spacing w:val="3"/>
              </w:rPr>
              <w:t xml:space="preserve"> </w:t>
            </w:r>
            <w:r>
              <w:t>College</w:t>
            </w:r>
          </w:p>
        </w:tc>
      </w:tr>
      <w:tr w:rsidR="00991640" w14:paraId="4B90EB7E" w14:textId="77777777" w:rsidTr="00E31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683119FF" w14:textId="77777777" w:rsidR="00991640" w:rsidRDefault="00991640" w:rsidP="00E31FFE">
            <w:pPr>
              <w:pStyle w:val="Tabletextcentre"/>
            </w:pPr>
            <w:r>
              <w:t>Aboriginal Elders Group</w:t>
            </w:r>
          </w:p>
        </w:tc>
        <w:tc>
          <w:tcPr>
            <w:tcW w:w="7292" w:type="dxa"/>
          </w:tcPr>
          <w:p w14:paraId="3EBF4A44"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Banatjarl</w:t>
            </w:r>
            <w:r>
              <w:rPr>
                <w:spacing w:val="-10"/>
              </w:rPr>
              <w:t xml:space="preserve"> </w:t>
            </w:r>
            <w:r>
              <w:t>Wumin</w:t>
            </w:r>
          </w:p>
        </w:tc>
      </w:tr>
    </w:tbl>
    <w:p w14:paraId="6B4B8354" w14:textId="4737FABA" w:rsidR="00D509EE" w:rsidRDefault="00D509EE">
      <w:pPr>
        <w:rPr>
          <w:color w:val="000000" w:themeColor="text1"/>
        </w:rPr>
      </w:pPr>
      <w:r>
        <w:br w:type="page"/>
      </w:r>
    </w:p>
    <w:tbl>
      <w:tblPr>
        <w:tblStyle w:val="DepartmentofHealthtable"/>
        <w:tblW w:w="9072" w:type="dxa"/>
        <w:tblLook w:val="04A0" w:firstRow="1" w:lastRow="0" w:firstColumn="1" w:lastColumn="0" w:noHBand="0" w:noVBand="1"/>
        <w:tblCaption w:val="Site Visits Northern Territory"/>
        <w:tblDescription w:val="Site Visits Northern Territory"/>
      </w:tblPr>
      <w:tblGrid>
        <w:gridCol w:w="1780"/>
        <w:gridCol w:w="7292"/>
      </w:tblGrid>
      <w:tr w:rsidR="00D509EE" w14:paraId="756D6D0E" w14:textId="77777777" w:rsidTr="006A2634">
        <w:trPr>
          <w:cnfStyle w:val="100000000000" w:firstRow="1" w:lastRow="0" w:firstColumn="0" w:lastColumn="0" w:oddVBand="0" w:evenVBand="0" w:oddHBand="0" w:evenHBand="0" w:firstRowFirstColumn="0" w:firstRowLastColumn="0" w:lastRowFirstColumn="0" w:lastRowLastColumn="0"/>
          <w:trHeight w:val="109"/>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4AFA19DD" w14:textId="319FDB96" w:rsidR="00D509EE" w:rsidRDefault="00FD20EC" w:rsidP="009A274F">
            <w:pPr>
              <w:pStyle w:val="TableHeaderWhite"/>
            </w:pPr>
            <w:r>
              <w:t>Universities</w:t>
            </w:r>
          </w:p>
        </w:tc>
        <w:tc>
          <w:tcPr>
            <w:tcW w:w="7292" w:type="dxa"/>
            <w:shd w:val="clear" w:color="auto" w:fill="4B5413"/>
          </w:tcPr>
          <w:p w14:paraId="77BEFFEF" w14:textId="3AFD6815" w:rsidR="00D509EE" w:rsidRDefault="00BF040F" w:rsidP="009A274F">
            <w:pPr>
              <w:pStyle w:val="TableHeaderWhite"/>
              <w:cnfStyle w:val="100000000000" w:firstRow="1" w:lastRow="0" w:firstColumn="0" w:lastColumn="0" w:oddVBand="0" w:evenVBand="0" w:oddHBand="0" w:evenHBand="0" w:firstRowFirstColumn="0" w:firstRowLastColumn="0" w:lastRowFirstColumn="0" w:lastRowLastColumn="0"/>
            </w:pPr>
            <w:r>
              <w:t>Northern Territory</w:t>
            </w:r>
          </w:p>
        </w:tc>
      </w:tr>
      <w:tr w:rsidR="00A571BA" w14:paraId="43918889"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01FDAE65" w14:textId="496506C5" w:rsidR="00A571BA" w:rsidRDefault="00A571BA" w:rsidP="009A274F">
            <w:pPr>
              <w:pStyle w:val="Tabletextcentre"/>
            </w:pPr>
            <w:r>
              <w:t>Flinders NT – Alice Springs CRH</w:t>
            </w:r>
          </w:p>
        </w:tc>
        <w:tc>
          <w:tcPr>
            <w:tcW w:w="7292" w:type="dxa"/>
          </w:tcPr>
          <w:p w14:paraId="43C18563" w14:textId="77777777" w:rsidR="00A571BA" w:rsidRDefault="00A571BA" w:rsidP="009A274F">
            <w:pPr>
              <w:pStyle w:val="Tablelistbullet"/>
              <w:cnfStyle w:val="000000100000" w:firstRow="0" w:lastRow="0" w:firstColumn="0" w:lastColumn="0" w:oddVBand="0" w:evenVBand="0" w:oddHBand="1" w:evenHBand="0" w:firstRowFirstColumn="0" w:firstRowLastColumn="0" w:lastRowFirstColumn="0" w:lastRowLastColumn="0"/>
            </w:pPr>
            <w:r>
              <w:t>Clinical educators &amp; supervisors, NTMP medical educators &amp; supervisors, operations, student placement, Aboriginal health educator, research,</w:t>
            </w:r>
            <w:r>
              <w:rPr>
                <w:spacing w:val="-2"/>
              </w:rPr>
              <w:t xml:space="preserve"> </w:t>
            </w:r>
            <w:r>
              <w:t>RPLO</w:t>
            </w:r>
          </w:p>
          <w:p w14:paraId="72270E4A" w14:textId="77777777" w:rsidR="00A571BA" w:rsidRDefault="00A571BA" w:rsidP="009A274F">
            <w:pPr>
              <w:pStyle w:val="Tablelistbullet"/>
              <w:cnfStyle w:val="000000100000" w:firstRow="0" w:lastRow="0" w:firstColumn="0" w:lastColumn="0" w:oddVBand="0" w:evenVBand="0" w:oddHBand="1" w:evenHBand="0" w:firstRowFirstColumn="0" w:firstRowLastColumn="0" w:lastRowFirstColumn="0" w:lastRowLastColumn="0"/>
            </w:pPr>
            <w:r>
              <w:t>Rural Interprofessional Placement Learning NT</w:t>
            </w:r>
            <w:r>
              <w:rPr>
                <w:spacing w:val="-1"/>
              </w:rPr>
              <w:t xml:space="preserve"> </w:t>
            </w:r>
            <w:r>
              <w:t>(RIPPL)</w:t>
            </w:r>
          </w:p>
          <w:p w14:paraId="5F5C193A" w14:textId="77777777" w:rsidR="00A571BA" w:rsidRDefault="00A571BA" w:rsidP="009A274F">
            <w:pPr>
              <w:pStyle w:val="Tablelistbullet"/>
              <w:cnfStyle w:val="000000100000" w:firstRow="0" w:lastRow="0" w:firstColumn="0" w:lastColumn="0" w:oddVBand="0" w:evenVBand="0" w:oddHBand="1" w:evenHBand="0" w:firstRowFirstColumn="0" w:firstRowLastColumn="0" w:lastRowFirstColumn="0" w:lastRowLastColumn="0"/>
            </w:pPr>
            <w:r>
              <w:t xml:space="preserve">Student focus groups – </w:t>
            </w:r>
            <w:r>
              <w:rPr>
                <w:spacing w:val="-6"/>
              </w:rPr>
              <w:t xml:space="preserve">NTMP, </w:t>
            </w:r>
            <w:r>
              <w:t>RIPPL Nursing &amp;</w:t>
            </w:r>
            <w:r>
              <w:rPr>
                <w:spacing w:val="-3"/>
              </w:rPr>
              <w:t xml:space="preserve"> </w:t>
            </w:r>
            <w:r>
              <w:t>Alumni</w:t>
            </w:r>
          </w:p>
          <w:p w14:paraId="7C18195A" w14:textId="6B40B915" w:rsidR="00A571BA" w:rsidRDefault="00A571BA" w:rsidP="009A274F">
            <w:pPr>
              <w:pStyle w:val="Tablelistbullet"/>
              <w:cnfStyle w:val="000000100000" w:firstRow="0" w:lastRow="0" w:firstColumn="0" w:lastColumn="0" w:oddVBand="0" w:evenVBand="0" w:oddHBand="1" w:evenHBand="0" w:firstRowFirstColumn="0" w:firstRowLastColumn="0" w:lastRowFirstColumn="0" w:lastRowLastColumn="0"/>
            </w:pPr>
            <w:r>
              <w:t>Student representative</w:t>
            </w:r>
            <w:r>
              <w:rPr>
                <w:spacing w:val="-1"/>
              </w:rPr>
              <w:t xml:space="preserve"> </w:t>
            </w:r>
            <w:r>
              <w:t>CARAH</w:t>
            </w:r>
          </w:p>
        </w:tc>
      </w:tr>
    </w:tbl>
    <w:p w14:paraId="5089907F" w14:textId="3DA9BBB7" w:rsidR="00D509EE" w:rsidRDefault="00D509EE" w:rsidP="004F54E4"/>
    <w:tbl>
      <w:tblPr>
        <w:tblStyle w:val="DepartmentofHealthtable"/>
        <w:tblW w:w="9072" w:type="dxa"/>
        <w:tblLook w:val="04A0" w:firstRow="1" w:lastRow="0" w:firstColumn="1" w:lastColumn="0" w:noHBand="0" w:noVBand="1"/>
        <w:tblCaption w:val="Site Visits Northern Territory"/>
        <w:tblDescription w:val="Site Visits Northern Territory"/>
      </w:tblPr>
      <w:tblGrid>
        <w:gridCol w:w="1780"/>
        <w:gridCol w:w="7292"/>
      </w:tblGrid>
      <w:tr w:rsidR="00991640" w14:paraId="2587C6F8" w14:textId="77777777" w:rsidTr="006A26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56426B62" w14:textId="77777777" w:rsidR="00991640" w:rsidRDefault="00991640" w:rsidP="00E31FFE">
            <w:pPr>
              <w:pStyle w:val="TableHeaderWhite"/>
            </w:pPr>
            <w:r>
              <w:t>Other Stakeholders</w:t>
            </w:r>
          </w:p>
        </w:tc>
        <w:tc>
          <w:tcPr>
            <w:tcW w:w="7292" w:type="dxa"/>
            <w:shd w:val="clear" w:color="auto" w:fill="4B5413"/>
          </w:tcPr>
          <w:p w14:paraId="4D1E7BFF" w14:textId="77777777" w:rsidR="00991640" w:rsidRDefault="00991640" w:rsidP="00E31FFE">
            <w:pPr>
              <w:pStyle w:val="TableHeaderWhite"/>
              <w:cnfStyle w:val="100000000000" w:firstRow="1" w:lastRow="0" w:firstColumn="0" w:lastColumn="0" w:oddVBand="0" w:evenVBand="0" w:oddHBand="0" w:evenHBand="0" w:firstRowFirstColumn="0" w:firstRowLastColumn="0" w:lastRowFirstColumn="0" w:lastRowLastColumn="0"/>
            </w:pPr>
            <w:r>
              <w:t>Northern Territory</w:t>
            </w:r>
          </w:p>
        </w:tc>
      </w:tr>
      <w:tr w:rsidR="00991640" w14:paraId="72C89D42"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64E8F00F" w14:textId="77777777" w:rsidR="00991640" w:rsidRDefault="00991640" w:rsidP="00E31FFE">
            <w:pPr>
              <w:pStyle w:val="Tabletextcentre"/>
            </w:pPr>
            <w:r>
              <w:t>CAHS</w:t>
            </w:r>
          </w:p>
        </w:tc>
        <w:tc>
          <w:tcPr>
            <w:tcW w:w="7292" w:type="dxa"/>
          </w:tcPr>
          <w:p w14:paraId="574E52BA"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 xml:space="preserve">Chief Operating </w:t>
            </w:r>
            <w:r>
              <w:rPr>
                <w:spacing w:val="-3"/>
              </w:rPr>
              <w:t xml:space="preserve">Officer, </w:t>
            </w:r>
            <w:r>
              <w:t xml:space="preserve">Executive Director of Medical Services, Remote Nursing, </w:t>
            </w:r>
            <w:r>
              <w:rPr>
                <w:spacing w:val="-3"/>
              </w:rPr>
              <w:t xml:space="preserve">Pharmacy, </w:t>
            </w:r>
            <w:r>
              <w:t>Nursing, Dental, Director of Medicine</w:t>
            </w:r>
          </w:p>
        </w:tc>
      </w:tr>
      <w:tr w:rsidR="00991640" w14:paraId="598F7E9D" w14:textId="77777777" w:rsidTr="00E31F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1545D834" w14:textId="77777777" w:rsidR="00991640" w:rsidRDefault="00991640" w:rsidP="00E31FFE">
            <w:pPr>
              <w:pStyle w:val="Tabletextcentre"/>
            </w:pPr>
            <w:r>
              <w:t>Private Allied Health</w:t>
            </w:r>
          </w:p>
        </w:tc>
        <w:tc>
          <w:tcPr>
            <w:tcW w:w="7292" w:type="dxa"/>
          </w:tcPr>
          <w:p w14:paraId="3383F3AC"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Alice Springs</w:t>
            </w:r>
            <w:r>
              <w:rPr>
                <w:spacing w:val="-1"/>
              </w:rPr>
              <w:t xml:space="preserve"> </w:t>
            </w:r>
            <w:r>
              <w:t>Physiotherapy</w:t>
            </w:r>
          </w:p>
          <w:p w14:paraId="6827CA79"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Eyecare</w:t>
            </w:r>
            <w:r>
              <w:rPr>
                <w:spacing w:val="-1"/>
              </w:rPr>
              <w:t xml:space="preserve"> </w:t>
            </w:r>
            <w:r>
              <w:t>Plus</w:t>
            </w:r>
          </w:p>
        </w:tc>
      </w:tr>
      <w:tr w:rsidR="00991640" w14:paraId="03D051BD" w14:textId="77777777" w:rsidTr="00E31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70F93422" w14:textId="77777777" w:rsidR="00991640" w:rsidRDefault="00991640" w:rsidP="00E31FFE">
            <w:pPr>
              <w:pStyle w:val="Tabletextcentre"/>
            </w:pPr>
            <w:r>
              <w:t>ACCHO</w:t>
            </w:r>
          </w:p>
        </w:tc>
        <w:tc>
          <w:tcPr>
            <w:tcW w:w="7292" w:type="dxa"/>
          </w:tcPr>
          <w:p w14:paraId="2351FA29"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Central Australian Aboriginal Congress - site</w:t>
            </w:r>
            <w:r>
              <w:rPr>
                <w:spacing w:val="-21"/>
              </w:rPr>
              <w:t xml:space="preserve"> </w:t>
            </w:r>
            <w:r>
              <w:t>visit</w:t>
            </w:r>
          </w:p>
          <w:p w14:paraId="1AF6A979"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Aboriginal Medical Services Alliance</w:t>
            </w:r>
            <w:r>
              <w:rPr>
                <w:spacing w:val="-9"/>
              </w:rPr>
              <w:t xml:space="preserve"> </w:t>
            </w:r>
            <w:r>
              <w:t>NT</w:t>
            </w:r>
          </w:p>
        </w:tc>
      </w:tr>
      <w:tr w:rsidR="00991640" w14:paraId="2AB8D9D2" w14:textId="77777777" w:rsidTr="00E31F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69DC7DC6" w14:textId="77777777" w:rsidR="00991640" w:rsidRDefault="00991640" w:rsidP="00E31FFE">
            <w:pPr>
              <w:pStyle w:val="Tabletextcentre"/>
            </w:pPr>
            <w:r>
              <w:t>Research</w:t>
            </w:r>
          </w:p>
        </w:tc>
        <w:tc>
          <w:tcPr>
            <w:tcW w:w="7292" w:type="dxa"/>
          </w:tcPr>
          <w:p w14:paraId="4AD20506"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Menzies</w:t>
            </w:r>
            <w:r>
              <w:rPr>
                <w:spacing w:val="-1"/>
              </w:rPr>
              <w:t xml:space="preserve"> </w:t>
            </w:r>
            <w:r>
              <w:t>Research</w:t>
            </w:r>
          </w:p>
          <w:p w14:paraId="761786D3"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NT Government</w:t>
            </w:r>
            <w:r>
              <w:rPr>
                <w:spacing w:val="-1"/>
              </w:rPr>
              <w:t xml:space="preserve"> </w:t>
            </w:r>
            <w:r>
              <w:t>Research</w:t>
            </w:r>
          </w:p>
          <w:p w14:paraId="7F9C5013" w14:textId="77777777" w:rsidR="00991640" w:rsidRDefault="00991640" w:rsidP="00E31FFE">
            <w:pPr>
              <w:pStyle w:val="Tablelistbullet"/>
              <w:cnfStyle w:val="000000010000" w:firstRow="0" w:lastRow="0" w:firstColumn="0" w:lastColumn="0" w:oddVBand="0" w:evenVBand="0" w:oddHBand="0" w:evenHBand="1" w:firstRowFirstColumn="0" w:firstRowLastColumn="0" w:lastRowFirstColumn="0" w:lastRowLastColumn="0"/>
            </w:pPr>
            <w:r>
              <w:t>Central Australia Research</w:t>
            </w:r>
            <w:r>
              <w:rPr>
                <w:spacing w:val="-10"/>
              </w:rPr>
              <w:t xml:space="preserve"> </w:t>
            </w:r>
            <w:r>
              <w:t>Centre</w:t>
            </w:r>
          </w:p>
        </w:tc>
      </w:tr>
      <w:tr w:rsidR="00991640" w14:paraId="549E61A7" w14:textId="77777777" w:rsidTr="00E31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10891CF1" w14:textId="77777777" w:rsidR="00991640" w:rsidRDefault="00991640" w:rsidP="00E31FFE">
            <w:pPr>
              <w:pStyle w:val="Tabletextcentre"/>
            </w:pPr>
            <w:r>
              <w:t>Community</w:t>
            </w:r>
          </w:p>
        </w:tc>
        <w:tc>
          <w:tcPr>
            <w:tcW w:w="7292" w:type="dxa"/>
          </w:tcPr>
          <w:p w14:paraId="7728003F" w14:textId="77777777" w:rsidR="00991640" w:rsidRDefault="00991640" w:rsidP="00E31FFE">
            <w:pPr>
              <w:pStyle w:val="Tablelistbullet"/>
              <w:cnfStyle w:val="000000100000" w:firstRow="0" w:lastRow="0" w:firstColumn="0" w:lastColumn="0" w:oddVBand="0" w:evenVBand="0" w:oddHBand="1" w:evenHBand="0" w:firstRowFirstColumn="0" w:firstRowLastColumn="0" w:lastRowFirstColumn="0" w:lastRowLastColumn="0"/>
            </w:pPr>
            <w:r>
              <w:t>Acacia Hill</w:t>
            </w:r>
            <w:r>
              <w:rPr>
                <w:spacing w:val="-1"/>
              </w:rPr>
              <w:t xml:space="preserve"> </w:t>
            </w:r>
            <w:r>
              <w:t>School</w:t>
            </w:r>
          </w:p>
        </w:tc>
      </w:tr>
    </w:tbl>
    <w:p w14:paraId="37B2826D" w14:textId="77777777" w:rsidR="00991640" w:rsidRDefault="00991640" w:rsidP="004F54E4"/>
    <w:tbl>
      <w:tblPr>
        <w:tblStyle w:val="DepartmentofHealthtable"/>
        <w:tblW w:w="9072" w:type="dxa"/>
        <w:tblLook w:val="04A0" w:firstRow="1" w:lastRow="0" w:firstColumn="1" w:lastColumn="0" w:noHBand="0" w:noVBand="1"/>
        <w:tblCaption w:val="State and Jurisdictions"/>
        <w:tblDescription w:val="State and Jurisdictions"/>
      </w:tblPr>
      <w:tblGrid>
        <w:gridCol w:w="1780"/>
        <w:gridCol w:w="7292"/>
      </w:tblGrid>
      <w:tr w:rsidR="00D509EE" w14:paraId="3EE41343" w14:textId="77777777" w:rsidTr="006A2634">
        <w:trPr>
          <w:cnfStyle w:val="100000000000" w:firstRow="1" w:lastRow="0" w:firstColumn="0" w:lastColumn="0" w:oddVBand="0" w:evenVBand="0" w:oddHBand="0" w:evenHBand="0" w:firstRowFirstColumn="0" w:firstRowLastColumn="0" w:lastRowFirstColumn="0" w:lastRowLastColumn="0"/>
          <w:trHeight w:val="109"/>
          <w:tblHeader/>
        </w:trPr>
        <w:tc>
          <w:tcPr>
            <w:cnfStyle w:val="001000000000" w:firstRow="0" w:lastRow="0" w:firstColumn="1" w:lastColumn="0" w:oddVBand="0" w:evenVBand="0" w:oddHBand="0" w:evenHBand="0" w:firstRowFirstColumn="0" w:firstRowLastColumn="0" w:lastRowFirstColumn="0" w:lastRowLastColumn="0"/>
            <w:tcW w:w="1780" w:type="dxa"/>
            <w:shd w:val="clear" w:color="auto" w:fill="4B5413"/>
          </w:tcPr>
          <w:p w14:paraId="75AC4473" w14:textId="19C4F90C" w:rsidR="00D509EE" w:rsidRDefault="00FC5109" w:rsidP="009A274F">
            <w:pPr>
              <w:pStyle w:val="TableHeaderWhite"/>
            </w:pPr>
            <w:r>
              <w:t>State</w:t>
            </w:r>
          </w:p>
        </w:tc>
        <w:tc>
          <w:tcPr>
            <w:tcW w:w="7292" w:type="dxa"/>
            <w:shd w:val="clear" w:color="auto" w:fill="4B5413"/>
          </w:tcPr>
          <w:p w14:paraId="6CCAE5F0" w14:textId="0F2BFEE3" w:rsidR="00D509EE" w:rsidRDefault="0026768D" w:rsidP="009A274F">
            <w:pPr>
              <w:pStyle w:val="TableHeaderWhite"/>
              <w:cnfStyle w:val="100000000000" w:firstRow="1" w:lastRow="0" w:firstColumn="0" w:lastColumn="0" w:oddVBand="0" w:evenVBand="0" w:oddHBand="0" w:evenHBand="0" w:firstRowFirstColumn="0" w:firstRowLastColumn="0" w:lastRowFirstColumn="0" w:lastRowLastColumn="0"/>
            </w:pPr>
            <w:r>
              <w:t>Jurisdictions</w:t>
            </w:r>
          </w:p>
        </w:tc>
      </w:tr>
      <w:tr w:rsidR="0026768D" w14:paraId="16D23644"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80" w:type="dxa"/>
          </w:tcPr>
          <w:p w14:paraId="4EC3BA8B" w14:textId="23B5ED17" w:rsidR="0026768D" w:rsidRDefault="0026768D" w:rsidP="00C22B8C">
            <w:pPr>
              <w:pStyle w:val="Tabletextcentre"/>
              <w:jc w:val="left"/>
            </w:pPr>
            <w:r>
              <w:t>NSW</w:t>
            </w:r>
          </w:p>
        </w:tc>
        <w:tc>
          <w:tcPr>
            <w:tcW w:w="7292" w:type="dxa"/>
          </w:tcPr>
          <w:p w14:paraId="45D85218" w14:textId="155552FE" w:rsidR="0026768D" w:rsidRDefault="0026768D" w:rsidP="009A274F">
            <w:pPr>
              <w:pStyle w:val="Tabletextleft"/>
              <w:cnfStyle w:val="000000100000" w:firstRow="0" w:lastRow="0" w:firstColumn="0" w:lastColumn="0" w:oddVBand="0" w:evenVBand="0" w:oddHBand="1" w:evenHBand="0" w:firstRowFirstColumn="0" w:firstRowLastColumn="0" w:lastRowFirstColumn="0" w:lastRowLastColumn="0"/>
            </w:pPr>
            <w:r>
              <w:t>Workforce Planning &amp; Development, Medical Workforce</w:t>
            </w:r>
          </w:p>
        </w:tc>
      </w:tr>
      <w:tr w:rsidR="0026768D" w14:paraId="106AD15D" w14:textId="77777777" w:rsidTr="00BF0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1978967D" w14:textId="055D9745" w:rsidR="0026768D" w:rsidRDefault="0026768D" w:rsidP="00C22B8C">
            <w:pPr>
              <w:pStyle w:val="Tabletextcentre"/>
              <w:jc w:val="left"/>
            </w:pPr>
            <w:r>
              <w:t>QLD</w:t>
            </w:r>
          </w:p>
        </w:tc>
        <w:tc>
          <w:tcPr>
            <w:tcW w:w="7292" w:type="dxa"/>
          </w:tcPr>
          <w:p w14:paraId="4231ED56" w14:textId="7280DFFF" w:rsidR="0026768D" w:rsidRDefault="0026768D" w:rsidP="009A274F">
            <w:pPr>
              <w:pStyle w:val="Tabletextleft"/>
              <w:cnfStyle w:val="000000010000" w:firstRow="0" w:lastRow="0" w:firstColumn="0" w:lastColumn="0" w:oddVBand="0" w:evenVBand="0" w:oddHBand="0" w:evenHBand="1" w:firstRowFirstColumn="0" w:firstRowLastColumn="0" w:lastRowFirstColumn="0" w:lastRowLastColumn="0"/>
            </w:pPr>
            <w:r>
              <w:t>Allied Health, Dental, Medical, Nursing, Rural Generalist</w:t>
            </w:r>
          </w:p>
        </w:tc>
      </w:tr>
      <w:tr w:rsidR="0026768D" w14:paraId="3F0B1563" w14:textId="77777777" w:rsidTr="00BF0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6CEE9D72" w14:textId="551E20BD" w:rsidR="0026768D" w:rsidRDefault="0026768D" w:rsidP="00C22B8C">
            <w:pPr>
              <w:pStyle w:val="Tabletextcentre"/>
              <w:jc w:val="left"/>
            </w:pPr>
            <w:r>
              <w:t>VIC</w:t>
            </w:r>
          </w:p>
        </w:tc>
        <w:tc>
          <w:tcPr>
            <w:tcW w:w="7292" w:type="dxa"/>
          </w:tcPr>
          <w:p w14:paraId="191B1541" w14:textId="7FDACA19" w:rsidR="0026768D" w:rsidRDefault="0026768D" w:rsidP="009A274F">
            <w:pPr>
              <w:pStyle w:val="Tabletextleft"/>
              <w:cnfStyle w:val="000000100000" w:firstRow="0" w:lastRow="0" w:firstColumn="0" w:lastColumn="0" w:oddVBand="0" w:evenVBand="0" w:oddHBand="1" w:evenHBand="0" w:firstRowFirstColumn="0" w:firstRowLastColumn="0" w:lastRowFirstColumn="0" w:lastRowLastColumn="0"/>
            </w:pPr>
            <w:r>
              <w:t>Allied Health, Medical Workforce, Health Workforce Strategy</w:t>
            </w:r>
          </w:p>
        </w:tc>
      </w:tr>
      <w:tr w:rsidR="0026768D" w14:paraId="459956F9" w14:textId="77777777" w:rsidTr="00BF0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27404857" w14:textId="07882050" w:rsidR="0026768D" w:rsidRDefault="0026768D" w:rsidP="00C22B8C">
            <w:pPr>
              <w:pStyle w:val="Tabletextcentre"/>
              <w:jc w:val="left"/>
            </w:pPr>
            <w:r>
              <w:t>WA</w:t>
            </w:r>
          </w:p>
        </w:tc>
        <w:tc>
          <w:tcPr>
            <w:tcW w:w="7292" w:type="dxa"/>
          </w:tcPr>
          <w:p w14:paraId="6823EF1F" w14:textId="0C4C6107" w:rsidR="0026768D" w:rsidRDefault="0026768D" w:rsidP="009A274F">
            <w:pPr>
              <w:pStyle w:val="Tabletextleft"/>
              <w:cnfStyle w:val="000000010000" w:firstRow="0" w:lastRow="0" w:firstColumn="0" w:lastColumn="0" w:oddVBand="0" w:evenVBand="0" w:oddHBand="0" w:evenHBand="1" w:firstRowFirstColumn="0" w:firstRowLastColumn="0" w:lastRowFirstColumn="0" w:lastRowLastColumn="0"/>
            </w:pPr>
            <w:r>
              <w:t>Allied Health, Allied Health Workforce, Medical Workforce</w:t>
            </w:r>
          </w:p>
        </w:tc>
      </w:tr>
      <w:tr w:rsidR="0026768D" w14:paraId="6C606199" w14:textId="77777777" w:rsidTr="00BF0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5A7A3191" w14:textId="6932F35A" w:rsidR="0026768D" w:rsidRDefault="0026768D" w:rsidP="00C22B8C">
            <w:pPr>
              <w:pStyle w:val="Tabletextcentre"/>
              <w:jc w:val="left"/>
            </w:pPr>
            <w:r>
              <w:t>SA</w:t>
            </w:r>
          </w:p>
        </w:tc>
        <w:tc>
          <w:tcPr>
            <w:tcW w:w="7292" w:type="dxa"/>
          </w:tcPr>
          <w:p w14:paraId="1CCC803D" w14:textId="62AEAB2B" w:rsidR="0026768D" w:rsidRDefault="0026768D" w:rsidP="009A274F">
            <w:pPr>
              <w:pStyle w:val="Tabletextleft"/>
              <w:cnfStyle w:val="000000100000" w:firstRow="0" w:lastRow="0" w:firstColumn="0" w:lastColumn="0" w:oddVBand="0" w:evenVBand="0" w:oddHBand="1" w:evenHBand="0" w:firstRowFirstColumn="0" w:firstRowLastColumn="0" w:lastRowFirstColumn="0" w:lastRowLastColumn="0"/>
            </w:pPr>
            <w:r>
              <w:t>Trainee Medical Unit, Regional Training Manager</w:t>
            </w:r>
          </w:p>
        </w:tc>
      </w:tr>
      <w:tr w:rsidR="0026768D" w14:paraId="071FDDAC" w14:textId="77777777" w:rsidTr="00BF0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0" w:type="dxa"/>
          </w:tcPr>
          <w:p w14:paraId="4E87D49F" w14:textId="61E98AE7" w:rsidR="0026768D" w:rsidRDefault="0026768D" w:rsidP="00C22B8C">
            <w:pPr>
              <w:pStyle w:val="Tabletextcentre"/>
              <w:jc w:val="left"/>
            </w:pPr>
            <w:r>
              <w:t>NT</w:t>
            </w:r>
          </w:p>
        </w:tc>
        <w:tc>
          <w:tcPr>
            <w:tcW w:w="7292" w:type="dxa"/>
          </w:tcPr>
          <w:p w14:paraId="4BF4BDBD" w14:textId="5782AA8A" w:rsidR="0026768D" w:rsidRDefault="0026768D" w:rsidP="009A274F">
            <w:pPr>
              <w:pStyle w:val="Tabletextleft"/>
              <w:cnfStyle w:val="000000010000" w:firstRow="0" w:lastRow="0" w:firstColumn="0" w:lastColumn="0" w:oddVBand="0" w:evenVBand="0" w:oddHBand="0" w:evenHBand="1" w:firstRowFirstColumn="0" w:firstRowLastColumn="0" w:lastRowFirstColumn="0" w:lastRowLastColumn="0"/>
            </w:pPr>
            <w:r>
              <w:t>Chief Health Medical Officer, CEO, Allied Health, Pharmacy</w:t>
            </w:r>
          </w:p>
        </w:tc>
      </w:tr>
    </w:tbl>
    <w:p w14:paraId="7C4607BE" w14:textId="77777777" w:rsidR="00D509EE" w:rsidRDefault="00D509EE">
      <w:pPr>
        <w:rPr>
          <w:color w:val="000000" w:themeColor="text1"/>
        </w:rPr>
      </w:pPr>
      <w:r>
        <w:br w:type="page"/>
      </w:r>
    </w:p>
    <w:tbl>
      <w:tblPr>
        <w:tblStyle w:val="DepartmentofHealthtable"/>
        <w:tblW w:w="8827" w:type="dxa"/>
        <w:tblLook w:val="04A0" w:firstRow="1" w:lastRow="0" w:firstColumn="1" w:lastColumn="0" w:noHBand="0" w:noVBand="1"/>
        <w:tblCaption w:val="Other Consultations and Meetings/Conferences Attended"/>
        <w:tblDescription w:val="Other Consultations and Meetings/Conferences Attended"/>
      </w:tblPr>
      <w:tblGrid>
        <w:gridCol w:w="4413"/>
        <w:gridCol w:w="4414"/>
      </w:tblGrid>
      <w:tr w:rsidR="00D509EE" w14:paraId="4E40B33E" w14:textId="77777777" w:rsidTr="006A2634">
        <w:trPr>
          <w:cnfStyle w:val="100000000000" w:firstRow="1" w:lastRow="0" w:firstColumn="0" w:lastColumn="0" w:oddVBand="0" w:evenVBand="0" w:oddHBand="0" w:evenHBand="0" w:firstRowFirstColumn="0" w:firstRowLastColumn="0" w:lastRowFirstColumn="0" w:lastRowLastColumn="0"/>
          <w:trHeight w:val="109"/>
          <w:tblHeader/>
        </w:trPr>
        <w:tc>
          <w:tcPr>
            <w:cnfStyle w:val="001000000000" w:firstRow="0" w:lastRow="0" w:firstColumn="1" w:lastColumn="0" w:oddVBand="0" w:evenVBand="0" w:oddHBand="0" w:evenHBand="0" w:firstRowFirstColumn="0" w:firstRowLastColumn="0" w:lastRowFirstColumn="0" w:lastRowLastColumn="0"/>
            <w:tcW w:w="4413" w:type="dxa"/>
            <w:shd w:val="clear" w:color="auto" w:fill="4B5413"/>
          </w:tcPr>
          <w:p w14:paraId="25A3F47E" w14:textId="55B21A24" w:rsidR="00D509EE" w:rsidRPr="00C22B8C" w:rsidRDefault="009A274F" w:rsidP="009A274F">
            <w:pPr>
              <w:pStyle w:val="TableHeaderWhite"/>
            </w:pPr>
            <w:r w:rsidRPr="00C22B8C">
              <w:t>Other Consultations</w:t>
            </w:r>
          </w:p>
        </w:tc>
        <w:tc>
          <w:tcPr>
            <w:tcW w:w="4414" w:type="dxa"/>
            <w:shd w:val="clear" w:color="auto" w:fill="4B5413"/>
          </w:tcPr>
          <w:p w14:paraId="1DE751FA" w14:textId="08FCE607" w:rsidR="00D509EE" w:rsidRPr="00C22B8C" w:rsidRDefault="00ED1C80" w:rsidP="009A274F">
            <w:pPr>
              <w:pStyle w:val="TableHeaderWhite"/>
              <w:cnfStyle w:val="100000000000" w:firstRow="1" w:lastRow="0" w:firstColumn="0" w:lastColumn="0" w:oddVBand="0" w:evenVBand="0" w:oddHBand="0" w:evenHBand="0" w:firstRowFirstColumn="0" w:firstRowLastColumn="0" w:lastRowFirstColumn="0" w:lastRowLastColumn="0"/>
            </w:pPr>
            <w:bookmarkStart w:id="16" w:name="_Hlk51330293"/>
            <w:r>
              <w:t xml:space="preserve">Name of event </w:t>
            </w:r>
            <w:bookmarkEnd w:id="16"/>
          </w:p>
        </w:tc>
      </w:tr>
      <w:tr w:rsidR="00D509EE" w14:paraId="65786BB7"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13" w:type="dxa"/>
          </w:tcPr>
          <w:p w14:paraId="48193FE6" w14:textId="0BF62063" w:rsidR="00F466C8" w:rsidRPr="00C22B8C" w:rsidRDefault="007F529D" w:rsidP="00860426">
            <w:pPr>
              <w:pStyle w:val="Tabletextleft"/>
            </w:pPr>
            <w:r w:rsidRPr="00C22B8C">
              <w:t>Rural Health Commissioner</w:t>
            </w:r>
          </w:p>
          <w:p w14:paraId="410F70EE" w14:textId="43AFBE03" w:rsidR="007F529D" w:rsidRPr="00C22B8C" w:rsidRDefault="007F529D" w:rsidP="00860426">
            <w:pPr>
              <w:pStyle w:val="Tabletextleft"/>
            </w:pPr>
            <w:r w:rsidRPr="00C22B8C">
              <w:t>Universities Australia</w:t>
            </w:r>
          </w:p>
          <w:p w14:paraId="5DB61AB6" w14:textId="7C453DD1" w:rsidR="002F2497" w:rsidRPr="00C22B8C" w:rsidRDefault="007F529D" w:rsidP="00860426">
            <w:pPr>
              <w:pStyle w:val="Tabletextleft"/>
            </w:pPr>
            <w:r w:rsidRPr="00C22B8C">
              <w:t>Editor, Australian Journal Rural Health</w:t>
            </w:r>
          </w:p>
          <w:p w14:paraId="086C3B92" w14:textId="74A449F4" w:rsidR="007F529D" w:rsidRPr="00C22B8C" w:rsidRDefault="007F529D" w:rsidP="00860426">
            <w:pPr>
              <w:pStyle w:val="Tabletextleft"/>
            </w:pPr>
            <w:r w:rsidRPr="00C22B8C">
              <w:t>Rural Doctors Association</w:t>
            </w:r>
          </w:p>
          <w:p w14:paraId="3B36131A" w14:textId="77777777" w:rsidR="007F529D" w:rsidRPr="00C22B8C" w:rsidRDefault="007F529D" w:rsidP="00860426">
            <w:pPr>
              <w:pStyle w:val="Tabletextleft"/>
            </w:pPr>
            <w:r w:rsidRPr="00C22B8C">
              <w:t>Department of Health – Workforce, Nursing, Allied Health, Medical Specialists, Medical Advisory &amp; Prevocational Accreditation, Aboriginal &amp; Torres Strait Islander</w:t>
            </w:r>
          </w:p>
          <w:p w14:paraId="43E836BF" w14:textId="77777777" w:rsidR="00F466C8" w:rsidRPr="00C22B8C" w:rsidRDefault="007F529D" w:rsidP="00860426">
            <w:pPr>
              <w:pStyle w:val="Tabletextleft"/>
            </w:pPr>
            <w:r w:rsidRPr="00C22B8C">
              <w:t>Department of Education</w:t>
            </w:r>
          </w:p>
          <w:p w14:paraId="248795BA" w14:textId="3FA54F83" w:rsidR="007F529D" w:rsidRPr="00C22B8C" w:rsidRDefault="007F529D" w:rsidP="00860426">
            <w:pPr>
              <w:pStyle w:val="Tabletextleft"/>
            </w:pPr>
            <w:r w:rsidRPr="00C22B8C">
              <w:t>Medical Deans</w:t>
            </w:r>
          </w:p>
          <w:p w14:paraId="2329400B" w14:textId="0087CCC7" w:rsidR="00D509EE" w:rsidRPr="00C22B8C" w:rsidRDefault="007F529D" w:rsidP="00860426">
            <w:pPr>
              <w:pStyle w:val="Tabletextleft"/>
            </w:pPr>
            <w:r w:rsidRPr="00C22B8C">
              <w:t>Australian Council of Deans of Health Sciences</w:t>
            </w:r>
          </w:p>
        </w:tc>
        <w:tc>
          <w:tcPr>
            <w:tcW w:w="4414" w:type="dxa"/>
          </w:tcPr>
          <w:p w14:paraId="008ABCC4" w14:textId="1D087A89" w:rsidR="00D509EE" w:rsidRPr="00C22B8C" w:rsidRDefault="004334C6" w:rsidP="009A274F">
            <w:pPr>
              <w:pStyle w:val="Tabletextleft"/>
              <w:cnfStyle w:val="000000100000" w:firstRow="0" w:lastRow="0" w:firstColumn="0" w:lastColumn="0" w:oddVBand="0" w:evenVBand="0" w:oddHBand="1" w:evenHBand="0" w:firstRowFirstColumn="0" w:firstRowLastColumn="0" w:lastRowFirstColumn="0" w:lastRowLastColumn="0"/>
            </w:pPr>
            <w:r w:rsidRPr="00C22B8C">
              <w:t>As per previous cell</w:t>
            </w:r>
          </w:p>
        </w:tc>
      </w:tr>
      <w:tr w:rsidR="00D509EE" w14:paraId="4C7F547E" w14:textId="77777777" w:rsidTr="00A55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3" w:type="dxa"/>
            <w:vAlign w:val="center"/>
          </w:tcPr>
          <w:p w14:paraId="57C93461" w14:textId="6FB7F4DC" w:rsidR="00D509EE" w:rsidRPr="00C22B8C" w:rsidRDefault="00F466C8" w:rsidP="00860426">
            <w:pPr>
              <w:pStyle w:val="Tabletextcentre"/>
              <w:jc w:val="left"/>
            </w:pPr>
            <w:r w:rsidRPr="00C22B8C">
              <w:t>Meetings Attended</w:t>
            </w:r>
          </w:p>
        </w:tc>
        <w:tc>
          <w:tcPr>
            <w:tcW w:w="4414" w:type="dxa"/>
          </w:tcPr>
          <w:p w14:paraId="54DF39B4" w14:textId="77777777" w:rsidR="00D509EE" w:rsidRPr="00C22B8C" w:rsidRDefault="00F466C8" w:rsidP="009A274F">
            <w:pPr>
              <w:pStyle w:val="Tabletextleft"/>
              <w:cnfStyle w:val="000000010000" w:firstRow="0" w:lastRow="0" w:firstColumn="0" w:lastColumn="0" w:oddVBand="0" w:evenVBand="0" w:oddHBand="0" w:evenHBand="1" w:firstRowFirstColumn="0" w:firstRowLastColumn="0" w:lastRowFirstColumn="0" w:lastRowLastColumn="0"/>
            </w:pPr>
            <w:r w:rsidRPr="00C22B8C">
              <w:t>FRAME Meetings –Tamworth &amp; Canberra</w:t>
            </w:r>
          </w:p>
          <w:p w14:paraId="5CEB5DEE" w14:textId="73DD1F6D" w:rsidR="00F466C8" w:rsidRPr="00C22B8C" w:rsidRDefault="00F466C8" w:rsidP="009A274F">
            <w:pPr>
              <w:pStyle w:val="Tabletextleft"/>
              <w:cnfStyle w:val="000000010000" w:firstRow="0" w:lastRow="0" w:firstColumn="0" w:lastColumn="0" w:oddVBand="0" w:evenVBand="0" w:oddHBand="0" w:evenHBand="1" w:firstRowFirstColumn="0" w:firstRowLastColumn="0" w:lastRowFirstColumn="0" w:lastRowLastColumn="0"/>
            </w:pPr>
            <w:r w:rsidRPr="00C22B8C">
              <w:t>AHREN Meetings – Canberra &amp; Geraldton</w:t>
            </w:r>
          </w:p>
        </w:tc>
      </w:tr>
      <w:tr w:rsidR="00D509EE" w14:paraId="5822F992" w14:textId="77777777" w:rsidTr="00A55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3" w:type="dxa"/>
            <w:vAlign w:val="center"/>
          </w:tcPr>
          <w:p w14:paraId="4BD9483B" w14:textId="171ACE7B" w:rsidR="00D509EE" w:rsidRPr="00C22B8C" w:rsidRDefault="00F466C8" w:rsidP="00860426">
            <w:pPr>
              <w:pStyle w:val="Tabletextcentre"/>
              <w:jc w:val="left"/>
            </w:pPr>
            <w:r w:rsidRPr="00C22B8C">
              <w:t>Conferences Attended</w:t>
            </w:r>
          </w:p>
        </w:tc>
        <w:tc>
          <w:tcPr>
            <w:tcW w:w="4414" w:type="dxa"/>
          </w:tcPr>
          <w:p w14:paraId="32459E75" w14:textId="77777777" w:rsidR="00F466C8" w:rsidRPr="00C22B8C" w:rsidRDefault="00F466C8" w:rsidP="009A274F">
            <w:pPr>
              <w:pStyle w:val="Tabletextleft"/>
              <w:cnfStyle w:val="000000100000" w:firstRow="0" w:lastRow="0" w:firstColumn="0" w:lastColumn="0" w:oddVBand="0" w:evenVBand="0" w:oddHBand="1" w:evenHBand="0" w:firstRowFirstColumn="0" w:firstRowLastColumn="0" w:lastRowFirstColumn="0" w:lastRowLastColumn="0"/>
            </w:pPr>
            <w:r w:rsidRPr="00C22B8C">
              <w:t>Allied Health Conference</w:t>
            </w:r>
          </w:p>
          <w:p w14:paraId="69B4CCD5" w14:textId="33DCC51F" w:rsidR="00D509EE" w:rsidRPr="00C22B8C" w:rsidRDefault="00F466C8" w:rsidP="00860426">
            <w:pPr>
              <w:pStyle w:val="Tablelistbullet"/>
              <w:numPr>
                <w:ilvl w:val="0"/>
                <w:numId w:val="0"/>
              </w:numPr>
              <w:ind w:left="284" w:hanging="284"/>
              <w:cnfStyle w:val="000000100000" w:firstRow="0" w:lastRow="0" w:firstColumn="0" w:lastColumn="0" w:oddVBand="0" w:evenVBand="0" w:oddHBand="1" w:evenHBand="0" w:firstRowFirstColumn="0" w:firstRowLastColumn="0" w:lastRowFirstColumn="0" w:lastRowLastColumn="0"/>
            </w:pPr>
            <w:r w:rsidRPr="00C22B8C">
              <w:t>RMA19</w:t>
            </w:r>
          </w:p>
        </w:tc>
      </w:tr>
    </w:tbl>
    <w:p w14:paraId="548B6428" w14:textId="77777777" w:rsidR="00C5246F" w:rsidRDefault="00C5246F" w:rsidP="00A8764F">
      <w:pPr>
        <w:pStyle w:val="ListBullet"/>
        <w:numPr>
          <w:ilvl w:val="0"/>
          <w:numId w:val="0"/>
        </w:numPr>
        <w:ind w:left="357" w:hanging="357"/>
      </w:pPr>
    </w:p>
    <w:tbl>
      <w:tblPr>
        <w:tblStyle w:val="DepartmentofHealthtable"/>
        <w:tblW w:w="8827" w:type="dxa"/>
        <w:tblLook w:val="04A0" w:firstRow="1" w:lastRow="0" w:firstColumn="1" w:lastColumn="0" w:noHBand="0" w:noVBand="1"/>
        <w:tblCaption w:val="Round tables and Representatives"/>
        <w:tblDescription w:val="Round tables and Representatives"/>
      </w:tblPr>
      <w:tblGrid>
        <w:gridCol w:w="4413"/>
        <w:gridCol w:w="4414"/>
      </w:tblGrid>
      <w:tr w:rsidR="009A274F" w14:paraId="6CE3078E" w14:textId="77777777" w:rsidTr="006A2634">
        <w:trPr>
          <w:cnfStyle w:val="100000000000" w:firstRow="1" w:lastRow="0" w:firstColumn="0" w:lastColumn="0" w:oddVBand="0" w:evenVBand="0" w:oddHBand="0" w:evenHBand="0" w:firstRowFirstColumn="0" w:firstRowLastColumn="0" w:lastRowFirstColumn="0" w:lastRowLastColumn="0"/>
          <w:trHeight w:val="109"/>
          <w:tblHeader/>
        </w:trPr>
        <w:tc>
          <w:tcPr>
            <w:cnfStyle w:val="001000000000" w:firstRow="0" w:lastRow="0" w:firstColumn="1" w:lastColumn="0" w:oddVBand="0" w:evenVBand="0" w:oddHBand="0" w:evenHBand="0" w:firstRowFirstColumn="0" w:firstRowLastColumn="0" w:lastRowFirstColumn="0" w:lastRowLastColumn="0"/>
            <w:tcW w:w="4413" w:type="dxa"/>
            <w:shd w:val="clear" w:color="auto" w:fill="4B5413"/>
          </w:tcPr>
          <w:p w14:paraId="028E42EE" w14:textId="652FAF73" w:rsidR="009A274F" w:rsidRPr="009A274F" w:rsidRDefault="009A274F" w:rsidP="009A274F">
            <w:pPr>
              <w:pStyle w:val="TableHeaderWhite"/>
            </w:pPr>
            <w:r>
              <w:t>Round tables</w:t>
            </w:r>
          </w:p>
        </w:tc>
        <w:tc>
          <w:tcPr>
            <w:tcW w:w="4414" w:type="dxa"/>
            <w:shd w:val="clear" w:color="auto" w:fill="4B5413"/>
          </w:tcPr>
          <w:p w14:paraId="26AA4342" w14:textId="6914AB23" w:rsidR="009A274F" w:rsidRPr="009A274F" w:rsidRDefault="009A274F" w:rsidP="009A274F">
            <w:pPr>
              <w:pStyle w:val="TableHeaderWhite"/>
              <w:cnfStyle w:val="100000000000" w:firstRow="1" w:lastRow="0" w:firstColumn="0" w:lastColumn="0" w:oddVBand="0" w:evenVBand="0" w:oddHBand="0" w:evenHBand="0" w:firstRowFirstColumn="0" w:firstRowLastColumn="0" w:lastRowFirstColumn="0" w:lastRowLastColumn="0"/>
            </w:pPr>
            <w:r>
              <w:t>Representatives</w:t>
            </w:r>
          </w:p>
        </w:tc>
      </w:tr>
      <w:tr w:rsidR="009A274F" w14:paraId="3BB9C34B"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13" w:type="dxa"/>
            <w:vAlign w:val="center"/>
          </w:tcPr>
          <w:p w14:paraId="39A5B10B" w14:textId="5B4CCCDC" w:rsidR="009A274F" w:rsidRPr="009A274F" w:rsidRDefault="009A274F" w:rsidP="009A274F">
            <w:pPr>
              <w:pStyle w:val="Tabletextleft"/>
            </w:pPr>
            <w:r w:rsidRPr="009A274F">
              <w:t>Workforce Agencies</w:t>
            </w:r>
          </w:p>
        </w:tc>
        <w:tc>
          <w:tcPr>
            <w:tcW w:w="4414" w:type="dxa"/>
          </w:tcPr>
          <w:p w14:paraId="2C5C0C09" w14:textId="77777777" w:rsidR="009A274F" w:rsidRDefault="009A274F" w:rsidP="009A274F">
            <w:pPr>
              <w:pStyle w:val="Tabletextleft"/>
              <w:cnfStyle w:val="000000100000" w:firstRow="0" w:lastRow="0" w:firstColumn="0" w:lastColumn="0" w:oddVBand="0" w:evenVBand="0" w:oddHBand="1" w:evenHBand="0" w:firstRowFirstColumn="0" w:firstRowLastColumn="0" w:lastRowFirstColumn="0" w:lastRowLastColumn="0"/>
            </w:pPr>
            <w:r>
              <w:t>Rural Health West</w:t>
            </w:r>
          </w:p>
          <w:p w14:paraId="56A70C02" w14:textId="77777777" w:rsidR="00C22B8C" w:rsidRDefault="009A274F" w:rsidP="009A274F">
            <w:pPr>
              <w:pStyle w:val="Tabletextleft"/>
              <w:cnfStyle w:val="000000100000" w:firstRow="0" w:lastRow="0" w:firstColumn="0" w:lastColumn="0" w:oddVBand="0" w:evenVBand="0" w:oddHBand="1" w:evenHBand="0" w:firstRowFirstColumn="0" w:firstRowLastColumn="0" w:lastRowFirstColumn="0" w:lastRowLastColumn="0"/>
            </w:pPr>
            <w:r>
              <w:t xml:space="preserve">Health Workforce Queensland </w:t>
            </w:r>
          </w:p>
          <w:p w14:paraId="359CEED0" w14:textId="77777777" w:rsidR="00C22B8C" w:rsidRDefault="009A274F" w:rsidP="009A274F">
            <w:pPr>
              <w:pStyle w:val="Tabletextleft"/>
              <w:cnfStyle w:val="000000100000" w:firstRow="0" w:lastRow="0" w:firstColumn="0" w:lastColumn="0" w:oddVBand="0" w:evenVBand="0" w:oddHBand="1" w:evenHBand="0" w:firstRowFirstColumn="0" w:firstRowLastColumn="0" w:lastRowFirstColumn="0" w:lastRowLastColumn="0"/>
            </w:pPr>
            <w:r>
              <w:t xml:space="preserve">NSW Rural Doctors Network </w:t>
            </w:r>
          </w:p>
          <w:p w14:paraId="62466F43" w14:textId="61849033" w:rsidR="009A274F" w:rsidRDefault="009A274F" w:rsidP="009A274F">
            <w:pPr>
              <w:pStyle w:val="Tabletextleft"/>
              <w:cnfStyle w:val="000000100000" w:firstRow="0" w:lastRow="0" w:firstColumn="0" w:lastColumn="0" w:oddVBand="0" w:evenVBand="0" w:oddHBand="1" w:evenHBand="0" w:firstRowFirstColumn="0" w:firstRowLastColumn="0" w:lastRowFirstColumn="0" w:lastRowLastColumn="0"/>
            </w:pPr>
            <w:r>
              <w:t>Rural Workforce Agency Victoria</w:t>
            </w:r>
          </w:p>
          <w:p w14:paraId="43274DCF" w14:textId="77777777" w:rsidR="009A274F" w:rsidRDefault="009A274F" w:rsidP="009A274F">
            <w:pPr>
              <w:pStyle w:val="Tabletextleft"/>
              <w:cnfStyle w:val="000000100000" w:firstRow="0" w:lastRow="0" w:firstColumn="0" w:lastColumn="0" w:oddVBand="0" w:evenVBand="0" w:oddHBand="1" w:evenHBand="0" w:firstRowFirstColumn="0" w:firstRowLastColumn="0" w:lastRowFirstColumn="0" w:lastRowLastColumn="0"/>
            </w:pPr>
            <w:r>
              <w:t xml:space="preserve">Rural Doctors Workforce Agency SA </w:t>
            </w:r>
          </w:p>
          <w:p w14:paraId="55E0CA53" w14:textId="77777777" w:rsidR="009A274F" w:rsidRDefault="009A274F" w:rsidP="009A274F">
            <w:pPr>
              <w:pStyle w:val="Tabletextleft"/>
              <w:cnfStyle w:val="000000100000" w:firstRow="0" w:lastRow="0" w:firstColumn="0" w:lastColumn="0" w:oddVBand="0" w:evenVBand="0" w:oddHBand="1" w:evenHBand="0" w:firstRowFirstColumn="0" w:firstRowLastColumn="0" w:lastRowFirstColumn="0" w:lastRowLastColumn="0"/>
            </w:pPr>
            <w:r>
              <w:t>HR Plus TAS</w:t>
            </w:r>
          </w:p>
          <w:p w14:paraId="2BBEC0F9" w14:textId="77777777" w:rsidR="009A274F" w:rsidRDefault="009A274F" w:rsidP="009A274F">
            <w:pPr>
              <w:pStyle w:val="Tabletextleft"/>
              <w:cnfStyle w:val="000000100000" w:firstRow="0" w:lastRow="0" w:firstColumn="0" w:lastColumn="0" w:oddVBand="0" w:evenVBand="0" w:oddHBand="1" w:evenHBand="0" w:firstRowFirstColumn="0" w:firstRowLastColumn="0" w:lastRowFirstColumn="0" w:lastRowLastColumn="0"/>
            </w:pPr>
            <w:r>
              <w:t>Rural Workforce Agency NT</w:t>
            </w:r>
          </w:p>
          <w:p w14:paraId="2485CA97" w14:textId="4FFDDCBC" w:rsidR="009A274F" w:rsidRPr="009A274F" w:rsidRDefault="009A274F" w:rsidP="009A274F">
            <w:pPr>
              <w:pStyle w:val="Tabletextleft"/>
              <w:cnfStyle w:val="000000100000" w:firstRow="0" w:lastRow="0" w:firstColumn="0" w:lastColumn="0" w:oddVBand="0" w:evenVBand="0" w:oddHBand="1" w:evenHBand="0" w:firstRowFirstColumn="0" w:firstRowLastColumn="0" w:lastRowFirstColumn="0" w:lastRowLastColumn="0"/>
            </w:pPr>
            <w:r>
              <w:t>Rural Workforce Agency Network</w:t>
            </w:r>
          </w:p>
        </w:tc>
      </w:tr>
      <w:tr w:rsidR="009A274F" w14:paraId="031FE7EF" w14:textId="77777777" w:rsidTr="00A554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3" w:type="dxa"/>
            <w:vAlign w:val="center"/>
          </w:tcPr>
          <w:p w14:paraId="6085F62D" w14:textId="77ACE507" w:rsidR="009A274F" w:rsidRPr="009A274F" w:rsidRDefault="009A274F" w:rsidP="009A274F">
            <w:pPr>
              <w:pStyle w:val="Tabletextleft"/>
            </w:pPr>
            <w:r w:rsidRPr="009A274F">
              <w:t>Aboriginal &amp; Torres Strait Islander</w:t>
            </w:r>
          </w:p>
        </w:tc>
        <w:tc>
          <w:tcPr>
            <w:tcW w:w="4414" w:type="dxa"/>
          </w:tcPr>
          <w:p w14:paraId="060E7371" w14:textId="77777777" w:rsidR="00860426" w:rsidRDefault="009A274F" w:rsidP="009A274F">
            <w:pPr>
              <w:pStyle w:val="Tabletextleft"/>
              <w:cnfStyle w:val="000000010000" w:firstRow="0" w:lastRow="0" w:firstColumn="0" w:lastColumn="0" w:oddVBand="0" w:evenVBand="0" w:oddHBand="0" w:evenHBand="1" w:firstRowFirstColumn="0" w:firstRowLastColumn="0" w:lastRowFirstColumn="0" w:lastRowLastColumn="0"/>
            </w:pPr>
            <w:r>
              <w:t xml:space="preserve">AIDA </w:t>
            </w:r>
          </w:p>
          <w:p w14:paraId="116D1188" w14:textId="77777777" w:rsidR="00860426" w:rsidRDefault="009A274F" w:rsidP="009A274F">
            <w:pPr>
              <w:pStyle w:val="Tabletextleft"/>
              <w:cnfStyle w:val="000000010000" w:firstRow="0" w:lastRow="0" w:firstColumn="0" w:lastColumn="0" w:oddVBand="0" w:evenVBand="0" w:oddHBand="0" w:evenHBand="1" w:firstRowFirstColumn="0" w:firstRowLastColumn="0" w:lastRowFirstColumn="0" w:lastRowLastColumn="0"/>
            </w:pPr>
            <w:r>
              <w:t xml:space="preserve">IAHA </w:t>
            </w:r>
          </w:p>
          <w:p w14:paraId="3EDB3F2B" w14:textId="736F5717" w:rsidR="009A274F" w:rsidRDefault="009A274F" w:rsidP="009A274F">
            <w:pPr>
              <w:pStyle w:val="Tabletextleft"/>
              <w:cnfStyle w:val="000000010000" w:firstRow="0" w:lastRow="0" w:firstColumn="0" w:lastColumn="0" w:oddVBand="0" w:evenVBand="0" w:oddHBand="0" w:evenHBand="1" w:firstRowFirstColumn="0" w:firstRowLastColumn="0" w:lastRowFirstColumn="0" w:lastRowLastColumn="0"/>
            </w:pPr>
            <w:r>
              <w:t>LIME</w:t>
            </w:r>
          </w:p>
          <w:p w14:paraId="15E16657" w14:textId="7C1337BF" w:rsidR="009A274F" w:rsidRPr="009A274F" w:rsidRDefault="009A274F" w:rsidP="009A274F">
            <w:pPr>
              <w:pStyle w:val="Tabletextleft"/>
              <w:cnfStyle w:val="000000010000" w:firstRow="0" w:lastRow="0" w:firstColumn="0" w:lastColumn="0" w:oddVBand="0" w:evenVBand="0" w:oddHBand="0" w:evenHBand="1" w:firstRowFirstColumn="0" w:firstRowLastColumn="0" w:lastRowFirstColumn="0" w:lastRowLastColumn="0"/>
            </w:pPr>
            <w:r>
              <w:t>NACCHO</w:t>
            </w:r>
          </w:p>
        </w:tc>
      </w:tr>
    </w:tbl>
    <w:p w14:paraId="6320077B" w14:textId="77777777" w:rsidR="00860426" w:rsidRDefault="00860426">
      <w:pPr>
        <w:rPr>
          <w:color w:val="000000" w:themeColor="text1"/>
        </w:rPr>
      </w:pPr>
      <w:r>
        <w:br w:type="page"/>
      </w:r>
    </w:p>
    <w:tbl>
      <w:tblPr>
        <w:tblStyle w:val="DepartmentofHealthtable"/>
        <w:tblW w:w="8827" w:type="dxa"/>
        <w:tblLook w:val="04A0" w:firstRow="1" w:lastRow="0" w:firstColumn="1" w:lastColumn="0" w:noHBand="0" w:noVBand="1"/>
        <w:tblCaption w:val="Written submissions and responses received"/>
        <w:tblDescription w:val="Written submissions and responses received"/>
      </w:tblPr>
      <w:tblGrid>
        <w:gridCol w:w="4413"/>
        <w:gridCol w:w="4414"/>
      </w:tblGrid>
      <w:tr w:rsidR="00964638" w14:paraId="6C6C4CFA" w14:textId="77777777" w:rsidTr="006A2634">
        <w:trPr>
          <w:cnfStyle w:val="100000000000" w:firstRow="1" w:lastRow="0" w:firstColumn="0" w:lastColumn="0" w:oddVBand="0" w:evenVBand="0" w:oddHBand="0" w:evenHBand="0" w:firstRowFirstColumn="0" w:firstRowLastColumn="0" w:lastRowFirstColumn="0" w:lastRowLastColumn="0"/>
          <w:trHeight w:val="109"/>
          <w:tblHeader/>
        </w:trPr>
        <w:tc>
          <w:tcPr>
            <w:cnfStyle w:val="001000000000" w:firstRow="0" w:lastRow="0" w:firstColumn="1" w:lastColumn="0" w:oddVBand="0" w:evenVBand="0" w:oddHBand="0" w:evenHBand="0" w:firstRowFirstColumn="0" w:firstRowLastColumn="0" w:lastRowFirstColumn="0" w:lastRowLastColumn="0"/>
            <w:tcW w:w="4413" w:type="dxa"/>
            <w:shd w:val="clear" w:color="auto" w:fill="4B5413"/>
          </w:tcPr>
          <w:p w14:paraId="04CA2C65" w14:textId="52C7AB69" w:rsidR="00964638" w:rsidRPr="00C22B8C" w:rsidRDefault="00964638" w:rsidP="00734F1F">
            <w:pPr>
              <w:pStyle w:val="TableHeaderWhite"/>
            </w:pPr>
            <w:r w:rsidRPr="00C22B8C">
              <w:t>Written submissions</w:t>
            </w:r>
          </w:p>
        </w:tc>
        <w:tc>
          <w:tcPr>
            <w:tcW w:w="4414" w:type="dxa"/>
            <w:shd w:val="clear" w:color="auto" w:fill="4B5413"/>
          </w:tcPr>
          <w:p w14:paraId="5B15BFCF" w14:textId="2CE40768" w:rsidR="00964638" w:rsidRPr="00C22B8C" w:rsidRDefault="00ED1C80" w:rsidP="00734F1F">
            <w:pPr>
              <w:pStyle w:val="TableHeaderWhite"/>
              <w:cnfStyle w:val="100000000000" w:firstRow="1" w:lastRow="0" w:firstColumn="0" w:lastColumn="0" w:oddVBand="0" w:evenVBand="0" w:oddHBand="0" w:evenHBand="0" w:firstRowFirstColumn="0" w:firstRowLastColumn="0" w:lastRowFirstColumn="0" w:lastRowLastColumn="0"/>
            </w:pPr>
            <w:r>
              <w:t>Stakeholder</w:t>
            </w:r>
          </w:p>
        </w:tc>
      </w:tr>
      <w:tr w:rsidR="00964638" w14:paraId="0650AB12" w14:textId="77777777" w:rsidTr="00A554F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13" w:type="dxa"/>
            <w:vAlign w:val="center"/>
          </w:tcPr>
          <w:p w14:paraId="11D1F86D" w14:textId="3C2745F9" w:rsidR="00964638" w:rsidRPr="00C22B8C" w:rsidRDefault="00964638" w:rsidP="00734F1F">
            <w:pPr>
              <w:pStyle w:val="Tabletextleft"/>
            </w:pPr>
            <w:r w:rsidRPr="00C22B8C">
              <w:t>Responses received from:</w:t>
            </w:r>
          </w:p>
        </w:tc>
        <w:tc>
          <w:tcPr>
            <w:tcW w:w="4414" w:type="dxa"/>
          </w:tcPr>
          <w:p w14:paraId="13163A98" w14:textId="370E620A"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ACCRM</w:t>
            </w:r>
          </w:p>
          <w:p w14:paraId="65A60342" w14:textId="3DD3F74B"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AHHA</w:t>
            </w:r>
          </w:p>
          <w:p w14:paraId="71596D15" w14:textId="07C2D409"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AHREN</w:t>
            </w:r>
          </w:p>
          <w:p w14:paraId="2D06E567" w14:textId="584D244D"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AMA</w:t>
            </w:r>
          </w:p>
          <w:p w14:paraId="6EF3DE18" w14:textId="22767F4E"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ANZCA</w:t>
            </w:r>
          </w:p>
          <w:p w14:paraId="77436168" w14:textId="7C9B5AB5"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40</w:t>
            </w:r>
          </w:p>
          <w:p w14:paraId="6EFCC8CA" w14:textId="77777777"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APS</w:t>
            </w:r>
          </w:p>
          <w:p w14:paraId="2CA32979" w14:textId="6AE46C20"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Aust College of Dermatology</w:t>
            </w:r>
          </w:p>
          <w:p w14:paraId="23574E97" w14:textId="5814F52B"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Aust College of Nursing</w:t>
            </w:r>
          </w:p>
          <w:p w14:paraId="72AFF0E1" w14:textId="0A7AC800"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CATSINAM</w:t>
            </w:r>
          </w:p>
          <w:p w14:paraId="1EAB4C79" w14:textId="36FEAB4D"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CRANAPlus</w:t>
            </w:r>
          </w:p>
          <w:p w14:paraId="62B8DF8C" w14:textId="676EBF3C"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ESSA</w:t>
            </w:r>
          </w:p>
          <w:p w14:paraId="7D3D4F7E" w14:textId="62FE8C40"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rPr>
                <w:spacing w:val="-6"/>
              </w:rPr>
            </w:pPr>
            <w:r w:rsidRPr="00C22B8C">
              <w:t xml:space="preserve">EVGP </w:t>
            </w:r>
            <w:r w:rsidRPr="00C22B8C">
              <w:rPr>
                <w:spacing w:val="-6"/>
              </w:rPr>
              <w:t>Training</w:t>
            </w:r>
          </w:p>
          <w:p w14:paraId="6964E8C8" w14:textId="410BD027"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IAHA</w:t>
            </w:r>
          </w:p>
          <w:p w14:paraId="754539E0" w14:textId="050F05E9"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rPr>
                <w:spacing w:val="-6"/>
              </w:rPr>
            </w:pPr>
            <w:r w:rsidRPr="00C22B8C">
              <w:t xml:space="preserve">JCU GP </w:t>
            </w:r>
            <w:r w:rsidRPr="00C22B8C">
              <w:rPr>
                <w:spacing w:val="-6"/>
              </w:rPr>
              <w:t>Training</w:t>
            </w:r>
          </w:p>
          <w:p w14:paraId="5F432236" w14:textId="37A94EEA"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LIME</w:t>
            </w:r>
          </w:p>
          <w:p w14:paraId="2755C4EE" w14:textId="2C626229"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rPr>
                <w:spacing w:val="-9"/>
              </w:rPr>
            </w:pPr>
            <w:r w:rsidRPr="00C22B8C">
              <w:t xml:space="preserve">Murray City Country Coast </w:t>
            </w:r>
            <w:r w:rsidRPr="00C22B8C">
              <w:rPr>
                <w:spacing w:val="-9"/>
              </w:rPr>
              <w:t>GP</w:t>
            </w:r>
          </w:p>
          <w:p w14:paraId="2D845E7D" w14:textId="19673480"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NRHA</w:t>
            </w:r>
          </w:p>
          <w:p w14:paraId="773CD0D1" w14:textId="4E6B0B9E"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NRHSN</w:t>
            </w:r>
          </w:p>
          <w:p w14:paraId="4A29B854" w14:textId="6A270D79"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NTGPE</w:t>
            </w:r>
          </w:p>
          <w:p w14:paraId="1B02C5B2" w14:textId="555C804E"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rPr>
                <w:spacing w:val="-3"/>
              </w:rPr>
            </w:pPr>
            <w:r w:rsidRPr="00C22B8C">
              <w:t xml:space="preserve">Occupational </w:t>
            </w:r>
            <w:r w:rsidRPr="00C22B8C">
              <w:rPr>
                <w:spacing w:val="-3"/>
              </w:rPr>
              <w:t>Therapy Australia</w:t>
            </w:r>
          </w:p>
          <w:p w14:paraId="3D913CF7" w14:textId="20709B4E"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RACGP</w:t>
            </w:r>
          </w:p>
          <w:p w14:paraId="0F76BEA3" w14:textId="7BA99359"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RACS</w:t>
            </w:r>
          </w:p>
          <w:p w14:paraId="0BCDFB80" w14:textId="3386AD33"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RANZCOG</w:t>
            </w:r>
          </w:p>
          <w:p w14:paraId="4EDCA57B" w14:textId="50AF5EB5"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RANZCP</w:t>
            </w:r>
          </w:p>
          <w:p w14:paraId="07DCB064" w14:textId="78361BFD"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SARRAH</w:t>
            </w:r>
          </w:p>
          <w:p w14:paraId="3867ABF1" w14:textId="77777777"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Universities Australia</w:t>
            </w:r>
          </w:p>
          <w:p w14:paraId="75D216E4" w14:textId="58B32021"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Uni of Syd School of Medicine</w:t>
            </w:r>
          </w:p>
          <w:p w14:paraId="15234D14" w14:textId="4E2ED5EF" w:rsidR="00964638" w:rsidRPr="00C22B8C" w:rsidRDefault="00964638" w:rsidP="00964638">
            <w:pPr>
              <w:pStyle w:val="Tabletextleft"/>
              <w:cnfStyle w:val="000000100000" w:firstRow="0" w:lastRow="0" w:firstColumn="0" w:lastColumn="0" w:oddVBand="0" w:evenVBand="0" w:oddHBand="1" w:evenHBand="0" w:firstRowFirstColumn="0" w:firstRowLastColumn="0" w:lastRowFirstColumn="0" w:lastRowLastColumn="0"/>
            </w:pPr>
            <w:r w:rsidRPr="00C22B8C">
              <w:t>WAGPET</w:t>
            </w:r>
          </w:p>
        </w:tc>
      </w:tr>
    </w:tbl>
    <w:p w14:paraId="084E5EC8" w14:textId="77777777" w:rsidR="00D75A68" w:rsidRDefault="00D75A68">
      <w:pPr>
        <w:rPr>
          <w:color w:val="000000" w:themeColor="text1"/>
        </w:rPr>
      </w:pPr>
      <w:r>
        <w:br w:type="page"/>
      </w:r>
    </w:p>
    <w:p w14:paraId="58AE2A39" w14:textId="77777777" w:rsidR="009C5B3B" w:rsidRDefault="009C5B3B" w:rsidP="009C5B3B">
      <w:pPr>
        <w:pStyle w:val="Heading1"/>
      </w:pPr>
      <w:bookmarkStart w:id="17" w:name="_Toc50558323"/>
      <w:r>
        <w:t>Appendix 9: Evaluation Interview Schedules</w:t>
      </w:r>
      <w:bookmarkEnd w:id="17"/>
    </w:p>
    <w:p w14:paraId="3CBA878C" w14:textId="77777777" w:rsidR="009C5B3B" w:rsidRDefault="009C5B3B" w:rsidP="009C5B3B">
      <w:pPr>
        <w:pStyle w:val="Heading2"/>
      </w:pPr>
      <w:r>
        <w:t>University – Deans</w:t>
      </w:r>
    </w:p>
    <w:p w14:paraId="19FCFCB6" w14:textId="77777777" w:rsidR="009C5B3B" w:rsidRDefault="009C5B3B" w:rsidP="009C5B3B">
      <w:pPr>
        <w:pStyle w:val="Heading3"/>
      </w:pPr>
      <w:r>
        <w:t>Questions</w:t>
      </w:r>
    </w:p>
    <w:p w14:paraId="19778020" w14:textId="1B5EE07F" w:rsidR="009C5B3B" w:rsidRDefault="009C5B3B" w:rsidP="009C5B3B">
      <w:pPr>
        <w:pStyle w:val="ListBullet"/>
      </w:pPr>
      <w:r>
        <w:tab/>
        <w:t>What role does your faculty have in training medical/nursing/allied health/ dentists to meet rural workforce needs?</w:t>
      </w:r>
    </w:p>
    <w:p w14:paraId="187B1356" w14:textId="21D7298D" w:rsidR="009C5B3B" w:rsidRDefault="009C5B3B" w:rsidP="009C5B3B">
      <w:pPr>
        <w:pStyle w:val="ListBullet"/>
      </w:pPr>
      <w:r>
        <w:tab/>
        <w:t>Under the RHMT program, enrolment targets were established for rural origin medical students and for nursing, allied health and dental students since 2016. What have been the challenges and enablers to meeting targets?</w:t>
      </w:r>
    </w:p>
    <w:p w14:paraId="44A17733" w14:textId="5661CFA7" w:rsidR="009C5B3B" w:rsidRDefault="009C5B3B" w:rsidP="009C5B3B">
      <w:pPr>
        <w:pStyle w:val="ListBullet"/>
      </w:pPr>
      <w:r>
        <w:tab/>
        <w:t>Under the RHMT program, enrolment and graduation targets have been set for Aboriginal and Torres Strait Islander students. How does activity under the RHMT program align with and complement broader efforts by the University to support enrolment and graduation of Aboriginal and Torres Strait Islander students?</w:t>
      </w:r>
    </w:p>
    <w:p w14:paraId="0166B8C5" w14:textId="016813D0" w:rsidR="009C5B3B" w:rsidRDefault="009C5B3B" w:rsidP="009C5B3B">
      <w:pPr>
        <w:pStyle w:val="ListBullet"/>
      </w:pPr>
      <w:r>
        <w:tab/>
        <w:t>What has been the value/benefit of having the RCS/UDRH?</w:t>
      </w:r>
    </w:p>
    <w:p w14:paraId="5CCB1DDA" w14:textId="10CCB362" w:rsidR="009C5B3B" w:rsidRDefault="009C5B3B" w:rsidP="009C5B3B">
      <w:pPr>
        <w:pStyle w:val="ListBullet2"/>
      </w:pPr>
      <w:r>
        <w:tab/>
        <w:t>To your university</w:t>
      </w:r>
    </w:p>
    <w:p w14:paraId="77452E8D" w14:textId="180A7F83" w:rsidR="009C5B3B" w:rsidRDefault="009C5B3B" w:rsidP="009C5B3B">
      <w:pPr>
        <w:pStyle w:val="ListBullet2"/>
      </w:pPr>
      <w:r>
        <w:tab/>
        <w:t>To the Faculty</w:t>
      </w:r>
    </w:p>
    <w:p w14:paraId="3417D447" w14:textId="65CA7973" w:rsidR="009C5B3B" w:rsidRDefault="009C5B3B" w:rsidP="009C5B3B">
      <w:pPr>
        <w:pStyle w:val="ListBullet2"/>
      </w:pPr>
      <w:r>
        <w:tab/>
        <w:t>To community engagement</w:t>
      </w:r>
    </w:p>
    <w:p w14:paraId="113787C7" w14:textId="23A22375" w:rsidR="009C5B3B" w:rsidRDefault="009C5B3B" w:rsidP="009C5B3B">
      <w:pPr>
        <w:pStyle w:val="ListBullet2"/>
      </w:pPr>
      <w:r>
        <w:tab/>
        <w:t>To research impact</w:t>
      </w:r>
    </w:p>
    <w:p w14:paraId="1A60AAEC" w14:textId="08A1CC4F" w:rsidR="009C5B3B" w:rsidRDefault="009C5B3B" w:rsidP="00FC5F62">
      <w:pPr>
        <w:pStyle w:val="ListBullet"/>
      </w:pPr>
      <w:r>
        <w:tab/>
        <w:t>What investment (financial and in-kind) does the faculty make in rural training in addition to the RHMT contract?</w:t>
      </w:r>
    </w:p>
    <w:p w14:paraId="0989DA1B" w14:textId="4227A87F" w:rsidR="009C5B3B" w:rsidRDefault="009C5B3B" w:rsidP="00FC5F62">
      <w:pPr>
        <w:pStyle w:val="ListBullet"/>
      </w:pPr>
      <w:r>
        <w:tab/>
        <w:t>For your university, do the benefits of the having the RHMT program outweigh the costs?</w:t>
      </w:r>
    </w:p>
    <w:p w14:paraId="08810465" w14:textId="0677FA04" w:rsidR="009C5B3B" w:rsidRDefault="009C5B3B" w:rsidP="00FC5F62">
      <w:pPr>
        <w:pStyle w:val="ListBullet"/>
      </w:pPr>
      <w:r>
        <w:tab/>
        <w:t>What has been the impact of restriction of research to workforce and rural service delivery since 2016?</w:t>
      </w:r>
    </w:p>
    <w:p w14:paraId="58924E36" w14:textId="43BF11D1" w:rsidR="009C5B3B" w:rsidRDefault="009C5B3B" w:rsidP="00FC5F62">
      <w:pPr>
        <w:pStyle w:val="ListBullet"/>
      </w:pPr>
      <w:r>
        <w:tab/>
        <w:t>What is needed to dovetail the RHMT program into a broader rural health workforce response?</w:t>
      </w:r>
    </w:p>
    <w:p w14:paraId="7FCF5E4E" w14:textId="141B58C5" w:rsidR="009C5B3B" w:rsidRDefault="009C5B3B" w:rsidP="00FC5F62">
      <w:pPr>
        <w:pStyle w:val="ListBullet"/>
      </w:pPr>
      <w:r>
        <w:tab/>
        <w:t>When was the last time the university undertook an internal evaluation of the RHMT program?</w:t>
      </w:r>
    </w:p>
    <w:p w14:paraId="32843177" w14:textId="77777777" w:rsidR="009C5B3B" w:rsidRDefault="009C5B3B" w:rsidP="00FC5F62">
      <w:pPr>
        <w:pStyle w:val="Heading2"/>
      </w:pPr>
      <w:r>
        <w:t>University – Faculty Manager/ Course Coordinator</w:t>
      </w:r>
    </w:p>
    <w:p w14:paraId="5354B9A7" w14:textId="77777777" w:rsidR="009C5B3B" w:rsidRDefault="009C5B3B" w:rsidP="00FC5F62">
      <w:pPr>
        <w:pStyle w:val="Heading3"/>
      </w:pPr>
      <w:r>
        <w:t>Quality rural training experiences</w:t>
      </w:r>
    </w:p>
    <w:p w14:paraId="74630EFC" w14:textId="1486FF9B" w:rsidR="009C5B3B" w:rsidRDefault="009C5B3B" w:rsidP="00FC5F62">
      <w:pPr>
        <w:pStyle w:val="ListBullet"/>
      </w:pPr>
      <w:r>
        <w:tab/>
        <w:t>What role does your RCS/UDRH play in ensuring quality rural placements for students?</w:t>
      </w:r>
    </w:p>
    <w:p w14:paraId="1742D927" w14:textId="1A0888B2" w:rsidR="009C5B3B" w:rsidRDefault="009C5B3B" w:rsidP="00FC5F62">
      <w:pPr>
        <w:pStyle w:val="ListBullet"/>
      </w:pPr>
      <w:r>
        <w:tab/>
        <w:t>For students being placed with the RCS/UDRH, to what extent has the university been able to provide training and training placements for students with educational standards comparable with metro-based placements?</w:t>
      </w:r>
    </w:p>
    <w:p w14:paraId="7A916D87" w14:textId="5470CEA8" w:rsidR="009C5B3B" w:rsidRDefault="009C5B3B" w:rsidP="00FC5F62">
      <w:pPr>
        <w:pStyle w:val="ListBullet"/>
      </w:pPr>
      <w:r>
        <w:tab/>
        <w:t>To what extent do rural placements provide:</w:t>
      </w:r>
    </w:p>
    <w:p w14:paraId="5B015CAA" w14:textId="2D8861AC" w:rsidR="00082ED6" w:rsidRPr="00082ED6" w:rsidRDefault="009C5B3B" w:rsidP="009F4864">
      <w:pPr>
        <w:pStyle w:val="ListBullet2"/>
      </w:pPr>
      <w:r>
        <w:tab/>
        <w:t>Exposure to unique rural practice contexts</w:t>
      </w:r>
      <w:r w:rsidR="00082ED6">
        <w:br w:type="page"/>
      </w:r>
    </w:p>
    <w:p w14:paraId="69CFA970" w14:textId="5D5885F1" w:rsidR="009C5B3B" w:rsidRDefault="009C5B3B" w:rsidP="00FC5F62">
      <w:pPr>
        <w:pStyle w:val="ListBullet2"/>
      </w:pPr>
      <w:r>
        <w:tab/>
        <w:t>High quality supervision</w:t>
      </w:r>
    </w:p>
    <w:p w14:paraId="5EA41FA7" w14:textId="28176131" w:rsidR="009C5B3B" w:rsidRDefault="009C5B3B" w:rsidP="00FC5F62">
      <w:pPr>
        <w:pStyle w:val="ListBullet2"/>
      </w:pPr>
      <w:r>
        <w:tab/>
        <w:t>Interdisciplinary learning opportunities</w:t>
      </w:r>
    </w:p>
    <w:p w14:paraId="595F2E12" w14:textId="23F86B32" w:rsidR="009C5B3B" w:rsidRDefault="009C5B3B" w:rsidP="00FC5F62">
      <w:pPr>
        <w:pStyle w:val="ListBullet2"/>
      </w:pPr>
      <w:r>
        <w:tab/>
        <w:t>Cultural safety training</w:t>
      </w:r>
    </w:p>
    <w:p w14:paraId="337751AA" w14:textId="0C352134" w:rsidR="009C5B3B" w:rsidRDefault="009C5B3B" w:rsidP="00FC5F62">
      <w:pPr>
        <w:pStyle w:val="ListBullet2"/>
      </w:pPr>
      <w:r>
        <w:tab/>
        <w:t>Student support</w:t>
      </w:r>
    </w:p>
    <w:p w14:paraId="0384BA88" w14:textId="6D4778AB" w:rsidR="009C5B3B" w:rsidRDefault="009C5B3B" w:rsidP="00FC5F62">
      <w:pPr>
        <w:pStyle w:val="ListBullet"/>
      </w:pPr>
      <w:r>
        <w:tab/>
        <w:t>What are the strengths and weaknesses of current approaches to prepare/promote a student for rural practice or rural health career? Do you think many of your students intend to work rurally after graduation?</w:t>
      </w:r>
    </w:p>
    <w:p w14:paraId="15F4A9BB" w14:textId="69ED1B79" w:rsidR="009C5B3B" w:rsidRDefault="009C5B3B" w:rsidP="00FC5F62">
      <w:pPr>
        <w:pStyle w:val="ListBullet"/>
      </w:pPr>
      <w:r>
        <w:tab/>
        <w:t>How has the university incorporated an understanding of rural health and Aboriginal and Torres Strait Islander Health into the course curricula?</w:t>
      </w:r>
    </w:p>
    <w:p w14:paraId="662038DB" w14:textId="4843EBC4" w:rsidR="009C5B3B" w:rsidRDefault="009C5B3B" w:rsidP="00FC5F62">
      <w:pPr>
        <w:pStyle w:val="ListBullet"/>
      </w:pPr>
      <w:r>
        <w:tab/>
        <w:t>To what extent has the RHMT program contributed to changes to curricula over time?</w:t>
      </w:r>
    </w:p>
    <w:p w14:paraId="07EEF5B9" w14:textId="77777777" w:rsidR="009C5B3B" w:rsidRDefault="009C5B3B" w:rsidP="00FC5F62">
      <w:pPr>
        <w:pStyle w:val="Heading3"/>
      </w:pPr>
      <w:r>
        <w:t>Consolidation of the RHMT Program</w:t>
      </w:r>
    </w:p>
    <w:p w14:paraId="75557360" w14:textId="1B5BDC47" w:rsidR="009C5B3B" w:rsidRDefault="009C5B3B" w:rsidP="00FC5F62">
      <w:pPr>
        <w:pStyle w:val="ListBullet"/>
      </w:pPr>
      <w:r>
        <w:tab/>
        <w:t>To what extent has consolidation of the RHMT program changed the delivery of your medical, nursing and allied health courses/programs?</w:t>
      </w:r>
    </w:p>
    <w:p w14:paraId="6A381A6A" w14:textId="2E1E5B8C" w:rsidR="009C5B3B" w:rsidRDefault="009C5B3B" w:rsidP="00FC5F62">
      <w:pPr>
        <w:pStyle w:val="ListBullet2"/>
      </w:pPr>
      <w:r>
        <w:tab/>
        <w:t>New training and supervision approaches</w:t>
      </w:r>
    </w:p>
    <w:p w14:paraId="055A4E1F" w14:textId="5DAAD5D6" w:rsidR="009C5B3B" w:rsidRDefault="009C5B3B" w:rsidP="00FC5F62">
      <w:pPr>
        <w:pStyle w:val="ListBullet2"/>
      </w:pPr>
      <w:r>
        <w:tab/>
        <w:t>Broader placement opportunities</w:t>
      </w:r>
    </w:p>
    <w:p w14:paraId="7473A72B" w14:textId="7DDA539F" w:rsidR="009C5B3B" w:rsidRDefault="009C5B3B" w:rsidP="00FC5F62">
      <w:pPr>
        <w:pStyle w:val="ListBullet"/>
      </w:pPr>
      <w:r>
        <w:tab/>
        <w:t>What are the advantages and disadvantages of a single contract for RCS, UDRH (and DERTP, NTMP where relevant)?</w:t>
      </w:r>
    </w:p>
    <w:p w14:paraId="3AE58163" w14:textId="3BC6F5A5" w:rsidR="009C5B3B" w:rsidRDefault="009C5B3B" w:rsidP="00FC5F62">
      <w:pPr>
        <w:pStyle w:val="ListBullet2"/>
      </w:pPr>
      <w:r>
        <w:tab/>
        <w:t>Efficiencies? Costs?</w:t>
      </w:r>
    </w:p>
    <w:p w14:paraId="11A188B0" w14:textId="77777777" w:rsidR="009C5B3B" w:rsidRDefault="009C5B3B" w:rsidP="00FC5F62">
      <w:pPr>
        <w:pStyle w:val="Heading3"/>
      </w:pPr>
      <w:r>
        <w:t>Rural origin and rural streams</w:t>
      </w:r>
    </w:p>
    <w:p w14:paraId="7D05739E" w14:textId="2CF3512A" w:rsidR="009C5B3B" w:rsidRDefault="009C5B3B" w:rsidP="0076762F">
      <w:pPr>
        <w:pStyle w:val="ListBullet"/>
      </w:pPr>
      <w:r>
        <w:tab/>
        <w:t>What strategies has the university adopted to increase the number of rural origin students into:</w:t>
      </w:r>
    </w:p>
    <w:p w14:paraId="553170A1" w14:textId="0D7D7B52" w:rsidR="009C5B3B" w:rsidRDefault="009C5B3B" w:rsidP="0076762F">
      <w:pPr>
        <w:pStyle w:val="ListBullet2"/>
      </w:pPr>
      <w:r>
        <w:tab/>
        <w:t>Medicine</w:t>
      </w:r>
    </w:p>
    <w:p w14:paraId="64BAB09F" w14:textId="21F0C212" w:rsidR="009C5B3B" w:rsidRDefault="009C5B3B" w:rsidP="0076762F">
      <w:pPr>
        <w:pStyle w:val="ListBullet2"/>
      </w:pPr>
      <w:r>
        <w:tab/>
        <w:t>Nursing</w:t>
      </w:r>
    </w:p>
    <w:p w14:paraId="69169F52" w14:textId="2C51F8BE" w:rsidR="009C5B3B" w:rsidRDefault="009C5B3B" w:rsidP="0076762F">
      <w:pPr>
        <w:pStyle w:val="ListBullet2"/>
      </w:pPr>
      <w:r>
        <w:tab/>
        <w:t>Allied Health</w:t>
      </w:r>
    </w:p>
    <w:p w14:paraId="23EB0BA5" w14:textId="5FC06072" w:rsidR="009C5B3B" w:rsidRDefault="009C5B3B" w:rsidP="0076762F">
      <w:pPr>
        <w:pStyle w:val="ListBullet2"/>
      </w:pPr>
      <w:r>
        <w:tab/>
        <w:t>Dental</w:t>
      </w:r>
    </w:p>
    <w:p w14:paraId="0B2A8047" w14:textId="7240E3EE" w:rsidR="009C5B3B" w:rsidRDefault="009C5B3B" w:rsidP="0076762F">
      <w:pPr>
        <w:pStyle w:val="ListBullet"/>
      </w:pPr>
      <w:r>
        <w:tab/>
        <w:t>Are the targets for rural origin students appropriate/achievable for this university?</w:t>
      </w:r>
    </w:p>
    <w:p w14:paraId="7887D445" w14:textId="3E751E97" w:rsidR="009C5B3B" w:rsidRDefault="009C5B3B" w:rsidP="0076762F">
      <w:pPr>
        <w:pStyle w:val="ListBullet"/>
      </w:pPr>
      <w:r>
        <w:tab/>
        <w:t>Selection occurs at the point of entry to university, are rural origin students/ rural interest students streamed into rural training placements? How?</w:t>
      </w:r>
    </w:p>
    <w:p w14:paraId="0DE748EA" w14:textId="2E236DE2" w:rsidR="009C5B3B" w:rsidRDefault="009C5B3B" w:rsidP="0076762F">
      <w:pPr>
        <w:pStyle w:val="ListBullet"/>
      </w:pPr>
      <w:r>
        <w:tab/>
        <w:t>What’s working well? Challenges?</w:t>
      </w:r>
    </w:p>
    <w:p w14:paraId="7CE4F792" w14:textId="203B4794" w:rsidR="009C5B3B" w:rsidRDefault="009C5B3B" w:rsidP="0076762F">
      <w:pPr>
        <w:pStyle w:val="ListBullet"/>
      </w:pPr>
      <w:r>
        <w:tab/>
        <w:t>What criteria do you use to choose students for a rural placement with the UDRH/RCS?</w:t>
      </w:r>
    </w:p>
    <w:p w14:paraId="76FA8F93" w14:textId="1D35AF64" w:rsidR="009C5B3B" w:rsidRDefault="009C5B3B" w:rsidP="0076762F">
      <w:pPr>
        <w:pStyle w:val="ListBullet2"/>
      </w:pPr>
      <w:r>
        <w:tab/>
        <w:t>Differences between medicine, nursing, allied health, dental?</w:t>
      </w:r>
    </w:p>
    <w:p w14:paraId="41BED7D9" w14:textId="77777777" w:rsidR="009C5B3B" w:rsidRDefault="009C5B3B" w:rsidP="00FC5F62">
      <w:pPr>
        <w:pStyle w:val="Heading3"/>
      </w:pPr>
      <w:r>
        <w:t>Management and Administration</w:t>
      </w:r>
    </w:p>
    <w:p w14:paraId="4BDDE09A" w14:textId="423063D4" w:rsidR="00082ED6" w:rsidRPr="00082ED6" w:rsidRDefault="009C5B3B" w:rsidP="009F4864">
      <w:pPr>
        <w:pStyle w:val="ListBullet"/>
      </w:pPr>
      <w:r>
        <w:tab/>
        <w:t>For your university, do the benefits of having an RHMT program outweigh the costs? In what way?</w:t>
      </w:r>
      <w:r w:rsidR="00082ED6">
        <w:br w:type="page"/>
      </w:r>
    </w:p>
    <w:p w14:paraId="434BF628" w14:textId="25F7D9F9" w:rsidR="009C5B3B" w:rsidRDefault="009C5B3B" w:rsidP="0076762F">
      <w:pPr>
        <w:pStyle w:val="ListBullet"/>
      </w:pPr>
      <w:r>
        <w:tab/>
        <w:t>How is the program managed from a financial perspective? (Who manages the budget? Who determines where the $ are spent?</w:t>
      </w:r>
    </w:p>
    <w:p w14:paraId="542F2D61" w14:textId="3071ECB7" w:rsidR="009C5B3B" w:rsidRDefault="009C5B3B" w:rsidP="0076762F">
      <w:pPr>
        <w:pStyle w:val="ListBullet"/>
      </w:pPr>
      <w:r>
        <w:tab/>
        <w:t>When was the last time the university undertook an internal evaluation of the RHMT program?</w:t>
      </w:r>
    </w:p>
    <w:p w14:paraId="04E9BD97" w14:textId="77777777" w:rsidR="009C5B3B" w:rsidRDefault="009C5B3B" w:rsidP="0076762F">
      <w:pPr>
        <w:pStyle w:val="Heading2"/>
      </w:pPr>
      <w:r>
        <w:t>Directors RCS/UDRH and Senior Staff</w:t>
      </w:r>
    </w:p>
    <w:p w14:paraId="21BAF6FB" w14:textId="77777777" w:rsidR="009C5B3B" w:rsidRDefault="009C5B3B" w:rsidP="0076762F">
      <w:pPr>
        <w:pStyle w:val="Heading3"/>
      </w:pPr>
      <w:r>
        <w:t>Quality Rural Training</w:t>
      </w:r>
    </w:p>
    <w:p w14:paraId="1CA1B22F" w14:textId="120D2A6C" w:rsidR="009C5B3B" w:rsidRDefault="009C5B3B" w:rsidP="0076762F">
      <w:pPr>
        <w:pStyle w:val="ListBullet"/>
      </w:pPr>
      <w:r>
        <w:tab/>
        <w:t>What role does your faculty have in training medical/nursing/allied health/ dentists to meet rural workforce needs?</w:t>
      </w:r>
    </w:p>
    <w:p w14:paraId="023D74FE" w14:textId="1E213C8A" w:rsidR="009C5B3B" w:rsidRDefault="009C5B3B" w:rsidP="0076762F">
      <w:pPr>
        <w:pStyle w:val="ListBullet2"/>
      </w:pPr>
      <w:r>
        <w:tab/>
        <w:t>What investment (financial and in-kind) does the faculty make in rural training in addition to the RHMT contract?</w:t>
      </w:r>
    </w:p>
    <w:p w14:paraId="0ABDE56E" w14:textId="7C1C42A9" w:rsidR="009C5B3B" w:rsidRDefault="009C5B3B" w:rsidP="0076762F">
      <w:pPr>
        <w:pStyle w:val="ListBullet"/>
      </w:pPr>
      <w:r>
        <w:tab/>
        <w:t>How does the RCS/UDRH ensure that students have rural training opportunities comparable with or better than metro placements?</w:t>
      </w:r>
    </w:p>
    <w:p w14:paraId="3217666F" w14:textId="63364700" w:rsidR="009C5B3B" w:rsidRDefault="009C5B3B" w:rsidP="0076762F">
      <w:pPr>
        <w:pStyle w:val="ListBullet"/>
      </w:pPr>
      <w:r>
        <w:tab/>
        <w:t>To what extent has the RCS/UDRH met training targets?</w:t>
      </w:r>
    </w:p>
    <w:p w14:paraId="46C18702" w14:textId="344EC3B6" w:rsidR="009C5B3B" w:rsidRDefault="009C5B3B" w:rsidP="0076762F">
      <w:pPr>
        <w:pStyle w:val="ListBullet2"/>
      </w:pPr>
      <w:r>
        <w:tab/>
        <w:t>Barriers and enablers</w:t>
      </w:r>
    </w:p>
    <w:p w14:paraId="09652864" w14:textId="4CB6E87F" w:rsidR="009C5B3B" w:rsidRDefault="009C5B3B" w:rsidP="0076762F">
      <w:pPr>
        <w:pStyle w:val="ListBullet"/>
      </w:pPr>
      <w:r>
        <w:tab/>
        <w:t>UDRHs – what are the challenges and benefits of providing placements to multiple universities?</w:t>
      </w:r>
    </w:p>
    <w:p w14:paraId="08CB393B" w14:textId="20021FA3" w:rsidR="009C5B3B" w:rsidRDefault="009C5B3B" w:rsidP="0076762F">
      <w:pPr>
        <w:pStyle w:val="ListBullet"/>
      </w:pPr>
      <w:r>
        <w:tab/>
        <w:t>How has the university incorporated Indigenous health and rural health into the course curricula?</w:t>
      </w:r>
    </w:p>
    <w:p w14:paraId="775F490C" w14:textId="044E170C" w:rsidR="009C5B3B" w:rsidRDefault="009C5B3B" w:rsidP="00D91089">
      <w:pPr>
        <w:pStyle w:val="ListBullet2"/>
      </w:pPr>
      <w:r>
        <w:tab/>
        <w:t>How is this contextualised at a site level?</w:t>
      </w:r>
    </w:p>
    <w:p w14:paraId="2B32367A" w14:textId="77777777" w:rsidR="009C5B3B" w:rsidRDefault="009C5B3B" w:rsidP="00D91089">
      <w:pPr>
        <w:pStyle w:val="Heading3"/>
      </w:pPr>
      <w:r>
        <w:t>Rural origin/ rural stream</w:t>
      </w:r>
    </w:p>
    <w:p w14:paraId="4060BBE4" w14:textId="0FF2D9B7" w:rsidR="009C5B3B" w:rsidRDefault="009C5B3B" w:rsidP="00D91089">
      <w:pPr>
        <w:pStyle w:val="ListBullet"/>
      </w:pPr>
      <w:r>
        <w:tab/>
        <w:t>To what extent does the RCS/UDRH have input into the selection of students for rural placements?</w:t>
      </w:r>
    </w:p>
    <w:p w14:paraId="5A14DDF0" w14:textId="7296ED63" w:rsidR="009C5B3B" w:rsidRDefault="009C5B3B" w:rsidP="00D91089">
      <w:pPr>
        <w:pStyle w:val="ListBullet2"/>
      </w:pPr>
      <w:r>
        <w:tab/>
        <w:t>Are there opportunities to better align selection processes for students with interest in rural health?</w:t>
      </w:r>
    </w:p>
    <w:p w14:paraId="3FFE28D8" w14:textId="77777777" w:rsidR="009C5B3B" w:rsidRDefault="009C5B3B" w:rsidP="00D91089">
      <w:pPr>
        <w:pStyle w:val="Heading3"/>
      </w:pPr>
      <w:r>
        <w:t>Health of Aboriginal and Torres Strait Islander people improved by having and RHMT in the region</w:t>
      </w:r>
    </w:p>
    <w:p w14:paraId="1471BB37" w14:textId="6D341B6D" w:rsidR="009C5B3B" w:rsidRDefault="009C5B3B" w:rsidP="00D91089">
      <w:pPr>
        <w:pStyle w:val="ListBullet"/>
      </w:pPr>
      <w:r>
        <w:tab/>
        <w:t>Do you know of any strategies the RCS/UDRH have in place to support students (Indigenous and non-Indigenous):</w:t>
      </w:r>
    </w:p>
    <w:p w14:paraId="6A27F12A" w14:textId="002BE3D2" w:rsidR="009C5B3B" w:rsidRDefault="009C5B3B" w:rsidP="00D91089">
      <w:pPr>
        <w:pStyle w:val="ListBullet2"/>
      </w:pPr>
      <w:r>
        <w:tab/>
        <w:t>To engage with local Aboriginal health services</w:t>
      </w:r>
    </w:p>
    <w:p w14:paraId="195BBD57" w14:textId="2ECF992D" w:rsidR="009C5B3B" w:rsidRDefault="009C5B3B" w:rsidP="00D91089">
      <w:pPr>
        <w:pStyle w:val="ListBullet2"/>
      </w:pPr>
      <w:r>
        <w:tab/>
        <w:t>To engage with local Aboriginal culture</w:t>
      </w:r>
    </w:p>
    <w:p w14:paraId="5477AFC8" w14:textId="174EDDDF" w:rsidR="00C05769" w:rsidRPr="009A45E5" w:rsidRDefault="009C5B3B" w:rsidP="00734F1F">
      <w:pPr>
        <w:pStyle w:val="ListBullet"/>
      </w:pPr>
      <w:r>
        <w:tab/>
        <w:t>What’s working well? What’s not?</w:t>
      </w:r>
      <w:r w:rsidR="00C05769">
        <w:br w:type="page"/>
      </w:r>
    </w:p>
    <w:p w14:paraId="5D6D3C94" w14:textId="613B1AF4" w:rsidR="009C5B3B" w:rsidRDefault="009C5B3B" w:rsidP="00D91089">
      <w:pPr>
        <w:pStyle w:val="ListBullet"/>
      </w:pPr>
      <w:r>
        <w:tab/>
        <w:t>Do you know of any strategies the UDRH/RCS have in place to promote development of the Aboriginal and Torres Strait Islander health workforce?</w:t>
      </w:r>
    </w:p>
    <w:p w14:paraId="42B9D567" w14:textId="3385FDD3" w:rsidR="009C5B3B" w:rsidRDefault="009C5B3B" w:rsidP="00D91089">
      <w:pPr>
        <w:pStyle w:val="ListBullet2"/>
      </w:pPr>
      <w:r>
        <w:tab/>
        <w:t>Factors facilitating/ hindering development?</w:t>
      </w:r>
    </w:p>
    <w:p w14:paraId="6E3CAFE0" w14:textId="366752CE" w:rsidR="009C5B3B" w:rsidRDefault="009C5B3B" w:rsidP="00D91089">
      <w:pPr>
        <w:pStyle w:val="ListBullet2"/>
      </w:pPr>
      <w:r>
        <w:tab/>
        <w:t>Exemplars/ case studies/ Innovative approaches</w:t>
      </w:r>
    </w:p>
    <w:p w14:paraId="29340DF3" w14:textId="34E089CB" w:rsidR="009C5B3B" w:rsidRDefault="009C5B3B" w:rsidP="00D91089">
      <w:pPr>
        <w:pStyle w:val="ListBullet"/>
      </w:pPr>
      <w:r>
        <w:tab/>
        <w:t>In your opinion is there value/benefit that the RCS/UDRH provides to local Aboriginal health services and the local Aboriginal communities?</w:t>
      </w:r>
    </w:p>
    <w:p w14:paraId="46247DF8" w14:textId="77777777" w:rsidR="009C5B3B" w:rsidRDefault="009C5B3B" w:rsidP="000909E8">
      <w:pPr>
        <w:pStyle w:val="Heading2"/>
      </w:pPr>
      <w:r>
        <w:t>Academic Networks available in RHMT areas</w:t>
      </w:r>
    </w:p>
    <w:p w14:paraId="01015F26" w14:textId="47CD533B" w:rsidR="009C5B3B" w:rsidRDefault="009C5B3B" w:rsidP="000909E8">
      <w:pPr>
        <w:pStyle w:val="ListBullet"/>
      </w:pPr>
      <w:r>
        <w:t>How has the RCS/UDRH developed and maintained supervision capacity?</w:t>
      </w:r>
    </w:p>
    <w:p w14:paraId="2CABF64B" w14:textId="0E31A1CD" w:rsidR="009C5B3B" w:rsidRDefault="009C5B3B" w:rsidP="000909E8">
      <w:pPr>
        <w:pStyle w:val="ListBullet"/>
      </w:pPr>
      <w:r>
        <w:t>How has the RCS/UDRH developed research capacity and capability in the local workforce and in students?</w:t>
      </w:r>
    </w:p>
    <w:p w14:paraId="5C146BA5" w14:textId="2118FF5B" w:rsidR="009C5B3B" w:rsidRDefault="009C5B3B" w:rsidP="000909E8">
      <w:pPr>
        <w:pStyle w:val="ListBullet"/>
      </w:pPr>
      <w:r>
        <w:tab/>
        <w:t>Do the UDRH/RCS Researchers have equal access to Faculty grants, research support and collaboration opportunities to that of the main campus?</w:t>
      </w:r>
    </w:p>
    <w:p w14:paraId="16727A77" w14:textId="5708FD48" w:rsidR="009C5B3B" w:rsidRDefault="009C5B3B" w:rsidP="000909E8">
      <w:pPr>
        <w:pStyle w:val="ListBullet"/>
      </w:pPr>
      <w:r>
        <w:tab/>
        <w:t>What has been the impact of restriction of research to workforce and rural service delivery since 2016?</w:t>
      </w:r>
    </w:p>
    <w:p w14:paraId="40D0D709" w14:textId="30124CFA" w:rsidR="009C5B3B" w:rsidRDefault="009C5B3B" w:rsidP="000909E8">
      <w:pPr>
        <w:pStyle w:val="ListBullet"/>
      </w:pPr>
      <w:r>
        <w:t>To what extent has research generated through the RHMT program at this university, been applied in the education and training, health service development or workforce policy environment? Examples</w:t>
      </w:r>
    </w:p>
    <w:p w14:paraId="05D8A159" w14:textId="77777777" w:rsidR="009C5B3B" w:rsidRDefault="009C5B3B" w:rsidP="000909E8">
      <w:pPr>
        <w:pStyle w:val="Heading3"/>
      </w:pPr>
      <w:r>
        <w:t>Benefits to the Community</w:t>
      </w:r>
    </w:p>
    <w:p w14:paraId="62B28F33" w14:textId="641836FE" w:rsidR="009C5B3B" w:rsidRDefault="009C5B3B" w:rsidP="000909E8">
      <w:pPr>
        <w:pStyle w:val="ListBullet"/>
      </w:pPr>
      <w:r>
        <w:t>To what extent has the community/region benefitted by having the RCS/UDRH in the area?</w:t>
      </w:r>
    </w:p>
    <w:p w14:paraId="7FC68C27" w14:textId="77777777" w:rsidR="009C5B3B" w:rsidRDefault="009C5B3B" w:rsidP="000909E8">
      <w:pPr>
        <w:pStyle w:val="Heading3"/>
      </w:pPr>
      <w:r>
        <w:t>Appropriateness as a workforce response</w:t>
      </w:r>
    </w:p>
    <w:p w14:paraId="7EFBAC6D" w14:textId="662E206F" w:rsidR="009C5B3B" w:rsidRDefault="009C5B3B" w:rsidP="000909E8">
      <w:pPr>
        <w:pStyle w:val="ListBullet"/>
      </w:pPr>
      <w:r>
        <w:t>To what extent has the RHMT and its precursors contributed to health workforce outcomes?</w:t>
      </w:r>
    </w:p>
    <w:p w14:paraId="1812BFF8" w14:textId="7DD73F9D" w:rsidR="009C5B3B" w:rsidRDefault="009C5B3B" w:rsidP="00C22B8C">
      <w:pPr>
        <w:pStyle w:val="ListBullet2"/>
      </w:pPr>
      <w:r>
        <w:t>Policies or programs that help or hinder (Local Health Network, jurisdiction or national level)</w:t>
      </w:r>
    </w:p>
    <w:p w14:paraId="225B5600" w14:textId="1D5E2719" w:rsidR="009C5B3B" w:rsidRDefault="009C5B3B" w:rsidP="00C22B8C">
      <w:pPr>
        <w:pStyle w:val="ListBullet2"/>
      </w:pPr>
      <w:r>
        <w:t>What are the key factors/ strategies that facilitate the transition from training in rural areas to rural practice?</w:t>
      </w:r>
    </w:p>
    <w:p w14:paraId="24FF0DBA" w14:textId="0CED1B0C" w:rsidR="009C5B3B" w:rsidRDefault="009C5B3B" w:rsidP="00C22B8C">
      <w:pPr>
        <w:pStyle w:val="ListBullet2"/>
      </w:pPr>
      <w:r>
        <w:t>What is needed to dovetail the RHMT program into a broader rural workforce response?</w:t>
      </w:r>
    </w:p>
    <w:p w14:paraId="0BFF2872" w14:textId="77777777" w:rsidR="009C5B3B" w:rsidRDefault="009C5B3B" w:rsidP="000909E8">
      <w:pPr>
        <w:pStyle w:val="Heading3"/>
      </w:pPr>
      <w:r>
        <w:t>Management and Administration</w:t>
      </w:r>
    </w:p>
    <w:p w14:paraId="56BF5F6D" w14:textId="6E6123B1" w:rsidR="009C5B3B" w:rsidRDefault="009C5B3B" w:rsidP="000909E8">
      <w:pPr>
        <w:pStyle w:val="ListBullet"/>
      </w:pPr>
      <w:r>
        <w:t>How is the program managed from a financial perspective? (Who manages the budget? Who determines where the $ are spent?</w:t>
      </w:r>
    </w:p>
    <w:p w14:paraId="4BB04917" w14:textId="235C867A" w:rsidR="000E5E11" w:rsidRPr="00082ED6" w:rsidRDefault="009C5B3B" w:rsidP="009F4864">
      <w:pPr>
        <w:pStyle w:val="ListBullet"/>
      </w:pPr>
      <w:r>
        <w:t>When was the last time the university undertook an internal evaluation of the RHMT program</w:t>
      </w:r>
      <w:r w:rsidR="000E5E11">
        <w:br w:type="page"/>
      </w:r>
    </w:p>
    <w:p w14:paraId="5ADCB763" w14:textId="66BB6FA5" w:rsidR="009C5B3B" w:rsidRDefault="009C5B3B" w:rsidP="000E5E11">
      <w:pPr>
        <w:pStyle w:val="ListBullet"/>
      </w:pPr>
      <w:r>
        <w:tab/>
        <w:t>If you could suggest anything to improve the program at your university or the program overall what would it be?</w:t>
      </w:r>
    </w:p>
    <w:p w14:paraId="6857FBEE" w14:textId="77777777" w:rsidR="009C5B3B" w:rsidRDefault="009C5B3B" w:rsidP="000E5E11">
      <w:pPr>
        <w:pStyle w:val="Heading2"/>
      </w:pPr>
      <w:r>
        <w:t>Local health service providers</w:t>
      </w:r>
    </w:p>
    <w:p w14:paraId="59793731" w14:textId="77777777" w:rsidR="009C5B3B" w:rsidRDefault="009C5B3B" w:rsidP="000E5E11">
      <w:pPr>
        <w:pStyle w:val="Heading3"/>
      </w:pPr>
      <w:r>
        <w:t>Quality rural training placements</w:t>
      </w:r>
    </w:p>
    <w:p w14:paraId="1A472899" w14:textId="582D1528" w:rsidR="009C5B3B" w:rsidRDefault="009C5B3B" w:rsidP="000E5E11">
      <w:pPr>
        <w:pStyle w:val="ListBullet"/>
      </w:pPr>
      <w:r>
        <w:tab/>
        <w:t>To what extent have you/ your service been involved in or supported the provision of rural clinical training placements for students?</w:t>
      </w:r>
    </w:p>
    <w:p w14:paraId="36ED283C" w14:textId="549174CC" w:rsidR="009C5B3B" w:rsidRDefault="009C5B3B" w:rsidP="000E5E11">
      <w:pPr>
        <w:pStyle w:val="ListBullet2"/>
      </w:pPr>
      <w:r>
        <w:tab/>
        <w:t>What has worked well? Challenges?</w:t>
      </w:r>
    </w:p>
    <w:p w14:paraId="432D578B" w14:textId="6B3AAB12" w:rsidR="009C5B3B" w:rsidRDefault="009C5B3B" w:rsidP="000E5E11">
      <w:pPr>
        <w:pStyle w:val="ListBullet2"/>
      </w:pPr>
      <w:r>
        <w:tab/>
        <w:t>Benefits/costs to you/your organisation? (financial/in-kind e.g. conjoint appointments, fee for service, block payments)</w:t>
      </w:r>
    </w:p>
    <w:p w14:paraId="3D844FDB" w14:textId="44C1C022" w:rsidR="009C5B3B" w:rsidRDefault="009C5B3B" w:rsidP="000E5E11">
      <w:pPr>
        <w:pStyle w:val="ListBullet"/>
      </w:pPr>
      <w:r>
        <w:tab/>
        <w:t>What would be needed to increase the number of placements you host, or extend the duration of placements?</w:t>
      </w:r>
    </w:p>
    <w:p w14:paraId="17F84EAA" w14:textId="57F4B616" w:rsidR="009C5B3B" w:rsidRDefault="009C5B3B" w:rsidP="000E5E11">
      <w:pPr>
        <w:pStyle w:val="ListBullet"/>
      </w:pPr>
      <w:r>
        <w:tab/>
        <w:t>What do you see as the benefits for students in undertaking the rural placement?</w:t>
      </w:r>
    </w:p>
    <w:p w14:paraId="2BEE9BE3" w14:textId="61FA4CBF" w:rsidR="009C5B3B" w:rsidRDefault="009C5B3B" w:rsidP="000E5E11">
      <w:pPr>
        <w:pStyle w:val="ListBullet"/>
      </w:pPr>
      <w:r>
        <w:tab/>
        <w:t>How does the RCS/UDRH ensure students have rural training opportunities comparable to or better than metro?</w:t>
      </w:r>
    </w:p>
    <w:p w14:paraId="7BDF1BEB" w14:textId="5A5F24A9" w:rsidR="009C5B3B" w:rsidRDefault="009C5B3B" w:rsidP="000E5E11">
      <w:pPr>
        <w:pStyle w:val="ListBullet2"/>
      </w:pPr>
      <w:r>
        <w:tab/>
        <w:t>Academic outcomes</w:t>
      </w:r>
    </w:p>
    <w:p w14:paraId="393EF903" w14:textId="0F0E491B" w:rsidR="009C5B3B" w:rsidRDefault="009C5B3B" w:rsidP="000E5E11">
      <w:pPr>
        <w:pStyle w:val="ListBullet2"/>
      </w:pPr>
      <w:r>
        <w:tab/>
        <w:t>Student support</w:t>
      </w:r>
    </w:p>
    <w:p w14:paraId="3FE3BEA2" w14:textId="32173EE4" w:rsidR="009C5B3B" w:rsidRDefault="009C5B3B" w:rsidP="000E5E11">
      <w:pPr>
        <w:pStyle w:val="ListBullet2"/>
      </w:pPr>
      <w:r>
        <w:tab/>
        <w:t>Clinical supervision</w:t>
      </w:r>
    </w:p>
    <w:p w14:paraId="1F151ED3" w14:textId="40D47F81" w:rsidR="009C5B3B" w:rsidRDefault="009C5B3B" w:rsidP="000E5E11">
      <w:pPr>
        <w:pStyle w:val="ListBullet2"/>
      </w:pPr>
      <w:r>
        <w:tab/>
        <w:t>Cultural safety training</w:t>
      </w:r>
    </w:p>
    <w:p w14:paraId="084C538E" w14:textId="332C4710" w:rsidR="009C5B3B" w:rsidRDefault="009C5B3B" w:rsidP="000E5E11">
      <w:pPr>
        <w:pStyle w:val="ListBullet"/>
      </w:pPr>
      <w:r>
        <w:tab/>
        <w:t>How has the university incorporated Indigenous health and rural health into the course curricula? How is this contextualised at your local site?</w:t>
      </w:r>
    </w:p>
    <w:p w14:paraId="4D675FC4" w14:textId="77777777" w:rsidR="009C5B3B" w:rsidRDefault="009C5B3B" w:rsidP="000E5E11">
      <w:pPr>
        <w:pStyle w:val="Heading3"/>
      </w:pPr>
      <w:r>
        <w:t>Rural Origin</w:t>
      </w:r>
    </w:p>
    <w:p w14:paraId="11D1C689" w14:textId="0A2FDABB" w:rsidR="009C5B3B" w:rsidRDefault="009C5B3B" w:rsidP="000E5E11">
      <w:pPr>
        <w:pStyle w:val="ListBullet"/>
      </w:pPr>
      <w:r>
        <w:t>To what extent do the students you have on rural placement have a genuine interest in rural health and a rural career?</w:t>
      </w:r>
    </w:p>
    <w:p w14:paraId="37BA3190" w14:textId="7FAAF840" w:rsidR="009C5B3B" w:rsidRDefault="009C5B3B" w:rsidP="00FE5D24">
      <w:pPr>
        <w:pStyle w:val="ListBullet2"/>
      </w:pPr>
      <w:r>
        <w:t>Are there opportunities to better align selection processes for students with interest in rural health?</w:t>
      </w:r>
    </w:p>
    <w:p w14:paraId="7D0C3933" w14:textId="4A8AACE4" w:rsidR="009C5B3B" w:rsidRDefault="009C5B3B" w:rsidP="000E5E11">
      <w:pPr>
        <w:pStyle w:val="ListBullet"/>
      </w:pPr>
      <w:r>
        <w:t>What are the key factors/ strategies that facilitate the transition from training in rural areas to rural practice? In your opinion, what percentage of the students who go on rural placement go on to work rurally?</w:t>
      </w:r>
    </w:p>
    <w:p w14:paraId="5E3E908B" w14:textId="77777777" w:rsidR="009C5B3B" w:rsidRDefault="009C5B3B" w:rsidP="000E5E11">
      <w:pPr>
        <w:pStyle w:val="Heading3"/>
      </w:pPr>
      <w:r>
        <w:t>For Aboriginal Health Services/ Organisations</w:t>
      </w:r>
    </w:p>
    <w:p w14:paraId="213BFB0A" w14:textId="556F7E68" w:rsidR="009C5B3B" w:rsidRDefault="009C5B3B" w:rsidP="000E5E11">
      <w:pPr>
        <w:pStyle w:val="ListBullet"/>
      </w:pPr>
      <w:r>
        <w:t>Do you know of any strategies the RCS/UDRH have in place to support students (Indigenous and non-Indigenous):</w:t>
      </w:r>
    </w:p>
    <w:p w14:paraId="151A809B" w14:textId="138E65EB" w:rsidR="009C5B3B" w:rsidRDefault="009C5B3B" w:rsidP="000E5E11">
      <w:pPr>
        <w:pStyle w:val="ListBullet2"/>
      </w:pPr>
      <w:r>
        <w:t>To engage with local Aboriginal health services</w:t>
      </w:r>
    </w:p>
    <w:p w14:paraId="5BC34ACB" w14:textId="3A30BEF5" w:rsidR="000E5E11" w:rsidRPr="00082ED6" w:rsidRDefault="009C5B3B" w:rsidP="009F4864">
      <w:pPr>
        <w:pStyle w:val="ListBullet2"/>
      </w:pPr>
      <w:r>
        <w:t>To engage with local Aboriginal culture</w:t>
      </w:r>
      <w:r w:rsidR="000E5E11">
        <w:br w:type="page"/>
      </w:r>
    </w:p>
    <w:p w14:paraId="47BE88AC" w14:textId="1B9668E8" w:rsidR="009C5B3B" w:rsidRDefault="009C5B3B" w:rsidP="000E5E11">
      <w:pPr>
        <w:pStyle w:val="ListBullet"/>
      </w:pPr>
      <w:r>
        <w:tab/>
        <w:t>How well are these working?</w:t>
      </w:r>
    </w:p>
    <w:p w14:paraId="738E12CF" w14:textId="562AC208" w:rsidR="009C5B3B" w:rsidRDefault="009C5B3B" w:rsidP="000E5E11">
      <w:pPr>
        <w:pStyle w:val="ListBullet"/>
      </w:pPr>
      <w:r>
        <w:t>Do you know of any strategies the UDRH/RCS have in place to promote development of the Aboriginal and Torres Strait Islander health workforce?</w:t>
      </w:r>
    </w:p>
    <w:p w14:paraId="2C7497B8" w14:textId="41628CE4" w:rsidR="009C5B3B" w:rsidRDefault="009C5B3B" w:rsidP="000E5E11">
      <w:pPr>
        <w:pStyle w:val="ListBullet2"/>
      </w:pPr>
      <w:r>
        <w:tab/>
        <w:t>Factors facilitating/hindering development?</w:t>
      </w:r>
    </w:p>
    <w:p w14:paraId="0FED45E3" w14:textId="7FBA46DF" w:rsidR="009C5B3B" w:rsidRDefault="009C5B3B" w:rsidP="000E5E11">
      <w:pPr>
        <w:pStyle w:val="ListBullet"/>
      </w:pPr>
      <w:r>
        <w:t>In your opinion what value/benefit does the RCS/UDRH provide to local Aboriginal health services and the local Aboriginal communities?</w:t>
      </w:r>
    </w:p>
    <w:p w14:paraId="15051AE7" w14:textId="77777777" w:rsidR="009C5B3B" w:rsidRDefault="009C5B3B" w:rsidP="000E5E11">
      <w:pPr>
        <w:pStyle w:val="Heading3"/>
      </w:pPr>
      <w:r>
        <w:t>Academic Networks</w:t>
      </w:r>
    </w:p>
    <w:p w14:paraId="7FE5D526" w14:textId="10E69203" w:rsidR="009C5B3B" w:rsidRDefault="009C5B3B" w:rsidP="000E5E11">
      <w:pPr>
        <w:pStyle w:val="ListBullet"/>
      </w:pPr>
      <w:r>
        <w:t>To what extent have you/ your service benefited from the work of the RCS/UDRHs to develop academic networks?</w:t>
      </w:r>
    </w:p>
    <w:p w14:paraId="2F2F0CB7" w14:textId="0FDDBB89" w:rsidR="009C5B3B" w:rsidRDefault="009C5B3B" w:rsidP="000E5E11">
      <w:pPr>
        <w:pStyle w:val="ListBullet2"/>
      </w:pPr>
      <w:r>
        <w:t>Supervision capacity and capability</w:t>
      </w:r>
    </w:p>
    <w:p w14:paraId="3B079056" w14:textId="504BB1BE" w:rsidR="009C5B3B" w:rsidRDefault="009C5B3B" w:rsidP="000E5E11">
      <w:pPr>
        <w:pStyle w:val="ListBullet2"/>
      </w:pPr>
      <w:r>
        <w:t>Recruitment and retention of new staff</w:t>
      </w:r>
    </w:p>
    <w:p w14:paraId="2C391480" w14:textId="18802710" w:rsidR="009C5B3B" w:rsidRDefault="009C5B3B" w:rsidP="000E5E11">
      <w:pPr>
        <w:pStyle w:val="ListBullet2"/>
      </w:pPr>
      <w:r>
        <w:t>Research capacity building</w:t>
      </w:r>
    </w:p>
    <w:p w14:paraId="24D44380" w14:textId="204EEC94" w:rsidR="009C5B3B" w:rsidRDefault="009C5B3B" w:rsidP="000E5E11">
      <w:pPr>
        <w:pStyle w:val="ListBullet2"/>
      </w:pPr>
      <w:r>
        <w:t>Application of local research and evaluation findings</w:t>
      </w:r>
    </w:p>
    <w:p w14:paraId="5054E915" w14:textId="77777777" w:rsidR="009C5B3B" w:rsidRDefault="009C5B3B" w:rsidP="000E5E11">
      <w:pPr>
        <w:pStyle w:val="Heading3"/>
      </w:pPr>
      <w:r>
        <w:t>Local health service delivery</w:t>
      </w:r>
    </w:p>
    <w:p w14:paraId="647EB972" w14:textId="5A13486D" w:rsidR="009C5B3B" w:rsidRDefault="009C5B3B" w:rsidP="000E5E11">
      <w:pPr>
        <w:pStyle w:val="ListBullet"/>
      </w:pPr>
      <w:r>
        <w:t>Are you aware of any additional clinical services or health related programs that are in place in your community/region through the work of the RCS/UDRH?</w:t>
      </w:r>
    </w:p>
    <w:p w14:paraId="6C9D3D0D" w14:textId="7ADCE8BD" w:rsidR="009C5B3B" w:rsidRDefault="009C5B3B" w:rsidP="000E5E11">
      <w:pPr>
        <w:pStyle w:val="ListBullet"/>
      </w:pPr>
      <w:r>
        <w:t>Do you know if any of your doctors, nurses or allied health staff had a rural placement in their university training years?</w:t>
      </w:r>
    </w:p>
    <w:p w14:paraId="673C187A" w14:textId="41AC86E4" w:rsidR="009C5B3B" w:rsidRDefault="009C5B3B" w:rsidP="000E5E11">
      <w:pPr>
        <w:pStyle w:val="ListBullet"/>
      </w:pPr>
      <w:r>
        <w:t>Who provides cultural competency training for your new staff?</w:t>
      </w:r>
    </w:p>
    <w:p w14:paraId="0783EACC" w14:textId="61162632" w:rsidR="009C5B3B" w:rsidRDefault="009C5B3B" w:rsidP="000E5E11">
      <w:pPr>
        <w:pStyle w:val="ListBullet2"/>
      </w:pPr>
      <w:r>
        <w:t>Does the RCS/UDRH partner in this?</w:t>
      </w:r>
    </w:p>
    <w:p w14:paraId="6AD34BDB" w14:textId="653AA2CD" w:rsidR="009C5B3B" w:rsidRDefault="009C5B3B" w:rsidP="000E5E11">
      <w:pPr>
        <w:pStyle w:val="ListBullet"/>
      </w:pPr>
      <w:r>
        <w:t>What are the benefits/costs to you/your organisation to work with the RCS/UDRH (financial/in-kind)?</w:t>
      </w:r>
    </w:p>
    <w:p w14:paraId="4711EFCB" w14:textId="15F996B1" w:rsidR="009C5B3B" w:rsidRDefault="009C5B3B" w:rsidP="000E5E11">
      <w:pPr>
        <w:pStyle w:val="ListBullet"/>
      </w:pPr>
      <w:r>
        <w:t>How visible is the RHMT program/UDRH/RCS in your community?</w:t>
      </w:r>
    </w:p>
    <w:p w14:paraId="1629137E" w14:textId="3B866898" w:rsidR="009C5B3B" w:rsidRDefault="009C5B3B" w:rsidP="000E5E11">
      <w:pPr>
        <w:pStyle w:val="ListBullet"/>
      </w:pPr>
      <w:r>
        <w:t>For your service do the benefits of having the RHMT program outweigh the costs? In what way?</w:t>
      </w:r>
    </w:p>
    <w:p w14:paraId="40DD8CF5" w14:textId="4CC97D91" w:rsidR="009C5B3B" w:rsidRDefault="009C5B3B" w:rsidP="000E5E11">
      <w:pPr>
        <w:pStyle w:val="ListBullet"/>
      </w:pPr>
      <w:r>
        <w:t>To what extent has the community/region benefitted by having the RCS/UDRH in the area?</w:t>
      </w:r>
    </w:p>
    <w:p w14:paraId="4B8C98BE" w14:textId="77777777" w:rsidR="009C5B3B" w:rsidRDefault="009C5B3B" w:rsidP="000E5E11">
      <w:pPr>
        <w:pStyle w:val="Heading3"/>
      </w:pPr>
      <w:r>
        <w:t>Appropriateness as a workforce response</w:t>
      </w:r>
    </w:p>
    <w:p w14:paraId="6BCC8611" w14:textId="65B7730C" w:rsidR="009C5B3B" w:rsidRDefault="009C5B3B" w:rsidP="000E5E11">
      <w:pPr>
        <w:pStyle w:val="ListBullet"/>
      </w:pPr>
      <w:r>
        <w:t>To what extent has the RHMT and its precursors contributed to health workforce outcomes?</w:t>
      </w:r>
    </w:p>
    <w:p w14:paraId="20401A3C" w14:textId="399B856D" w:rsidR="009C5B3B" w:rsidRDefault="009C5B3B" w:rsidP="000E5E11">
      <w:pPr>
        <w:pStyle w:val="ListBullet2"/>
      </w:pPr>
      <w:r>
        <w:t>Policies or programs that help or hinder (Local Health Network, jurisdiction or national level)</w:t>
      </w:r>
    </w:p>
    <w:p w14:paraId="1C5221CB" w14:textId="01709792" w:rsidR="00205D82" w:rsidRPr="00082ED6" w:rsidRDefault="009C5B3B" w:rsidP="009F4864">
      <w:pPr>
        <w:pStyle w:val="ListBullet"/>
      </w:pPr>
      <w:r>
        <w:t>What is needed to dovetail the RHMT program into a broader rural workforce response?</w:t>
      </w:r>
      <w:r w:rsidR="00205D82">
        <w:br w:type="page"/>
      </w:r>
    </w:p>
    <w:p w14:paraId="24A7944B" w14:textId="77777777" w:rsidR="009C5B3B" w:rsidRDefault="009C5B3B" w:rsidP="00734F1F">
      <w:pPr>
        <w:pStyle w:val="Heading2"/>
      </w:pPr>
      <w:r>
        <w:t>Community Stakeholders</w:t>
      </w:r>
    </w:p>
    <w:p w14:paraId="6C82CCAE" w14:textId="77777777" w:rsidR="009C5B3B" w:rsidRDefault="009C5B3B" w:rsidP="00734F1F">
      <w:pPr>
        <w:pStyle w:val="Heading3"/>
      </w:pPr>
      <w:r>
        <w:t>Quality rural training placements</w:t>
      </w:r>
    </w:p>
    <w:p w14:paraId="70F30F44" w14:textId="640B6C04" w:rsidR="009C5B3B" w:rsidRDefault="009C5B3B" w:rsidP="00734F1F">
      <w:pPr>
        <w:pStyle w:val="ListBullet"/>
      </w:pPr>
      <w:r>
        <w:t>To what extent have you/ your community group supported the provision of rural clinical training placements for students?</w:t>
      </w:r>
    </w:p>
    <w:p w14:paraId="379D9ED0" w14:textId="0080E23D" w:rsidR="009C5B3B" w:rsidRDefault="009C5B3B" w:rsidP="00734F1F">
      <w:pPr>
        <w:pStyle w:val="ListBullet2"/>
      </w:pPr>
      <w:r>
        <w:t>What has worked well? Challenges?</w:t>
      </w:r>
    </w:p>
    <w:p w14:paraId="34E255D3" w14:textId="582401BE" w:rsidR="009C5B3B" w:rsidRDefault="009C5B3B" w:rsidP="00734F1F">
      <w:pPr>
        <w:pStyle w:val="ListBullet"/>
      </w:pPr>
      <w:r>
        <w:t>Benefits/costs to you/your group? (financial/in-kind)</w:t>
      </w:r>
    </w:p>
    <w:p w14:paraId="6A034555" w14:textId="25EDE579" w:rsidR="009C5B3B" w:rsidRDefault="009C5B3B" w:rsidP="00734F1F">
      <w:pPr>
        <w:pStyle w:val="ListBullet"/>
      </w:pPr>
      <w:r>
        <w:t>What do you see as the benefits for students in undertaking the rural placement?</w:t>
      </w:r>
    </w:p>
    <w:p w14:paraId="668C9237" w14:textId="77777777" w:rsidR="009C5B3B" w:rsidRDefault="009C5B3B" w:rsidP="00734F1F">
      <w:pPr>
        <w:pStyle w:val="Heading3"/>
      </w:pPr>
      <w:r>
        <w:t>Rural Origin</w:t>
      </w:r>
    </w:p>
    <w:p w14:paraId="39D22485" w14:textId="50A880E3" w:rsidR="009C5B3B" w:rsidRDefault="009C5B3B" w:rsidP="00734F1F">
      <w:pPr>
        <w:pStyle w:val="ListBullet"/>
      </w:pPr>
      <w:r>
        <w:t>With the students that you have engaged with, to what extent do you think they have a genuine interest in rural health and a rural career?</w:t>
      </w:r>
    </w:p>
    <w:p w14:paraId="4DCFC24E" w14:textId="2DAE47AE" w:rsidR="009C5B3B" w:rsidRDefault="009C5B3B" w:rsidP="00734F1F">
      <w:pPr>
        <w:pStyle w:val="ListBullet"/>
      </w:pPr>
      <w:r>
        <w:t>Are there opportunities to better align selection processes for students with interest in rural health?</w:t>
      </w:r>
    </w:p>
    <w:p w14:paraId="50853C00" w14:textId="77777777" w:rsidR="009C5B3B" w:rsidRDefault="009C5B3B" w:rsidP="00734F1F">
      <w:pPr>
        <w:pStyle w:val="Heading3"/>
      </w:pPr>
      <w:r>
        <w:t>For Aboriginal Health Services/ Organisations/ Community groups</w:t>
      </w:r>
    </w:p>
    <w:p w14:paraId="225BB26E" w14:textId="3BA555D1" w:rsidR="009C5B3B" w:rsidRDefault="009C5B3B" w:rsidP="00734F1F">
      <w:pPr>
        <w:pStyle w:val="ListBullet"/>
      </w:pPr>
      <w:r>
        <w:t>Do you know of any strategies the RCS/UDRH have in place to support students (Indigenous and non-Indigenous):</w:t>
      </w:r>
    </w:p>
    <w:p w14:paraId="32D8E50D" w14:textId="5656E1D3" w:rsidR="009C5B3B" w:rsidRDefault="009C5B3B" w:rsidP="00734F1F">
      <w:pPr>
        <w:pStyle w:val="ListBullet2"/>
      </w:pPr>
      <w:r>
        <w:t>To engage with local Aboriginal health services</w:t>
      </w:r>
    </w:p>
    <w:p w14:paraId="45D7FB50" w14:textId="63A9DA94" w:rsidR="009C5B3B" w:rsidRDefault="009C5B3B" w:rsidP="00734F1F">
      <w:pPr>
        <w:pStyle w:val="ListBullet2"/>
      </w:pPr>
      <w:r>
        <w:t>To engage with local Aboriginal culture</w:t>
      </w:r>
    </w:p>
    <w:p w14:paraId="09D112DE" w14:textId="791B5F9C" w:rsidR="009C5B3B" w:rsidRDefault="009C5B3B" w:rsidP="00734F1F">
      <w:pPr>
        <w:pStyle w:val="ListBullet"/>
      </w:pPr>
      <w:r>
        <w:t>How well are these working?</w:t>
      </w:r>
    </w:p>
    <w:p w14:paraId="34CD8A38" w14:textId="0BD84805" w:rsidR="009C5B3B" w:rsidRDefault="009C5B3B" w:rsidP="00734F1F">
      <w:pPr>
        <w:pStyle w:val="ListBullet"/>
      </w:pPr>
      <w:r>
        <w:t>Do you know of any strategies the UDRH/RCS have in place to promote development of the Aboriginal and Torres Strait Islander health workforce?</w:t>
      </w:r>
    </w:p>
    <w:p w14:paraId="4C3C4954" w14:textId="034FA051" w:rsidR="009C5B3B" w:rsidRDefault="009C5B3B" w:rsidP="00734F1F">
      <w:pPr>
        <w:pStyle w:val="ListBullet2"/>
      </w:pPr>
      <w:r>
        <w:tab/>
        <w:t>Factors facilitating/hindering development?</w:t>
      </w:r>
    </w:p>
    <w:p w14:paraId="3FD60431" w14:textId="2D484CAE" w:rsidR="009C5B3B" w:rsidRDefault="009C5B3B" w:rsidP="00734F1F">
      <w:pPr>
        <w:pStyle w:val="ListBullet"/>
      </w:pPr>
      <w:r>
        <w:tab/>
        <w:t>In your opinion what value/benefit does the RCS/UDRH provide to local Aboriginal health services and the local Aboriginal communities?</w:t>
      </w:r>
    </w:p>
    <w:p w14:paraId="0B5146AE" w14:textId="77777777" w:rsidR="009C5B3B" w:rsidRDefault="009C5B3B" w:rsidP="00736AB3">
      <w:pPr>
        <w:pStyle w:val="Heading3"/>
      </w:pPr>
      <w:r>
        <w:t>Benefits to the Community</w:t>
      </w:r>
    </w:p>
    <w:p w14:paraId="48112686" w14:textId="45706268" w:rsidR="009C5B3B" w:rsidRDefault="009C5B3B" w:rsidP="00736AB3">
      <w:pPr>
        <w:pStyle w:val="ListBullet"/>
      </w:pPr>
      <w:r>
        <w:t>How visible is the RHMT program/UDRH/RCS in your community?</w:t>
      </w:r>
    </w:p>
    <w:p w14:paraId="54FFCE0D" w14:textId="48396E0E" w:rsidR="009C5B3B" w:rsidRDefault="009C5B3B" w:rsidP="00736AB3">
      <w:pPr>
        <w:pStyle w:val="ListBullet"/>
      </w:pPr>
      <w:r>
        <w:t>To what extent has your community/region benefited from having the RCS/UDRHs in your area?</w:t>
      </w:r>
    </w:p>
    <w:p w14:paraId="7490ADB9" w14:textId="5E3FE8C6" w:rsidR="009C5B3B" w:rsidRDefault="009C5B3B" w:rsidP="00736AB3">
      <w:pPr>
        <w:pStyle w:val="ListBullet2"/>
      </w:pPr>
      <w:r>
        <w:tab/>
        <w:t>Community projects/ capacity building</w:t>
      </w:r>
    </w:p>
    <w:p w14:paraId="6D658CB6" w14:textId="54D1DE07" w:rsidR="009C5B3B" w:rsidRDefault="009C5B3B" w:rsidP="00736AB3">
      <w:pPr>
        <w:pStyle w:val="ListBullet2"/>
      </w:pPr>
      <w:r>
        <w:tab/>
        <w:t>Local education and training for health professionals and others</w:t>
      </w:r>
    </w:p>
    <w:p w14:paraId="6BD421B8" w14:textId="123F942D" w:rsidR="009C5B3B" w:rsidRDefault="009C5B3B" w:rsidP="00736AB3">
      <w:pPr>
        <w:pStyle w:val="ListBullet2"/>
      </w:pPr>
      <w:r>
        <w:tab/>
        <w:t>Economic and social impacts</w:t>
      </w:r>
    </w:p>
    <w:p w14:paraId="441E7692" w14:textId="2C244FD3" w:rsidR="009C5B3B" w:rsidRDefault="009C5B3B" w:rsidP="00736AB3">
      <w:pPr>
        <w:pStyle w:val="ListBullet2"/>
      </w:pPr>
      <w:r>
        <w:tab/>
        <w:t>Infrastructure</w:t>
      </w:r>
    </w:p>
    <w:p w14:paraId="4C6B7AA1" w14:textId="6382F43E" w:rsidR="00736AB3" w:rsidRPr="00082ED6" w:rsidRDefault="009C5B3B" w:rsidP="009F4864">
      <w:pPr>
        <w:pStyle w:val="ListBullet2"/>
      </w:pPr>
      <w:r>
        <w:tab/>
        <w:t>Research capacity building</w:t>
      </w:r>
      <w:r w:rsidR="00736AB3">
        <w:br w:type="page"/>
      </w:r>
    </w:p>
    <w:p w14:paraId="621F50C8" w14:textId="3648D715" w:rsidR="009C5B3B" w:rsidRDefault="009C5B3B" w:rsidP="00EE6718">
      <w:pPr>
        <w:pStyle w:val="ListBullet2"/>
      </w:pPr>
      <w:r>
        <w:t>Application of local research and evaluation findings</w:t>
      </w:r>
    </w:p>
    <w:p w14:paraId="666B033D" w14:textId="1D724DC1" w:rsidR="009C5B3B" w:rsidRDefault="009C5B3B" w:rsidP="00736AB3">
      <w:pPr>
        <w:pStyle w:val="ListBullet"/>
      </w:pPr>
      <w:r>
        <w:t>Are you aware of any additional clinical services or health related programs that are in place in your community/region through the work of the RCS/UDRH?</w:t>
      </w:r>
    </w:p>
    <w:p w14:paraId="5EEBE7CF" w14:textId="77777777" w:rsidR="009C5B3B" w:rsidRDefault="009C5B3B" w:rsidP="00736AB3">
      <w:pPr>
        <w:pStyle w:val="Heading3"/>
      </w:pPr>
      <w:r>
        <w:t>Appropriateness as a workforce response</w:t>
      </w:r>
    </w:p>
    <w:p w14:paraId="1B28C8B1" w14:textId="559D12BA" w:rsidR="009C5B3B" w:rsidRDefault="009C5B3B" w:rsidP="00736AB3">
      <w:pPr>
        <w:pStyle w:val="ListBullet"/>
      </w:pPr>
      <w:r>
        <w:t>To what extent has the RCS/UDRH contributed to the health workforce in your area?</w:t>
      </w:r>
    </w:p>
    <w:p w14:paraId="06A7F5A3" w14:textId="23C6A49E" w:rsidR="009C5B3B" w:rsidRDefault="009C5B3B" w:rsidP="00736AB3">
      <w:pPr>
        <w:pStyle w:val="ListBullet2"/>
      </w:pPr>
      <w:r>
        <w:t>Do you know if any of the local doctors, nurses or allied health staff had a rural placement in their university training years?</w:t>
      </w:r>
    </w:p>
    <w:p w14:paraId="74871EB1" w14:textId="77777777" w:rsidR="009C5B3B" w:rsidRDefault="009C5B3B" w:rsidP="00736AB3">
      <w:pPr>
        <w:pStyle w:val="ListBullet"/>
      </w:pPr>
      <w:r>
        <w:t>What do you see as the key factors/ strategies that facilitate the transition from training in rural areas to working in rural practice?</w:t>
      </w:r>
    </w:p>
    <w:p w14:paraId="7EB15A24" w14:textId="77777777" w:rsidR="009C5B3B" w:rsidRDefault="009C5B3B" w:rsidP="00736AB3">
      <w:pPr>
        <w:pStyle w:val="ListBullet"/>
      </w:pPr>
      <w:r>
        <w:t>What is needed to dovetail the RHMT program (UDRH/RCS) into a broader rural workforce response?</w:t>
      </w:r>
    </w:p>
    <w:p w14:paraId="1B43142C" w14:textId="77777777" w:rsidR="009C5B3B" w:rsidRDefault="009C5B3B" w:rsidP="00736AB3">
      <w:pPr>
        <w:pStyle w:val="Heading2"/>
      </w:pPr>
      <w:r>
        <w:t>Northern Territory Medical Program - Additional Questions</w:t>
      </w:r>
    </w:p>
    <w:p w14:paraId="28F08530" w14:textId="77777777" w:rsidR="009C5B3B" w:rsidRPr="00FD57FB" w:rsidRDefault="009C5B3B" w:rsidP="00FD57FB">
      <w:pPr>
        <w:pStyle w:val="Paragraphtext"/>
        <w:spacing w:before="240"/>
        <w:rPr>
          <w:b/>
          <w:bCs/>
        </w:rPr>
      </w:pPr>
      <w:r w:rsidRPr="00FD57FB">
        <w:rPr>
          <w:b/>
          <w:bCs/>
        </w:rPr>
        <w:t>Flinders University NT – Faculty Lead; UDRH and RCS sites; Charles Darwin University; ACCHOs; NT Government stakeholders;</w:t>
      </w:r>
    </w:p>
    <w:p w14:paraId="2E323876" w14:textId="79119723" w:rsidR="009C5B3B" w:rsidRDefault="009C5B3B" w:rsidP="00736AB3">
      <w:pPr>
        <w:pStyle w:val="ListBullet"/>
      </w:pPr>
      <w:r>
        <w:t>How has the University progressed pathways for Aboriginal and Torres Strait Islander Northern Territorians and non-Aboriginal and Torres Strait Islander Territorians into the NTMP?</w:t>
      </w:r>
    </w:p>
    <w:p w14:paraId="57ACDF48" w14:textId="59048CEA" w:rsidR="009C5B3B" w:rsidRDefault="009C5B3B" w:rsidP="00736AB3">
      <w:pPr>
        <w:pStyle w:val="ListBullet"/>
      </w:pPr>
      <w:r>
        <w:t>Are you aware of new approaches that have been adopted in recent years?</w:t>
      </w:r>
    </w:p>
    <w:p w14:paraId="1DFEB3E3" w14:textId="4E364DDF" w:rsidR="009C5B3B" w:rsidRDefault="009C5B3B" w:rsidP="00736AB3">
      <w:pPr>
        <w:pStyle w:val="ListBullet2"/>
      </w:pPr>
      <w:r>
        <w:t>Partnerships/strategies to support Aboriginal and Torres Strait Islander secondary school students in the NT aspire to and enrol in the NTMP</w:t>
      </w:r>
    </w:p>
    <w:p w14:paraId="4F47C010" w14:textId="4CA67952" w:rsidR="009C5B3B" w:rsidRDefault="009C5B3B" w:rsidP="00736AB3">
      <w:pPr>
        <w:pStyle w:val="ListBullet2"/>
      </w:pPr>
      <w:r>
        <w:t>Partnership/strategies developed with Charles Darwin University to promote pathway from CDU Bachelor Clinical Sciences to NTMP</w:t>
      </w:r>
    </w:p>
    <w:p w14:paraId="0EA01349" w14:textId="0EC72488" w:rsidR="009C5B3B" w:rsidRDefault="009C5B3B" w:rsidP="00736AB3">
      <w:pPr>
        <w:pStyle w:val="ListBullet2"/>
      </w:pPr>
      <w:r>
        <w:t>Strategies to promote enrolment of Aboriginal and Torres Strait Islander students into Preparation for Medicine Program (PMP) and Flinders University Extended Learning in Science Program</w:t>
      </w:r>
    </w:p>
    <w:p w14:paraId="2E109975" w14:textId="598AA9C0" w:rsidR="009C5B3B" w:rsidRDefault="009C5B3B" w:rsidP="00736AB3">
      <w:pPr>
        <w:pStyle w:val="ListBullet"/>
      </w:pPr>
      <w:r>
        <w:t>Challenges and enablers to current approaches?</w:t>
      </w:r>
    </w:p>
    <w:p w14:paraId="4DDBF159" w14:textId="6A0A0BD4" w:rsidR="009C5B3B" w:rsidRDefault="009C5B3B" w:rsidP="00736AB3">
      <w:pPr>
        <w:pStyle w:val="ListBullet"/>
      </w:pPr>
      <w:r>
        <w:t>Opportunities for improvement?</w:t>
      </w:r>
    </w:p>
    <w:p w14:paraId="09C6C6FE" w14:textId="7D1A723C" w:rsidR="009C5B3B" w:rsidRDefault="009C5B3B" w:rsidP="00736AB3">
      <w:pPr>
        <w:pStyle w:val="ListBullet"/>
      </w:pPr>
      <w:r>
        <w:t>How does the University support Aboriginal and Torres Strait Islander student progress through and complete their course?</w:t>
      </w:r>
    </w:p>
    <w:p w14:paraId="29CCA1B7" w14:textId="003361CA" w:rsidR="009C5B3B" w:rsidRDefault="009C5B3B" w:rsidP="00736AB3">
      <w:pPr>
        <w:pStyle w:val="ListBullet2"/>
      </w:pPr>
      <w:r>
        <w:t>Partnerships in place to progress support strategies</w:t>
      </w:r>
    </w:p>
    <w:p w14:paraId="2A64C019" w14:textId="4DF32899" w:rsidR="009C5B3B" w:rsidRDefault="009C5B3B" w:rsidP="00736AB3">
      <w:pPr>
        <w:pStyle w:val="ListBullet2"/>
      </w:pPr>
      <w:r>
        <w:t>Academic, financial, mentoring – uptake by students</w:t>
      </w:r>
    </w:p>
    <w:p w14:paraId="762A5805" w14:textId="58BC6106" w:rsidR="009C5B3B" w:rsidRDefault="009C5B3B" w:rsidP="00736AB3">
      <w:pPr>
        <w:pStyle w:val="ListBullet2"/>
      </w:pPr>
      <w:r>
        <w:t>Barriers and enablers to accessing supports</w:t>
      </w:r>
    </w:p>
    <w:p w14:paraId="517FA8F5" w14:textId="19D1E651" w:rsidR="009C5B3B" w:rsidRDefault="009C5B3B" w:rsidP="00736AB3">
      <w:pPr>
        <w:pStyle w:val="ListBullet2"/>
      </w:pPr>
      <w:r>
        <w:t>Areas of unmet need?</w:t>
      </w:r>
    </w:p>
    <w:p w14:paraId="01B8740C" w14:textId="1327C293" w:rsidR="00FD57FB" w:rsidRPr="00082ED6" w:rsidRDefault="009C5B3B" w:rsidP="009F4864">
      <w:pPr>
        <w:pStyle w:val="ListBullet"/>
      </w:pPr>
      <w:r>
        <w:t>To what extent has the NTMP curriculum and training activities changed over recent year to promote understanding of Aboriginal and Torres Strait Islander heath and cultural safety?</w:t>
      </w:r>
      <w:r w:rsidR="00FD57FB">
        <w:br w:type="page"/>
      </w:r>
    </w:p>
    <w:p w14:paraId="633096B9" w14:textId="292121A9" w:rsidR="009C5B3B" w:rsidRDefault="009C5B3B" w:rsidP="00FD57FB">
      <w:pPr>
        <w:pStyle w:val="ListBullet"/>
      </w:pPr>
      <w:r>
        <w:tab/>
        <w:t>What’s working well? Areas for improvement?</w:t>
      </w:r>
    </w:p>
    <w:p w14:paraId="291D040D" w14:textId="77777777" w:rsidR="009C5B3B" w:rsidRDefault="009C5B3B" w:rsidP="00FD57FB">
      <w:pPr>
        <w:pStyle w:val="Heading2"/>
      </w:pPr>
      <w:r>
        <w:t>Recently established University Departments of Rural Health</w:t>
      </w:r>
    </w:p>
    <w:p w14:paraId="4CDADBC9" w14:textId="77777777" w:rsidR="009C5B3B" w:rsidRDefault="009C5B3B" w:rsidP="00FD57FB">
      <w:pPr>
        <w:pStyle w:val="Heading3"/>
      </w:pPr>
      <w:r>
        <w:t>Directors UDRH, Managers, Senior Staff</w:t>
      </w:r>
    </w:p>
    <w:p w14:paraId="032E7B6D" w14:textId="5E17AF63" w:rsidR="009C5B3B" w:rsidRDefault="009C5B3B" w:rsidP="00FD57FB">
      <w:pPr>
        <w:pStyle w:val="ListBullet"/>
      </w:pPr>
      <w:r>
        <w:tab/>
        <w:t>What support/ contribution has the University made to the establishment of the UDRH?</w:t>
      </w:r>
    </w:p>
    <w:p w14:paraId="2941AA10" w14:textId="14F4DC8B" w:rsidR="009C5B3B" w:rsidRDefault="009C5B3B" w:rsidP="00FD57FB">
      <w:pPr>
        <w:pStyle w:val="ListBullet2"/>
      </w:pPr>
      <w:r>
        <w:t>Financial, in-kind, academic</w:t>
      </w:r>
    </w:p>
    <w:p w14:paraId="5725FAC2" w14:textId="534718E4" w:rsidR="009C5B3B" w:rsidRDefault="009C5B3B" w:rsidP="00FD57FB">
      <w:pPr>
        <w:pStyle w:val="ListBullet2"/>
      </w:pPr>
      <w:r>
        <w:t>What activities have been progressed to establish the new UDRH in relation to:</w:t>
      </w:r>
    </w:p>
    <w:p w14:paraId="6711D83D" w14:textId="3CE6E319" w:rsidR="009C5B3B" w:rsidRDefault="009C5B3B" w:rsidP="00FD57FB">
      <w:pPr>
        <w:pStyle w:val="ListBullet2"/>
      </w:pPr>
      <w:r>
        <w:t>Student and teaching infrastructure</w:t>
      </w:r>
    </w:p>
    <w:p w14:paraId="32A18E5A" w14:textId="0728AAA1" w:rsidR="009C5B3B" w:rsidRDefault="009C5B3B" w:rsidP="00FD57FB">
      <w:pPr>
        <w:pStyle w:val="ListBullet2"/>
      </w:pPr>
      <w:r>
        <w:t>Student placements and supervision capacity</w:t>
      </w:r>
    </w:p>
    <w:p w14:paraId="7ADEE5A3" w14:textId="6B9B87A6" w:rsidR="009C5B3B" w:rsidRDefault="009C5B3B" w:rsidP="00FD57FB">
      <w:pPr>
        <w:pStyle w:val="ListBullet2"/>
      </w:pPr>
      <w:r>
        <w:t>Student support and wellbeing</w:t>
      </w:r>
    </w:p>
    <w:p w14:paraId="541CA157" w14:textId="1D69A8BE" w:rsidR="009C5B3B" w:rsidRDefault="009C5B3B" w:rsidP="00FD57FB">
      <w:pPr>
        <w:pStyle w:val="ListBullet2"/>
      </w:pPr>
      <w:r>
        <w:t>Developing academic capacity and capability</w:t>
      </w:r>
    </w:p>
    <w:p w14:paraId="69665BA6" w14:textId="064687ED" w:rsidR="009C5B3B" w:rsidRDefault="009C5B3B" w:rsidP="00FD57FB">
      <w:pPr>
        <w:pStyle w:val="ListBullet2"/>
      </w:pPr>
      <w:r>
        <w:t>Linkages with local health services and Aboriginal Community Controlled Health Organisations</w:t>
      </w:r>
    </w:p>
    <w:p w14:paraId="16D6CF5E" w14:textId="5AD9469E" w:rsidR="009C5B3B" w:rsidRDefault="009C5B3B" w:rsidP="00FD57FB">
      <w:pPr>
        <w:pStyle w:val="ListBullet2"/>
      </w:pPr>
      <w:r>
        <w:tab/>
        <w:t>Linkage with community stakeholders</w:t>
      </w:r>
    </w:p>
    <w:p w14:paraId="49DDF761" w14:textId="5C770C17" w:rsidR="009C5B3B" w:rsidRDefault="009C5B3B" w:rsidP="00FD57FB">
      <w:pPr>
        <w:pStyle w:val="ListBullet2"/>
      </w:pPr>
      <w:r>
        <w:tab/>
        <w:t>Linkages with other universities operating RHMT programs in the region?</w:t>
      </w:r>
    </w:p>
    <w:p w14:paraId="636820D9" w14:textId="7FBA8BB8" w:rsidR="009C5B3B" w:rsidRDefault="009C5B3B" w:rsidP="00FD57FB">
      <w:pPr>
        <w:pStyle w:val="ListBullet"/>
      </w:pPr>
      <w:r>
        <w:t>What is working well?</w:t>
      </w:r>
    </w:p>
    <w:p w14:paraId="2CC11227" w14:textId="3489358F" w:rsidR="009C5B3B" w:rsidRDefault="009C5B3B" w:rsidP="00FD57FB">
      <w:pPr>
        <w:pStyle w:val="ListBullet"/>
      </w:pPr>
      <w:r>
        <w:t>What are the challenges? How are these being addressed?</w:t>
      </w:r>
    </w:p>
    <w:p w14:paraId="05E23C89" w14:textId="203BCAA4" w:rsidR="009C5B3B" w:rsidRDefault="009C5B3B" w:rsidP="00FD57FB">
      <w:pPr>
        <w:pStyle w:val="ListBullet"/>
      </w:pPr>
      <w:r>
        <w:t>To what extent is the UDRH on track to meeting training targets?</w:t>
      </w:r>
    </w:p>
    <w:p w14:paraId="5339097E" w14:textId="2A4E2337" w:rsidR="009C5B3B" w:rsidRDefault="009C5B3B" w:rsidP="00FD57FB">
      <w:pPr>
        <w:pStyle w:val="ListBullet"/>
      </w:pPr>
      <w:r>
        <w:t>To what extent does the UDRH have input into the selection of students for rural placements</w:t>
      </w:r>
    </w:p>
    <w:p w14:paraId="5736290F" w14:textId="77777777" w:rsidR="009C5B3B" w:rsidRDefault="009C5B3B" w:rsidP="00FD218A">
      <w:pPr>
        <w:pStyle w:val="Heading2"/>
      </w:pPr>
      <w:r>
        <w:t>Regional Training Hub specific questions</w:t>
      </w:r>
    </w:p>
    <w:p w14:paraId="3A06CF34" w14:textId="77777777" w:rsidR="009C5B3B" w:rsidRPr="00FD218A" w:rsidRDefault="009C5B3B" w:rsidP="007D4E93">
      <w:pPr>
        <w:pStyle w:val="Paragraphtext"/>
        <w:spacing w:before="160"/>
        <w:rPr>
          <w:b/>
          <w:bCs/>
        </w:rPr>
      </w:pPr>
      <w:r w:rsidRPr="00FD218A">
        <w:rPr>
          <w:b/>
          <w:bCs/>
        </w:rPr>
        <w:t>Regional Training Hub personnel and RCS Directors; LHN – Directors of Medical Services; Jurisdiction and State/Territory Training Agency; Rural Workforce Agencies</w:t>
      </w:r>
    </w:p>
    <w:p w14:paraId="3247C586" w14:textId="75F7E12B" w:rsidR="009C5B3B" w:rsidRDefault="009C5B3B" w:rsidP="00E11C4B">
      <w:pPr>
        <w:pStyle w:val="ListBullet"/>
      </w:pPr>
      <w:r>
        <w:t>What activities have been progressed to facilitate the development of new training places and a regional training pathway?</w:t>
      </w:r>
    </w:p>
    <w:p w14:paraId="06717209" w14:textId="510785B2" w:rsidR="009C5B3B" w:rsidRDefault="009C5B3B" w:rsidP="00D71D6B">
      <w:pPr>
        <w:pStyle w:val="ListBullet2"/>
      </w:pPr>
      <w:r>
        <w:t>Focus of new training posts and pathways (specialist/ generalist)?</w:t>
      </w:r>
    </w:p>
    <w:p w14:paraId="49307A44" w14:textId="3E6C968B" w:rsidR="009C5B3B" w:rsidRDefault="009C5B3B" w:rsidP="00E11C4B">
      <w:pPr>
        <w:pStyle w:val="ListBullet"/>
      </w:pPr>
      <w:r>
        <w:t>What is the role of the Regional Training Hub in developing the pathway?</w:t>
      </w:r>
    </w:p>
    <w:p w14:paraId="63CF68FA" w14:textId="0D57DA5C" w:rsidR="009C5B3B" w:rsidRDefault="009C5B3B" w:rsidP="00E11C4B">
      <w:pPr>
        <w:pStyle w:val="ListBullet"/>
      </w:pPr>
      <w:r>
        <w:t>How has this role been negotiated with the Local Health Networks and medical colleges?</w:t>
      </w:r>
    </w:p>
    <w:p w14:paraId="26FB3CB4" w14:textId="5D286A7A" w:rsidR="009C5B3B" w:rsidRDefault="009C5B3B" w:rsidP="00E11C4B">
      <w:pPr>
        <w:pStyle w:val="ListBullet"/>
      </w:pPr>
      <w:r>
        <w:t>To what extent is the hub integrated within the RCS/UDRH?</w:t>
      </w:r>
    </w:p>
    <w:p w14:paraId="0F547EDD" w14:textId="2759F453" w:rsidR="009C5B3B" w:rsidRDefault="009C5B3B" w:rsidP="00E11C4B">
      <w:pPr>
        <w:pStyle w:val="ListBullet"/>
      </w:pPr>
      <w:r>
        <w:t>What strategies are in place to identify and support medical students and junior doctors onto a regional pathway and guide them on the pathway?</w:t>
      </w:r>
    </w:p>
    <w:p w14:paraId="3793A3FA" w14:textId="0C341B06" w:rsidR="009C5B3B" w:rsidRDefault="009C5B3B" w:rsidP="00E11C4B">
      <w:pPr>
        <w:pStyle w:val="ListBullet"/>
      </w:pPr>
      <w:r>
        <w:t>What’s working well?</w:t>
      </w:r>
    </w:p>
    <w:p w14:paraId="3606706F" w14:textId="23829F47" w:rsidR="009C5B3B" w:rsidRDefault="009C5B3B" w:rsidP="00E11C4B">
      <w:pPr>
        <w:pStyle w:val="ListBullet"/>
      </w:pPr>
      <w:r>
        <w:t>Areas for improvement?</w:t>
      </w:r>
    </w:p>
    <w:p w14:paraId="432F5283" w14:textId="202F992B" w:rsidR="007D4E93" w:rsidRDefault="009C5B3B" w:rsidP="009F4864">
      <w:pPr>
        <w:pStyle w:val="ListBullet"/>
        <w:ind w:right="139"/>
      </w:pPr>
      <w:r>
        <w:t>What policies at a Local Health Network, jurisdiction or national level, help or hinder</w:t>
      </w:r>
      <w:r w:rsidR="00082ED6">
        <w:br w:type="page"/>
      </w:r>
    </w:p>
    <w:p w14:paraId="3C2BCB0B" w14:textId="0062602A" w:rsidR="009C5B3B" w:rsidRDefault="009C5B3B" w:rsidP="007D4E93">
      <w:pPr>
        <w:pStyle w:val="Paragraphtext"/>
        <w:ind w:firstLine="426"/>
      </w:pPr>
      <w:r>
        <w:t>the</w:t>
      </w:r>
      <w:r w:rsidR="00E11C4B">
        <w:t xml:space="preserve"> </w:t>
      </w:r>
      <w:r>
        <w:t>development of an integrated regional training pathway?</w:t>
      </w:r>
    </w:p>
    <w:p w14:paraId="1F10A378" w14:textId="77777777" w:rsidR="009C5B3B" w:rsidRDefault="009C5B3B" w:rsidP="00A849A3">
      <w:pPr>
        <w:pStyle w:val="Heading2"/>
      </w:pPr>
      <w:r>
        <w:t>Jurisdictions</w:t>
      </w:r>
    </w:p>
    <w:p w14:paraId="4CDB0F1B" w14:textId="77777777" w:rsidR="009C5B3B" w:rsidRPr="00A849A3" w:rsidRDefault="009C5B3B" w:rsidP="00A849A3">
      <w:pPr>
        <w:pStyle w:val="Paragraphtext"/>
        <w:spacing w:before="240"/>
        <w:rPr>
          <w:b/>
          <w:bCs/>
        </w:rPr>
      </w:pPr>
      <w:r w:rsidRPr="00A849A3">
        <w:rPr>
          <w:b/>
          <w:bCs/>
        </w:rPr>
        <w:t>Chief Officers – Allied Health, Nursing, Medicine; Health Workforce Branch Managers</w:t>
      </w:r>
    </w:p>
    <w:p w14:paraId="0ADF6863" w14:textId="228F4170" w:rsidR="009C5B3B" w:rsidRDefault="009C5B3B" w:rsidP="00A849A3">
      <w:pPr>
        <w:pStyle w:val="ListBullet"/>
      </w:pPr>
      <w:r>
        <w:tab/>
        <w:t>Seeking to understand where the RHMT program fits in the context of state and territory health workforce development.</w:t>
      </w:r>
    </w:p>
    <w:p w14:paraId="37B44ED2" w14:textId="295FE73F" w:rsidR="009C5B3B" w:rsidRDefault="009C5B3B" w:rsidP="00A849A3">
      <w:pPr>
        <w:pStyle w:val="ListBullet2"/>
      </w:pPr>
      <w:r>
        <w:tab/>
        <w:t>What are the key state/territory - level policies that are relevant to the education, training and early career development of the rural medical/ nursing/allied health and dental workforce?</w:t>
      </w:r>
    </w:p>
    <w:p w14:paraId="1B409240" w14:textId="5F37247E" w:rsidR="009C5B3B" w:rsidRDefault="009C5B3B" w:rsidP="00A849A3">
      <w:pPr>
        <w:pStyle w:val="ListBullet2"/>
      </w:pPr>
      <w:r>
        <w:tab/>
        <w:t>What engagement does your office/dept have with the RHMT program (RCS, UDRH, Dental extended training placements, Regional Training Hubs)?</w:t>
      </w:r>
    </w:p>
    <w:p w14:paraId="1737716D" w14:textId="617FCFFC" w:rsidR="009C5B3B" w:rsidRDefault="009C5B3B" w:rsidP="00A849A3">
      <w:pPr>
        <w:pStyle w:val="ListBullet2"/>
      </w:pPr>
      <w:r>
        <w:tab/>
        <w:t>What value has the RCSs/UDRHs provided to the development of rural training and research capacity in your state/territory?</w:t>
      </w:r>
    </w:p>
    <w:p w14:paraId="450723B6" w14:textId="7F5AEB0F" w:rsidR="009C5B3B" w:rsidRDefault="009C5B3B" w:rsidP="00A849A3">
      <w:pPr>
        <w:pStyle w:val="ListBullet2"/>
      </w:pPr>
      <w:r>
        <w:tab/>
        <w:t>To what extent do you think the RCSs/UDRHs have contributed to developing the rural health workforce? Data or evidence to demonstrate your response?</w:t>
      </w:r>
    </w:p>
    <w:p w14:paraId="3DF1D10A" w14:textId="5DF88998" w:rsidR="009C5B3B" w:rsidRDefault="009C5B3B" w:rsidP="00FE5D24">
      <w:pPr>
        <w:pStyle w:val="ListBullet2"/>
        <w:numPr>
          <w:ilvl w:val="2"/>
          <w:numId w:val="5"/>
        </w:numPr>
        <w:ind w:left="924"/>
      </w:pPr>
      <w:r>
        <w:tab/>
        <w:t>What factors have helped or hindered their contribution?</w:t>
      </w:r>
    </w:p>
    <w:p w14:paraId="00ED30E6" w14:textId="417EED76" w:rsidR="009C5B3B" w:rsidRDefault="009C5B3B" w:rsidP="00A849A3">
      <w:pPr>
        <w:pStyle w:val="ListBullet2"/>
      </w:pPr>
      <w:r>
        <w:tab/>
        <w:t>What aspects of the RHMT program could be improved?</w:t>
      </w:r>
    </w:p>
    <w:p w14:paraId="267986E0" w14:textId="22C382D5" w:rsidR="009C5B3B" w:rsidRDefault="009C5B3B" w:rsidP="00A849A3">
      <w:pPr>
        <w:pStyle w:val="ListBullet2"/>
      </w:pPr>
      <w:r>
        <w:tab/>
        <w:t>At a jurisdiction level, what are the key policies/ strategies that could strengthen the transition from training in rural areas to working rurally?</w:t>
      </w:r>
    </w:p>
    <w:p w14:paraId="1F38165F" w14:textId="3D6897AB" w:rsidR="009C5B3B" w:rsidRDefault="009C5B3B" w:rsidP="00A849A3">
      <w:pPr>
        <w:pStyle w:val="ListBullet"/>
      </w:pPr>
      <w:r>
        <w:tab/>
        <w:t>Consider:</w:t>
      </w:r>
    </w:p>
    <w:p w14:paraId="45BEF511" w14:textId="428DB7A3" w:rsidR="009C5B3B" w:rsidRDefault="009C5B3B" w:rsidP="00A849A3">
      <w:pPr>
        <w:pStyle w:val="ListBullet2"/>
      </w:pPr>
      <w:r>
        <w:t>Training</w:t>
      </w:r>
    </w:p>
    <w:p w14:paraId="49CC785C" w14:textId="51CAD10A" w:rsidR="009C5B3B" w:rsidRDefault="009C5B3B" w:rsidP="00A849A3">
      <w:pPr>
        <w:pStyle w:val="ListBullet2"/>
      </w:pPr>
      <w:r>
        <w:tab/>
        <w:t>Clinical Placements</w:t>
      </w:r>
    </w:p>
    <w:p w14:paraId="44324839" w14:textId="6CC24AE4" w:rsidR="009C5B3B" w:rsidRDefault="009C5B3B" w:rsidP="00A849A3">
      <w:pPr>
        <w:pStyle w:val="ListBullet2"/>
      </w:pPr>
      <w:r>
        <w:tab/>
        <w:t>Supervision capacity</w:t>
      </w:r>
    </w:p>
    <w:p w14:paraId="580994A3" w14:textId="74BFF9FF" w:rsidR="009C5B3B" w:rsidRDefault="009C5B3B" w:rsidP="00A849A3">
      <w:pPr>
        <w:pStyle w:val="ListBullet2"/>
      </w:pPr>
      <w:r>
        <w:tab/>
        <w:t>Early career positions</w:t>
      </w:r>
    </w:p>
    <w:p w14:paraId="02981A91" w14:textId="03E69E81" w:rsidR="009C5B3B" w:rsidRDefault="009C5B3B" w:rsidP="00A849A3">
      <w:pPr>
        <w:pStyle w:val="ListBullet2"/>
      </w:pPr>
      <w:r>
        <w:tab/>
        <w:t>Specific rural and remote recruitment and retention strategies.</w:t>
      </w:r>
    </w:p>
    <w:p w14:paraId="4FC0303C" w14:textId="77777777" w:rsidR="009C5B3B" w:rsidRDefault="009C5B3B" w:rsidP="005B3A58">
      <w:pPr>
        <w:pStyle w:val="Heading2"/>
      </w:pPr>
      <w:r>
        <w:t>Student Focus Group Questions</w:t>
      </w:r>
    </w:p>
    <w:p w14:paraId="032894D0" w14:textId="77777777" w:rsidR="009C5B3B" w:rsidRPr="00372AE9" w:rsidRDefault="009C5B3B" w:rsidP="00372AE9">
      <w:pPr>
        <w:pStyle w:val="Paragraphtext"/>
        <w:spacing w:before="240"/>
        <w:rPr>
          <w:b/>
          <w:bCs/>
        </w:rPr>
      </w:pPr>
      <w:r w:rsidRPr="00372AE9">
        <w:rPr>
          <w:b/>
          <w:bCs/>
        </w:rPr>
        <w:t>All Students</w:t>
      </w:r>
    </w:p>
    <w:p w14:paraId="46E18F08" w14:textId="361965D2" w:rsidR="009C5B3B" w:rsidRDefault="009C5B3B" w:rsidP="00372AE9">
      <w:pPr>
        <w:pStyle w:val="ListBullet"/>
      </w:pPr>
      <w:r>
        <w:t>What do you know about the UDRH/RCS and work they do to support students undertaking rural training?</w:t>
      </w:r>
    </w:p>
    <w:p w14:paraId="56390AD6" w14:textId="22AADCBB" w:rsidR="009C5B3B" w:rsidRDefault="009C5B3B" w:rsidP="00372AE9">
      <w:pPr>
        <w:pStyle w:val="ListBullet"/>
      </w:pPr>
      <w:r>
        <w:t>What was/is different about your rural placement compared with other placements? Consider:</w:t>
      </w:r>
    </w:p>
    <w:p w14:paraId="656197EB" w14:textId="09011001" w:rsidR="009C5B3B" w:rsidRDefault="009C5B3B" w:rsidP="00372AE9">
      <w:pPr>
        <w:pStyle w:val="ListBullet2"/>
      </w:pPr>
      <w:r>
        <w:t>Quality of supervision and teaching experience</w:t>
      </w:r>
    </w:p>
    <w:p w14:paraId="6C0E0CF4" w14:textId="2248E80E" w:rsidR="009C5B3B" w:rsidRDefault="009C5B3B" w:rsidP="00372AE9">
      <w:pPr>
        <w:pStyle w:val="ListBullet2"/>
      </w:pPr>
      <w:r>
        <w:t>Opportunity to expand clinical learning and develop work readiness skills</w:t>
      </w:r>
    </w:p>
    <w:p w14:paraId="7213CCC5" w14:textId="7AA0CF57" w:rsidR="009C5B3B" w:rsidRDefault="009C5B3B" w:rsidP="00372AE9">
      <w:pPr>
        <w:pStyle w:val="ListBullet2"/>
      </w:pPr>
      <w:r>
        <w:t>Opportunity for interdisciplinary learning facilitated by the UDRH/RCS</w:t>
      </w:r>
    </w:p>
    <w:p w14:paraId="241F4AC0" w14:textId="3F709849" w:rsidR="00372AE9" w:rsidRPr="00082ED6" w:rsidRDefault="009C5B3B" w:rsidP="009F4864">
      <w:pPr>
        <w:pStyle w:val="ListBullet2"/>
      </w:pPr>
      <w:r>
        <w:t>Attitude of health service staff to student and organisational culture supportive of</w:t>
      </w:r>
      <w:r w:rsidR="00372AE9">
        <w:br w:type="page"/>
      </w:r>
    </w:p>
    <w:p w14:paraId="6254CEDF" w14:textId="77777777" w:rsidR="009C5B3B" w:rsidRDefault="009C5B3B" w:rsidP="00372AE9">
      <w:pPr>
        <w:pStyle w:val="Paragraphtext"/>
        <w:ind w:left="602"/>
      </w:pPr>
      <w:r>
        <w:t>teaching and learning</w:t>
      </w:r>
    </w:p>
    <w:p w14:paraId="6A911B13" w14:textId="7152613A" w:rsidR="009C5B3B" w:rsidRDefault="009C5B3B" w:rsidP="0034737A">
      <w:pPr>
        <w:pStyle w:val="ListBullet2"/>
      </w:pPr>
      <w:r>
        <w:tab/>
        <w:t>Personal circumstances to be able to undertake the placement</w:t>
      </w:r>
    </w:p>
    <w:p w14:paraId="5BC88E7A" w14:textId="0068D480" w:rsidR="009C5B3B" w:rsidRDefault="009C5B3B" w:rsidP="0034737A">
      <w:pPr>
        <w:pStyle w:val="ListBullet2"/>
      </w:pPr>
      <w:r>
        <w:tab/>
        <w:t>Engagement with the local rural community/ participation in local activities</w:t>
      </w:r>
    </w:p>
    <w:p w14:paraId="380ED1B6" w14:textId="50ACF1AA" w:rsidR="009C5B3B" w:rsidRDefault="009C5B3B" w:rsidP="0034737A">
      <w:pPr>
        <w:pStyle w:val="ListBullet2"/>
      </w:pPr>
      <w:r>
        <w:tab/>
        <w:t>Engagement with Aboriginal and Torres Strait Islander community and services</w:t>
      </w:r>
    </w:p>
    <w:p w14:paraId="2B900278" w14:textId="15BFE552" w:rsidR="009C5B3B" w:rsidRDefault="009C5B3B" w:rsidP="0034737A">
      <w:pPr>
        <w:pStyle w:val="ListBullet2"/>
      </w:pPr>
      <w:r>
        <w:tab/>
        <w:t>Financial and/or other support</w:t>
      </w:r>
    </w:p>
    <w:p w14:paraId="4EBB76C8" w14:textId="7DCD457D" w:rsidR="009C5B3B" w:rsidRDefault="009C5B3B" w:rsidP="0034737A">
      <w:pPr>
        <w:pStyle w:val="ListBullet"/>
      </w:pPr>
      <w:r>
        <w:tab/>
        <w:t>How well was your rural placement organised?</w:t>
      </w:r>
    </w:p>
    <w:p w14:paraId="08C8B18C" w14:textId="46EFD049" w:rsidR="009C5B3B" w:rsidRDefault="009C5B3B" w:rsidP="0034737A">
      <w:pPr>
        <w:pStyle w:val="ListBullet2"/>
      </w:pPr>
      <w:r>
        <w:tab/>
        <w:t>Are students and health services adequately supported by the learning institution/ parent uni.,</w:t>
      </w:r>
    </w:p>
    <w:p w14:paraId="16500800" w14:textId="67C961C9" w:rsidR="009C5B3B" w:rsidRDefault="009C5B3B" w:rsidP="0034737A">
      <w:pPr>
        <w:pStyle w:val="ListBullet"/>
      </w:pPr>
      <w:r>
        <w:t>Are you a member of the Rural Health Club?</w:t>
      </w:r>
    </w:p>
    <w:p w14:paraId="174FAE10" w14:textId="645C7EB2" w:rsidR="009C5B3B" w:rsidRDefault="009C5B3B" w:rsidP="0034737A">
      <w:pPr>
        <w:pStyle w:val="ListBullet2"/>
      </w:pPr>
      <w:r>
        <w:t>What type of activities have been offered/ have you participated in?</w:t>
      </w:r>
    </w:p>
    <w:p w14:paraId="66D548EB" w14:textId="6E9FFB8D" w:rsidR="009C5B3B" w:rsidRDefault="009C5B3B" w:rsidP="0034737A">
      <w:pPr>
        <w:pStyle w:val="ListBullet2"/>
      </w:pPr>
      <w:r>
        <w:t>What has been the value/benefits of engagement with the Rural Health Club?</w:t>
      </w:r>
    </w:p>
    <w:p w14:paraId="1F5B468D" w14:textId="3FA86D25" w:rsidR="009C5B3B" w:rsidRDefault="009C5B3B" w:rsidP="0034737A">
      <w:pPr>
        <w:pStyle w:val="ListBullet"/>
      </w:pPr>
      <w:r>
        <w:t>Did you choose to do a rural placement? Why/why not?</w:t>
      </w:r>
    </w:p>
    <w:p w14:paraId="0BAE4746" w14:textId="51A90B45" w:rsidR="009C5B3B" w:rsidRDefault="009C5B3B" w:rsidP="0034737A">
      <w:pPr>
        <w:pStyle w:val="ListBullet"/>
      </w:pPr>
      <w:r>
        <w:t>What value or benefit has the rural placement provided to you?</w:t>
      </w:r>
    </w:p>
    <w:p w14:paraId="37F0F6D0" w14:textId="029A9435" w:rsidR="009C5B3B" w:rsidRDefault="009C5B3B" w:rsidP="0034737A">
      <w:pPr>
        <w:pStyle w:val="ListBullet"/>
      </w:pPr>
      <w:r>
        <w:t>Did this placement influence your intention to work rurally and if not, why not?</w:t>
      </w:r>
    </w:p>
    <w:p w14:paraId="32394DC0" w14:textId="1A8E297F" w:rsidR="009C5B3B" w:rsidRDefault="009C5B3B" w:rsidP="0034737A">
      <w:pPr>
        <w:pStyle w:val="ListBullet"/>
      </w:pPr>
      <w:r>
        <w:t>How could rural placements be improved?</w:t>
      </w:r>
    </w:p>
    <w:p w14:paraId="52A21958" w14:textId="77777777" w:rsidR="009C5B3B" w:rsidRPr="00FF11C8" w:rsidRDefault="009C5B3B" w:rsidP="00FF11C8">
      <w:pPr>
        <w:pStyle w:val="Paragraphtext"/>
        <w:spacing w:before="240"/>
        <w:rPr>
          <w:b/>
          <w:bCs/>
        </w:rPr>
      </w:pPr>
      <w:r w:rsidRPr="00FF11C8">
        <w:rPr>
          <w:b/>
          <w:bCs/>
        </w:rPr>
        <w:t>Aboriginal and Torres Strait Islander Students</w:t>
      </w:r>
    </w:p>
    <w:p w14:paraId="2FB31A04" w14:textId="1EB2AC0F" w:rsidR="009C5B3B" w:rsidRDefault="009C5B3B" w:rsidP="00FF11C8">
      <w:pPr>
        <w:pStyle w:val="ListBullet"/>
      </w:pPr>
      <w:r>
        <w:t>What was the process/pathway you followed for selection into university?</w:t>
      </w:r>
    </w:p>
    <w:p w14:paraId="04F9C527" w14:textId="02644285" w:rsidR="009C5B3B" w:rsidRDefault="009C5B3B" w:rsidP="00FF11C8">
      <w:pPr>
        <w:pStyle w:val="ListBullet"/>
      </w:pPr>
      <w:r>
        <w:t>What supports are available to progress your education and training? (e.g. academic support, financial support, mentoring) Do you access these? If not, why not?</w:t>
      </w:r>
    </w:p>
    <w:p w14:paraId="7D0D1765" w14:textId="4BD5BAF7" w:rsidR="009C5B3B" w:rsidRDefault="009C5B3B" w:rsidP="00FF11C8">
      <w:pPr>
        <w:pStyle w:val="ListBullet"/>
      </w:pPr>
      <w:r>
        <w:tab/>
        <w:t>What do you know about the UDRH/RCS and work they do to support students undertaking rural training?</w:t>
      </w:r>
    </w:p>
    <w:p w14:paraId="5F05A49A" w14:textId="77777777" w:rsidR="00FE5D24" w:rsidRDefault="009C5B3B" w:rsidP="00FF11C8">
      <w:pPr>
        <w:pStyle w:val="ListBullet"/>
      </w:pPr>
      <w:r>
        <w:tab/>
        <w:t>What was/is different about your rural placement compared with other placements?</w:t>
      </w:r>
    </w:p>
    <w:p w14:paraId="7A4780AA" w14:textId="2EA3DA97" w:rsidR="009C5B3B" w:rsidRDefault="009C5B3B" w:rsidP="00FE5D24">
      <w:pPr>
        <w:pStyle w:val="Paragraphtext"/>
        <w:ind w:left="574"/>
      </w:pPr>
      <w:r>
        <w:t>Consider:</w:t>
      </w:r>
    </w:p>
    <w:p w14:paraId="241FE715" w14:textId="001D6F79" w:rsidR="009C5B3B" w:rsidRDefault="009C5B3B" w:rsidP="00FE5D24">
      <w:pPr>
        <w:pStyle w:val="ListBullet2"/>
        <w:ind w:left="851"/>
      </w:pPr>
      <w:r>
        <w:tab/>
        <w:t>Quality of supervision and teaching experience</w:t>
      </w:r>
    </w:p>
    <w:p w14:paraId="76F0C4B3" w14:textId="044A15B4" w:rsidR="009C5B3B" w:rsidRDefault="009C5B3B" w:rsidP="00FE5D24">
      <w:pPr>
        <w:pStyle w:val="ListBullet2"/>
        <w:ind w:left="851"/>
      </w:pPr>
      <w:r>
        <w:tab/>
        <w:t>Opportunity to expand clinical learning and develop work readiness skills</w:t>
      </w:r>
    </w:p>
    <w:p w14:paraId="0DB71073" w14:textId="292F5C55" w:rsidR="009C5B3B" w:rsidRDefault="009C5B3B" w:rsidP="00FE5D24">
      <w:pPr>
        <w:pStyle w:val="ListBullet2"/>
        <w:ind w:left="851"/>
      </w:pPr>
      <w:r>
        <w:tab/>
        <w:t>Opportunity for interdisciplinary learning facilitated by the UDRH/RCS</w:t>
      </w:r>
    </w:p>
    <w:p w14:paraId="42FEC459" w14:textId="18F5E4BC" w:rsidR="009C5B3B" w:rsidRDefault="009C5B3B" w:rsidP="00FE5D24">
      <w:pPr>
        <w:pStyle w:val="ListBullet2"/>
        <w:ind w:left="851"/>
      </w:pPr>
      <w:r>
        <w:tab/>
        <w:t>Attitude of health service staff to student and organisational culture supportive of teaching and learning</w:t>
      </w:r>
    </w:p>
    <w:p w14:paraId="42BF697E" w14:textId="2C54C844" w:rsidR="009C5B3B" w:rsidRDefault="009C5B3B" w:rsidP="00FE5D24">
      <w:pPr>
        <w:pStyle w:val="ListBullet2"/>
        <w:ind w:left="851"/>
      </w:pPr>
      <w:r>
        <w:tab/>
        <w:t>Personal circumstances to be able to undertake the placement</w:t>
      </w:r>
    </w:p>
    <w:p w14:paraId="443ED479" w14:textId="4B93B13B" w:rsidR="009C5B3B" w:rsidRDefault="009C5B3B" w:rsidP="00FE5D24">
      <w:pPr>
        <w:pStyle w:val="ListBullet2"/>
        <w:ind w:left="851"/>
      </w:pPr>
      <w:r>
        <w:tab/>
        <w:t>How are connections to the local Aboriginal and Torres Strait Islander community facilitated?</w:t>
      </w:r>
    </w:p>
    <w:p w14:paraId="396A0DA9" w14:textId="7C03026E" w:rsidR="009C5B3B" w:rsidRDefault="009C5B3B" w:rsidP="00FE5D24">
      <w:pPr>
        <w:pStyle w:val="ListBullet2"/>
        <w:ind w:left="851"/>
      </w:pPr>
      <w:r>
        <w:tab/>
        <w:t>Did you feel the UDRH/RCS is a culturally safe place to learn?</w:t>
      </w:r>
    </w:p>
    <w:p w14:paraId="349ACEDB" w14:textId="7431F139" w:rsidR="009C5B3B" w:rsidRDefault="009C5B3B" w:rsidP="00945882">
      <w:pPr>
        <w:pStyle w:val="ListBullet"/>
      </w:pPr>
      <w:r>
        <w:t>Do you think the UDRH/RCS is having an impact on Aboriginal and Torres Strait Islander health in the community? How? If not, why not?</w:t>
      </w:r>
    </w:p>
    <w:p w14:paraId="31FE85D2" w14:textId="0E658E9A" w:rsidR="009C5B3B" w:rsidRDefault="009C5B3B" w:rsidP="00945882">
      <w:pPr>
        <w:pStyle w:val="ListBullet"/>
      </w:pPr>
      <w:r>
        <w:t>Are you a member of the Rural Health Club?</w:t>
      </w:r>
    </w:p>
    <w:p w14:paraId="2B6F717B" w14:textId="3187DC41" w:rsidR="00082ED6" w:rsidRPr="00082ED6" w:rsidRDefault="009C5B3B" w:rsidP="009F4864">
      <w:pPr>
        <w:pStyle w:val="ListBullet2"/>
      </w:pPr>
      <w:r>
        <w:tab/>
        <w:t>What type of activities have been offered/ have you participated in?</w:t>
      </w:r>
      <w:r w:rsidR="00082ED6">
        <w:br w:type="page"/>
      </w:r>
    </w:p>
    <w:p w14:paraId="56E5EE8E" w14:textId="7F7272D3" w:rsidR="009C5B3B" w:rsidRDefault="009C5B3B" w:rsidP="00945882">
      <w:pPr>
        <w:pStyle w:val="ListBullet2"/>
      </w:pPr>
      <w:r>
        <w:tab/>
        <w:t>What have been the value/benefits of engagement with the Rural Health Club?</w:t>
      </w:r>
    </w:p>
    <w:p w14:paraId="4DFD9FD1" w14:textId="64AC1837" w:rsidR="009C5B3B" w:rsidRDefault="009C5B3B" w:rsidP="00945882">
      <w:pPr>
        <w:pStyle w:val="ListBullet"/>
      </w:pPr>
      <w:r>
        <w:tab/>
        <w:t>What value or benefit has the rural placement provided to you?</w:t>
      </w:r>
    </w:p>
    <w:p w14:paraId="15E8F3CA" w14:textId="3929D0B8" w:rsidR="009C5B3B" w:rsidRDefault="009C5B3B" w:rsidP="00945882">
      <w:pPr>
        <w:pStyle w:val="ListBullet"/>
      </w:pPr>
      <w:r>
        <w:tab/>
        <w:t>Did this placement influence your intention to work rurally and if not, why not?</w:t>
      </w:r>
    </w:p>
    <w:p w14:paraId="79BEFCFB" w14:textId="308073AB" w:rsidR="000C214B" w:rsidRPr="004D747B" w:rsidRDefault="009C5B3B" w:rsidP="009F4864">
      <w:pPr>
        <w:pStyle w:val="ListBullet"/>
      </w:pPr>
      <w:r>
        <w:tab/>
        <w:t>How could rural placements be improved?</w:t>
      </w:r>
      <w:r w:rsidR="000C214B">
        <w:br w:type="page"/>
      </w:r>
    </w:p>
    <w:p w14:paraId="22BF6C6F" w14:textId="77777777" w:rsidR="00FC11C4" w:rsidRDefault="00FC11C4" w:rsidP="00FC11C4">
      <w:pPr>
        <w:pStyle w:val="Heading1"/>
      </w:pPr>
      <w:bookmarkStart w:id="18" w:name="_Toc50558324"/>
      <w:r>
        <w:t>Appendix 10: Evaluation Written Submissions</w:t>
      </w:r>
      <w:bookmarkEnd w:id="18"/>
    </w:p>
    <w:p w14:paraId="5D75F38B" w14:textId="77777777" w:rsidR="00FC11C4" w:rsidRDefault="00FC11C4" w:rsidP="00FC11C4">
      <w:pPr>
        <w:pStyle w:val="Heading2"/>
      </w:pPr>
      <w:r>
        <w:t>Evaluation of the Rural Health Multidisciplinary Training Program</w:t>
      </w:r>
    </w:p>
    <w:p w14:paraId="3B7CE6BD" w14:textId="77777777" w:rsidR="00FC11C4" w:rsidRPr="00FC11C4" w:rsidRDefault="00FC11C4" w:rsidP="003E223F">
      <w:pPr>
        <w:pStyle w:val="Heading3"/>
        <w:ind w:firstLine="3119"/>
      </w:pPr>
      <w:r w:rsidRPr="00FC11C4">
        <w:t>Written Submission</w:t>
      </w:r>
    </w:p>
    <w:p w14:paraId="766770F1" w14:textId="77777777" w:rsidR="00FC11C4" w:rsidRPr="00FC11C4" w:rsidRDefault="00FC11C4" w:rsidP="003E223F">
      <w:pPr>
        <w:pStyle w:val="Heading3"/>
      </w:pPr>
      <w:r w:rsidRPr="00FC11C4">
        <w:t>Background to the Rural Health Multidisciplinary Training Program</w:t>
      </w:r>
    </w:p>
    <w:p w14:paraId="2AEB7A39" w14:textId="652EDD72" w:rsidR="00FC11C4" w:rsidRDefault="00FC11C4" w:rsidP="00FC11C4">
      <w:pPr>
        <w:pStyle w:val="Paragraphtext"/>
      </w:pPr>
      <w:r>
        <w:t>It is well known that there are major inequities in health status for people residing in rural, remote and regional Australia when compared with metropolitan areas. Inequity in access to medical practitioners, allied health professionals, nurses, pharmacists and dentists for</w:t>
      </w:r>
      <w:r w:rsidR="00ED438A">
        <w:t xml:space="preserve"> </w:t>
      </w:r>
      <w:r>
        <w:t>rural, remote and regional residents compromises Australia’s ability to deliver comprehensive health care to all.</w:t>
      </w:r>
    </w:p>
    <w:p w14:paraId="4045CAC4" w14:textId="219ED785" w:rsidR="00FC11C4" w:rsidRDefault="00FC11C4" w:rsidP="00FC11C4">
      <w:pPr>
        <w:pStyle w:val="Paragraphtext"/>
      </w:pPr>
      <w:r>
        <w:t>In the late 1990s and early 2000s, the Australian Government established a series of University Departments of Rural Health (UDRH) and Rural Clinical Schools (RCS) to provide an academic network and infrastructure to train rural medical and health professionals</w:t>
      </w:r>
      <w:r w:rsidR="00ED438A">
        <w:t xml:space="preserve"> </w:t>
      </w:r>
      <w:r>
        <w:t>with the long term aim of addressing the maldistribution of the health workforce. In 2016 the Department of Health consolidated the UDRH Program, the Rural Clinical Training and Support Program, the Dental Training – Extended Rural Placements Program and the</w:t>
      </w:r>
      <w:r w:rsidR="00ED438A">
        <w:t xml:space="preserve"> </w:t>
      </w:r>
      <w:r>
        <w:t>Northern Territory Medical Program into the Rural Health Multidisciplinary Training (RHMT) Program.</w:t>
      </w:r>
    </w:p>
    <w:p w14:paraId="5817104C" w14:textId="77777777" w:rsidR="00FC11C4" w:rsidRPr="00ED438A" w:rsidRDefault="00FC11C4" w:rsidP="003E223F">
      <w:pPr>
        <w:pStyle w:val="Heading3"/>
      </w:pPr>
      <w:r w:rsidRPr="00ED438A">
        <w:t>Overview of the RHMT Program</w:t>
      </w:r>
    </w:p>
    <w:p w14:paraId="07D91924" w14:textId="77777777" w:rsidR="00FC11C4" w:rsidRDefault="00FC11C4" w:rsidP="00FC11C4">
      <w:pPr>
        <w:pStyle w:val="Paragraphtext"/>
      </w:pPr>
      <w:r>
        <w:t>The RHMT program now funds a national network of 19 Rural Clinical Schools, 16 University Departments of Rural Health, six dental schools that support rural placements for students across the health disciplines – medicine, nursing, allied health, dentistry as well as 26 regional training hubs. There are 21 universities participating in the RHMT program with current funding of approximately $200 million per annum supported by the Department of Health until 31st December 2020.</w:t>
      </w:r>
    </w:p>
    <w:p w14:paraId="2EA63247" w14:textId="77777777" w:rsidR="00FC11C4" w:rsidRDefault="00FC11C4" w:rsidP="00FC11C4">
      <w:pPr>
        <w:pStyle w:val="Paragraphtext"/>
      </w:pPr>
      <w:r>
        <w:t>A list of the RCSs and UDRHs funded under the program is available on the Department of Health website:</w:t>
      </w:r>
    </w:p>
    <w:p w14:paraId="38E38A1C" w14:textId="77777777" w:rsidR="00FC11C4" w:rsidRPr="004A268B" w:rsidRDefault="00FC11C4" w:rsidP="00FC11C4">
      <w:pPr>
        <w:pStyle w:val="Paragraphtext"/>
        <w:rPr>
          <w:rStyle w:val="Hyperlink"/>
        </w:rPr>
      </w:pPr>
      <w:r w:rsidRPr="004A268B">
        <w:rPr>
          <w:rStyle w:val="Hyperlink"/>
        </w:rPr>
        <w:t>https://www1.health.gov.au/internet/main/publishing.nsf/Content/rural-health- multidisciplinary-training.</w:t>
      </w:r>
    </w:p>
    <w:p w14:paraId="0C36367B" w14:textId="77777777" w:rsidR="00FC11C4" w:rsidRDefault="00FC11C4" w:rsidP="00FC11C4">
      <w:pPr>
        <w:pStyle w:val="Paragraphtext"/>
      </w:pPr>
      <w:r>
        <w:t xml:space="preserve">The </w:t>
      </w:r>
      <w:r w:rsidRPr="004A268B">
        <w:rPr>
          <w:rStyle w:val="Strong"/>
        </w:rPr>
        <w:t>objectives</w:t>
      </w:r>
      <w:r>
        <w:t xml:space="preserve"> of the program are:</w:t>
      </w:r>
    </w:p>
    <w:p w14:paraId="16D4CC27" w14:textId="16569292" w:rsidR="00FC11C4" w:rsidRDefault="00FC11C4" w:rsidP="004A268B">
      <w:pPr>
        <w:pStyle w:val="ListBullet"/>
      </w:pPr>
      <w:r>
        <w:t>To provide rural training experiences for health students;</w:t>
      </w:r>
    </w:p>
    <w:p w14:paraId="7CA8A1DF" w14:textId="7CC98455" w:rsidR="00FC11C4" w:rsidRDefault="00FC11C4" w:rsidP="004A268B">
      <w:pPr>
        <w:pStyle w:val="ListBullet"/>
      </w:pPr>
      <w:r>
        <w:t>To develop an evidence base for the efficacy of rural training strategies in delivering rural health workforce outcomes;</w:t>
      </w:r>
    </w:p>
    <w:p w14:paraId="41A72CEA" w14:textId="0C0CC42F" w:rsidR="00FE5D24" w:rsidRPr="00FE5D24" w:rsidRDefault="00FC11C4" w:rsidP="009F4864">
      <w:pPr>
        <w:pStyle w:val="ListBullet"/>
      </w:pPr>
      <w:r>
        <w:tab/>
        <w:t>To provide support to rural health professionals to improve Aboriginal and Torres Strait Islander health;</w:t>
      </w:r>
      <w:r w:rsidR="00FE5D24">
        <w:br w:type="page"/>
      </w:r>
    </w:p>
    <w:p w14:paraId="67B58985" w14:textId="3A69A416" w:rsidR="00FE5D24" w:rsidRDefault="00FE5D24" w:rsidP="004A268B">
      <w:pPr>
        <w:pStyle w:val="ListBullet"/>
      </w:pPr>
      <w:r>
        <w:t>To increase the number of rural origin medical, nursing, allied health and dental students;</w:t>
      </w:r>
    </w:p>
    <w:p w14:paraId="708111C0" w14:textId="5004EAEE" w:rsidR="00FC11C4" w:rsidRDefault="00FC11C4" w:rsidP="004A268B">
      <w:pPr>
        <w:pStyle w:val="ListBullet"/>
      </w:pPr>
      <w:r>
        <w:t>To maintain well-supported academic networks to enhance the delivery of training to students, junior doctors and specialist trainees.</w:t>
      </w:r>
    </w:p>
    <w:p w14:paraId="79E9D31C" w14:textId="77777777" w:rsidR="00FC11C4" w:rsidRPr="00EA3989" w:rsidRDefault="00FC11C4" w:rsidP="003E223F">
      <w:pPr>
        <w:pStyle w:val="Heading3"/>
      </w:pPr>
      <w:r w:rsidRPr="00EA3989">
        <w:t>The RHMT Program Evaluation</w:t>
      </w:r>
    </w:p>
    <w:p w14:paraId="1A54D003" w14:textId="77777777" w:rsidR="00FC11C4" w:rsidRDefault="00FC11C4" w:rsidP="00FC11C4">
      <w:pPr>
        <w:pStyle w:val="Paragraphtext"/>
      </w:pPr>
      <w:r>
        <w:t>KBC Australia has been commissioned by the Australian Government Department of Health to undertake an evaluation of the RHMT program. An earlier evaluation of the UDRH and RCS Programs occurred in 2008:</w:t>
      </w:r>
    </w:p>
    <w:p w14:paraId="42BCB9DD" w14:textId="77777777" w:rsidR="00FC11C4" w:rsidRPr="00EA3989" w:rsidRDefault="00FC11C4" w:rsidP="00FC11C4">
      <w:pPr>
        <w:pStyle w:val="Paragraphtext"/>
        <w:rPr>
          <w:rStyle w:val="Hyperlink"/>
        </w:rPr>
      </w:pPr>
      <w:r w:rsidRPr="00EA3989">
        <w:rPr>
          <w:rStyle w:val="Hyperlink"/>
        </w:rPr>
        <w:t>https://www.health.gov.au/internet/main/publishing.nsf/Content/ A3760E61F341B7F5CA257BF0001D73AB/$File/udrheval.pdf</w:t>
      </w:r>
    </w:p>
    <w:p w14:paraId="5D3324A8" w14:textId="77777777" w:rsidR="00FC11C4" w:rsidRDefault="00FC11C4" w:rsidP="00FC11C4">
      <w:pPr>
        <w:pStyle w:val="Paragraphtext"/>
      </w:pPr>
      <w:r>
        <w:t>The objective of this evaluation is to assess the extent to which the current design and delivery of the RHMT Program is achieving its aim of improving the recruitment and retention of medical, dental, nursing and allied health professionals in rural and remote Australia. The evaluation will also consider the benefits to local health delivery from engagement in teaching and training through the RHMT program.</w:t>
      </w:r>
    </w:p>
    <w:p w14:paraId="691EDD5A" w14:textId="77777777" w:rsidR="00FC11C4" w:rsidRPr="00EA3989" w:rsidRDefault="00FC11C4" w:rsidP="003E223F">
      <w:pPr>
        <w:pStyle w:val="Heading2"/>
        <w:jc w:val="center"/>
      </w:pPr>
      <w:r w:rsidRPr="00EA3989">
        <w:t>Submission</w:t>
      </w:r>
    </w:p>
    <w:p w14:paraId="1544F521" w14:textId="77777777" w:rsidR="00FC11C4" w:rsidRDefault="00FC11C4" w:rsidP="00FC11C4">
      <w:pPr>
        <w:pStyle w:val="Paragraphtext"/>
      </w:pPr>
      <w:r>
        <w:t>As a component of the evaluation, we are seeking submissions from peak bodies, professional colleges and associations. Please consider the following questions.</w:t>
      </w:r>
    </w:p>
    <w:p w14:paraId="117CB334" w14:textId="77777777" w:rsidR="00FC11C4" w:rsidRDefault="00FC11C4" w:rsidP="00FC11C4">
      <w:pPr>
        <w:pStyle w:val="Paragraphtext"/>
      </w:pPr>
      <w:r>
        <w:t>Please limit your response to a total of 5 pages and return it to manager@kbconsult.com.au by Friday 6th September 2019.</w:t>
      </w:r>
    </w:p>
    <w:p w14:paraId="77F39EEA" w14:textId="4F96CFF8" w:rsidR="00FC11C4" w:rsidRPr="00EA3989" w:rsidRDefault="00FC11C4" w:rsidP="00FC11C4">
      <w:pPr>
        <w:pStyle w:val="Paragraphtext"/>
        <w:rPr>
          <w:b/>
          <w:bCs/>
        </w:rPr>
      </w:pPr>
      <w:r w:rsidRPr="00EA3989">
        <w:rPr>
          <w:b/>
          <w:bCs/>
        </w:rPr>
        <w:t xml:space="preserve">Name of Organisation/Peak Body: </w:t>
      </w:r>
      <w:r w:rsidR="00EA3989">
        <w:rPr>
          <w:b/>
          <w:bCs/>
        </w:rPr>
        <w:t>________________________________</w:t>
      </w:r>
      <w:r w:rsidRPr="00EA3989">
        <w:rPr>
          <w:b/>
          <w:bCs/>
        </w:rPr>
        <w:t xml:space="preserve"> </w:t>
      </w:r>
      <w:r w:rsidRPr="00EA3989">
        <w:rPr>
          <w:b/>
          <w:bCs/>
        </w:rPr>
        <w:tab/>
      </w:r>
    </w:p>
    <w:p w14:paraId="58246CB8" w14:textId="5BF82321" w:rsidR="00FC11C4" w:rsidRDefault="00FC11C4" w:rsidP="00EA3989">
      <w:pPr>
        <w:pStyle w:val="ListNumber"/>
        <w:numPr>
          <w:ilvl w:val="0"/>
          <w:numId w:val="18"/>
        </w:numPr>
        <w:ind w:left="364"/>
      </w:pPr>
      <w:r>
        <w:tab/>
        <w:t>What has been your organisation’s engagement and/or experience with the RHMT program to date? Please consider your experience with relevant streams of the program including RCS, UDRH, rural dental training programs and regional training ubs.</w:t>
      </w:r>
    </w:p>
    <w:p w14:paraId="086BB679" w14:textId="1916B4B3" w:rsidR="00FC11C4" w:rsidRDefault="00FC11C4" w:rsidP="00EA3989">
      <w:pPr>
        <w:pStyle w:val="ListNumber"/>
      </w:pPr>
      <w:r>
        <w:tab/>
        <w:t>What is the value/benefit of the RHMT program to your profession or stakeholder group?</w:t>
      </w:r>
    </w:p>
    <w:p w14:paraId="2743FB74" w14:textId="19EBB375" w:rsidR="00FC11C4" w:rsidRDefault="00FC11C4" w:rsidP="00EA3989">
      <w:pPr>
        <w:pStyle w:val="ListNumber"/>
      </w:pPr>
      <w:r>
        <w:tab/>
        <w:t>In relation to your engagement with the program, what aspects could be improved?</w:t>
      </w:r>
    </w:p>
    <w:p w14:paraId="76124D28" w14:textId="5EE6A92B" w:rsidR="00FC11C4" w:rsidRDefault="00FC11C4" w:rsidP="00EA3989">
      <w:pPr>
        <w:pStyle w:val="ListNumber"/>
      </w:pPr>
      <w:r>
        <w:tab/>
        <w:t>What opportunities are there to strengthen the transition from training in rural locations to working rurally for your profession/ stakeholder group?</w:t>
      </w:r>
    </w:p>
    <w:p w14:paraId="3726E454" w14:textId="36FC7B2F" w:rsidR="00FC11C4" w:rsidRDefault="00FC11C4" w:rsidP="00EA3989">
      <w:pPr>
        <w:pStyle w:val="ListNumber"/>
      </w:pPr>
      <w:r>
        <w:tab/>
        <w:t>In considering the appropriateness of the RHMT program as a continuing response to addressing rural health workforce shortages and improving workforce distribution:</w:t>
      </w:r>
    </w:p>
    <w:p w14:paraId="6A123A76" w14:textId="79C421D7" w:rsidR="00FC11C4" w:rsidRDefault="00FC11C4" w:rsidP="00194750">
      <w:pPr>
        <w:pStyle w:val="ListNumber2"/>
      </w:pPr>
      <w:r>
        <w:tab/>
        <w:t>To what extent is the development and maintenance of academic capacity and training infrastructure in rural and remote areas the right approach to improving workforce outcomes for your profession/ stakeholder group? What else is required?</w:t>
      </w:r>
    </w:p>
    <w:p w14:paraId="18243037" w14:textId="7504A665" w:rsidR="00894F71" w:rsidRDefault="00FC11C4" w:rsidP="004D747B">
      <w:pPr>
        <w:pStyle w:val="ListNumber2"/>
      </w:pPr>
      <w:r>
        <w:tab/>
        <w:t>To what extent is selection of health students on rural origin or interest, and training in rural locations, the right approach to contribute to rural service provision after graduation for your profession/ stakeholder group? What else is required?</w:t>
      </w:r>
      <w:r w:rsidR="00894F71">
        <w:br w:type="page"/>
      </w:r>
    </w:p>
    <w:p w14:paraId="15974E9D" w14:textId="77777777" w:rsidR="00FC11C4" w:rsidRDefault="00FC11C4" w:rsidP="003E223F">
      <w:pPr>
        <w:pStyle w:val="Heading2"/>
      </w:pPr>
      <w:r>
        <w:t>Written Submission: Aboriginal and Torres Strait Islander Peak Bodies Evaluation of the Rural Health Multidisciplinary Training Program</w:t>
      </w:r>
    </w:p>
    <w:p w14:paraId="68AFAD48" w14:textId="77777777" w:rsidR="00FC11C4" w:rsidRPr="003E223F" w:rsidRDefault="00FC11C4" w:rsidP="000C64F4">
      <w:pPr>
        <w:pStyle w:val="Heading3"/>
        <w:ind w:firstLine="3119"/>
        <w:rPr>
          <w:bCs w:val="0"/>
        </w:rPr>
      </w:pPr>
      <w:r w:rsidRPr="003E223F">
        <w:rPr>
          <w:bCs w:val="0"/>
        </w:rPr>
        <w:t>Written Submission</w:t>
      </w:r>
    </w:p>
    <w:p w14:paraId="3CF2B406" w14:textId="77777777" w:rsidR="00FC11C4" w:rsidRDefault="00FC11C4" w:rsidP="003E223F">
      <w:pPr>
        <w:pStyle w:val="Heading3"/>
      </w:pPr>
      <w:r>
        <w:t>Background to the Rural Health Multidisciplinary Training Program</w:t>
      </w:r>
    </w:p>
    <w:p w14:paraId="4B734E5B" w14:textId="26CD0B9D" w:rsidR="00FC11C4" w:rsidRDefault="00FC11C4" w:rsidP="00FC11C4">
      <w:pPr>
        <w:pStyle w:val="Paragraphtext"/>
      </w:pPr>
      <w:r>
        <w:t>It is well known that there are major inequities in health status for people residing in rural, remote and regional Australia when compared with metropolitan areas. Inequity in access to medical practitioners,</w:t>
      </w:r>
      <w:r w:rsidR="00310E97">
        <w:t xml:space="preserve"> </w:t>
      </w:r>
      <w:r>
        <w:t>allied health professionals, nurses, pharmacists and dentists for</w:t>
      </w:r>
      <w:r w:rsidR="00310E97">
        <w:t xml:space="preserve"> </w:t>
      </w:r>
      <w:r>
        <w:t>rural, remote and regional residents compromises Australia’s ability to deliver comprehensive health care to all.</w:t>
      </w:r>
    </w:p>
    <w:p w14:paraId="2191D05A" w14:textId="77777777" w:rsidR="00FC11C4" w:rsidRDefault="00FC11C4" w:rsidP="00FC11C4">
      <w:pPr>
        <w:pStyle w:val="Paragraphtext"/>
      </w:pPr>
      <w:r>
        <w:t>In the late 1990s and early 2000s, the Australian Government established a series of University Departments of Rural Health (UDRH) and Rural Clinical Schools (RCS) to provide an academic network and infrastructure to train rural medical and health professionals with the long term aim of addressing the maldistribution of the health workforce. In 2016 the Department of Health consolidated the UDRH Program the Rural Clinical School Training and Support Program, the Dental Training - Extended Rural Placements Program and the Northern Territory Medical Program into the Rural Health Multidisciplinary Training (RHMT) Program.</w:t>
      </w:r>
    </w:p>
    <w:p w14:paraId="16396347" w14:textId="77777777" w:rsidR="00FC11C4" w:rsidRDefault="00FC11C4" w:rsidP="003E223F">
      <w:pPr>
        <w:pStyle w:val="Heading3"/>
      </w:pPr>
      <w:r>
        <w:t>Overview of the RHMT Program</w:t>
      </w:r>
    </w:p>
    <w:p w14:paraId="32A24BCC" w14:textId="77777777" w:rsidR="00FC11C4" w:rsidRDefault="00FC11C4" w:rsidP="00FC11C4">
      <w:pPr>
        <w:pStyle w:val="Paragraphtext"/>
      </w:pPr>
      <w:r>
        <w:t>The RHMT program now funds a national network of 19 Rural Clinical Schools, 16 University Departments of Rural Health, six dental schools that support rural placements for students across the health disciplines – medicine, nursing, allied health, dentistry as well as 26 regional training hubs. There are 21 universities participating in the RHMT program with current funding of approximately $200 million per annum supported by the Department of Health until 31st December 2020.</w:t>
      </w:r>
    </w:p>
    <w:p w14:paraId="1742A302" w14:textId="77777777" w:rsidR="00FC11C4" w:rsidRDefault="00FC11C4" w:rsidP="00FC11C4">
      <w:pPr>
        <w:pStyle w:val="Paragraphtext"/>
      </w:pPr>
      <w:r>
        <w:t>A list of the RCSs and UDRHs funded under the program is available on the Department of Health website:</w:t>
      </w:r>
    </w:p>
    <w:p w14:paraId="72744BA8" w14:textId="77777777" w:rsidR="00FC11C4" w:rsidRPr="003E223F" w:rsidRDefault="00FC11C4" w:rsidP="00FC11C4">
      <w:pPr>
        <w:pStyle w:val="Paragraphtext"/>
        <w:rPr>
          <w:rStyle w:val="Hyperlink"/>
        </w:rPr>
      </w:pPr>
      <w:r w:rsidRPr="003E223F">
        <w:rPr>
          <w:rStyle w:val="Hyperlink"/>
        </w:rPr>
        <w:t>https://www1.health.gov.au/internet/main/publishing.nsf/Content/rural-health- multidisciplinary-training.</w:t>
      </w:r>
    </w:p>
    <w:p w14:paraId="72875441" w14:textId="77777777" w:rsidR="00FC11C4" w:rsidRDefault="00FC11C4" w:rsidP="00FC11C4">
      <w:pPr>
        <w:pStyle w:val="Paragraphtext"/>
      </w:pPr>
      <w:r>
        <w:t>The</w:t>
      </w:r>
      <w:r w:rsidRPr="000C3D3C">
        <w:rPr>
          <w:b/>
          <w:bCs/>
        </w:rPr>
        <w:t xml:space="preserve"> objectives</w:t>
      </w:r>
      <w:r>
        <w:t xml:space="preserve"> of the program are:</w:t>
      </w:r>
    </w:p>
    <w:p w14:paraId="4CB834ED" w14:textId="236BF8FF" w:rsidR="00FC11C4" w:rsidRDefault="00FC11C4" w:rsidP="003E223F">
      <w:pPr>
        <w:pStyle w:val="ListBullet"/>
      </w:pPr>
      <w:r>
        <w:tab/>
        <w:t>To provide rural training experiences for health students;</w:t>
      </w:r>
    </w:p>
    <w:p w14:paraId="51D356EA" w14:textId="5C66329C" w:rsidR="00FC11C4" w:rsidRDefault="00FC11C4" w:rsidP="003E223F">
      <w:pPr>
        <w:pStyle w:val="ListBullet"/>
      </w:pPr>
      <w:r>
        <w:t>To develop an evidence base for the efficacy of rural training strategies in delivering rural health workforce outcomes;</w:t>
      </w:r>
    </w:p>
    <w:p w14:paraId="33BA41A6" w14:textId="37521812" w:rsidR="00FC11C4" w:rsidRDefault="00FC11C4" w:rsidP="003E223F">
      <w:pPr>
        <w:pStyle w:val="ListBullet"/>
      </w:pPr>
      <w:r>
        <w:t>To provide support to rural health professionals to improve Aboriginal and Torres Strait Islander health;</w:t>
      </w:r>
    </w:p>
    <w:p w14:paraId="634042F4" w14:textId="1E7BE745" w:rsidR="00FC11C4" w:rsidRDefault="00FC11C4" w:rsidP="009F4864">
      <w:pPr>
        <w:pStyle w:val="ListBullet"/>
      </w:pPr>
      <w:r>
        <w:t>To increase the number of rural origin medical, nursing, allied health and dental students;</w:t>
      </w:r>
      <w:r w:rsidR="00F25D5E">
        <w:br w:type="page"/>
      </w:r>
      <w:r>
        <w:t>To maintain well-supported academic networks to enhance the delivery of training to students, junior doctors and specialist trainees.</w:t>
      </w:r>
    </w:p>
    <w:p w14:paraId="6F69A3EE" w14:textId="77777777" w:rsidR="00FC11C4" w:rsidRDefault="00FC11C4" w:rsidP="00AE4F83">
      <w:pPr>
        <w:pStyle w:val="Heading3"/>
      </w:pPr>
      <w:r>
        <w:t>The RHMT Program Evaluation</w:t>
      </w:r>
    </w:p>
    <w:p w14:paraId="42C2C890" w14:textId="77777777" w:rsidR="00FC11C4" w:rsidRDefault="00FC11C4" w:rsidP="00FC11C4">
      <w:pPr>
        <w:pStyle w:val="Paragraphtext"/>
      </w:pPr>
      <w:r>
        <w:t>KBC Australia has been commissioned by the Australian Government Department of Health to undertake an evaluation of the RHMT program. An earlier evaluation of the UDRH and RCS Programs occurred in 2008:</w:t>
      </w:r>
    </w:p>
    <w:p w14:paraId="70A95168" w14:textId="77777777" w:rsidR="004F1B5B" w:rsidRPr="004F1B5B" w:rsidRDefault="004F1B5B" w:rsidP="004F1B5B">
      <w:pPr>
        <w:pStyle w:val="Paragraphtext"/>
        <w:ind w:right="2549"/>
        <w:rPr>
          <w:rStyle w:val="Hyperlink"/>
        </w:rPr>
      </w:pPr>
      <w:r>
        <w:rPr>
          <w:rStyle w:val="Hyperlink"/>
        </w:rPr>
        <w:fldChar w:fldCharType="begin"/>
      </w:r>
      <w:r>
        <w:rPr>
          <w:rStyle w:val="Hyperlink"/>
        </w:rPr>
        <w:instrText xml:space="preserve"> HYPERLINK "</w:instrText>
      </w:r>
      <w:r w:rsidRPr="004F1B5B">
        <w:rPr>
          <w:rStyle w:val="Hyperlink"/>
        </w:rPr>
        <w:instrText>https://www.health.gov.au/internet/main/publishing.nsf/Content/</w:instrText>
      </w:r>
      <w:r w:rsidRPr="004F1B5B">
        <w:rPr>
          <w:rStyle w:val="Hyperlink"/>
        </w:rPr>
        <w:br/>
        <w:instrText>A3760E61F341B7F5CA257BF0001D73AB/$File/udrheval.pdf</w:instrText>
      </w:r>
    </w:p>
    <w:p w14:paraId="2AA4F2F4" w14:textId="77777777" w:rsidR="004F1B5B" w:rsidRPr="001D481D" w:rsidRDefault="004F1B5B" w:rsidP="004F1B5B">
      <w:pPr>
        <w:pStyle w:val="Paragraphtext"/>
        <w:ind w:right="2549"/>
        <w:rPr>
          <w:rStyle w:val="Hyperlink"/>
        </w:rPr>
      </w:pPr>
      <w:r>
        <w:rPr>
          <w:rStyle w:val="Hyperlink"/>
        </w:rPr>
        <w:instrText xml:space="preserve">" </w:instrText>
      </w:r>
      <w:r>
        <w:rPr>
          <w:rStyle w:val="Hyperlink"/>
        </w:rPr>
        <w:fldChar w:fldCharType="separate"/>
      </w:r>
      <w:r w:rsidRPr="001D481D">
        <w:rPr>
          <w:rStyle w:val="Hyperlink"/>
        </w:rPr>
        <w:t>https://www.health.gov.au/internet/main/publishing.nsf/Content/</w:t>
      </w:r>
      <w:r w:rsidRPr="001D481D">
        <w:rPr>
          <w:rStyle w:val="Hyperlink"/>
        </w:rPr>
        <w:br/>
        <w:t>A3760E61F341B7F5CA257BF0001D73AB/$File/udrheval.pdf</w:t>
      </w:r>
    </w:p>
    <w:p w14:paraId="0323ABFB" w14:textId="150941E6" w:rsidR="00FC11C4" w:rsidRDefault="004F1B5B" w:rsidP="00FC11C4">
      <w:pPr>
        <w:pStyle w:val="Paragraphtext"/>
      </w:pPr>
      <w:r>
        <w:rPr>
          <w:rStyle w:val="Hyperlink"/>
        </w:rPr>
        <w:fldChar w:fldCharType="end"/>
      </w:r>
      <w:r w:rsidR="00FC11C4">
        <w:t>The objective of this evaluation is to assess the extent to which the current design and delivery of the RHMT Program is achieving its aim of improving the recruitment and retention of medical, dental, nursing and allied health professionals in rural and remote Australia. The evaluation will also consider the benefits to local health delivery from engagement in teaching and training through the RHMT program.</w:t>
      </w:r>
    </w:p>
    <w:p w14:paraId="58001BE0" w14:textId="77777777" w:rsidR="00FC11C4" w:rsidRPr="00AE4F83" w:rsidRDefault="00FC11C4" w:rsidP="000C64F4">
      <w:pPr>
        <w:pStyle w:val="Heading2"/>
        <w:ind w:firstLine="3119"/>
        <w:rPr>
          <w:bCs w:val="0"/>
          <w:iCs w:val="0"/>
        </w:rPr>
      </w:pPr>
      <w:r w:rsidRPr="00AE4F83">
        <w:rPr>
          <w:bCs w:val="0"/>
          <w:iCs w:val="0"/>
        </w:rPr>
        <w:t>Submission</w:t>
      </w:r>
    </w:p>
    <w:p w14:paraId="30D1DA64" w14:textId="77777777" w:rsidR="00FC11C4" w:rsidRDefault="00FC11C4" w:rsidP="00FC11C4">
      <w:pPr>
        <w:pStyle w:val="Paragraphtext"/>
      </w:pPr>
      <w:r>
        <w:t>As a component of the evaluation, we are seeking submissions from peak bodies, professional colleges and associations. Please consider the following questions.</w:t>
      </w:r>
    </w:p>
    <w:p w14:paraId="7DB3F85B" w14:textId="77777777" w:rsidR="00FC11C4" w:rsidRDefault="00FC11C4" w:rsidP="00FC11C4">
      <w:pPr>
        <w:pStyle w:val="Paragraphtext"/>
      </w:pPr>
      <w:r>
        <w:t>Please limit your response to a total of 5 pages and return it to manager@kbconsult.com.au by Friday 6th September 2019.</w:t>
      </w:r>
    </w:p>
    <w:p w14:paraId="53E5C7BE" w14:textId="77777777" w:rsidR="00AE4F83" w:rsidRPr="00EA3989" w:rsidRDefault="00AE4F83" w:rsidP="00AE4F83">
      <w:pPr>
        <w:pStyle w:val="Paragraphtext"/>
        <w:rPr>
          <w:b/>
          <w:bCs/>
        </w:rPr>
      </w:pPr>
      <w:r w:rsidRPr="00EA3989">
        <w:rPr>
          <w:b/>
          <w:bCs/>
        </w:rPr>
        <w:t xml:space="preserve">Name of Organisation/Peak Body: </w:t>
      </w:r>
      <w:r>
        <w:rPr>
          <w:b/>
          <w:bCs/>
        </w:rPr>
        <w:t>________________________________</w:t>
      </w:r>
      <w:r w:rsidRPr="00EA3989">
        <w:rPr>
          <w:b/>
          <w:bCs/>
        </w:rPr>
        <w:t xml:space="preserve"> </w:t>
      </w:r>
      <w:r w:rsidRPr="00EA3989">
        <w:rPr>
          <w:b/>
          <w:bCs/>
        </w:rPr>
        <w:tab/>
      </w:r>
    </w:p>
    <w:p w14:paraId="7D426EC7" w14:textId="052ACB92" w:rsidR="00FC11C4" w:rsidRDefault="00FC11C4" w:rsidP="00735694">
      <w:pPr>
        <w:pStyle w:val="ListNumber"/>
        <w:numPr>
          <w:ilvl w:val="0"/>
          <w:numId w:val="19"/>
        </w:numPr>
        <w:ind w:left="378"/>
      </w:pPr>
      <w:r>
        <w:tab/>
        <w:t>What has been your organisation’s engagement and/or experience with the RHMT program to date? Please consider your experience with the relevant streams of the program including the RCS, UDRH, regional dental training programs and regional training hubs.</w:t>
      </w:r>
    </w:p>
    <w:p w14:paraId="4A300DC8" w14:textId="77777777" w:rsidR="00FC11C4" w:rsidRPr="00735694" w:rsidRDefault="00FC11C4" w:rsidP="00735694">
      <w:pPr>
        <w:pStyle w:val="Paragraphtext"/>
        <w:rPr>
          <w:i/>
          <w:iCs/>
        </w:rPr>
      </w:pPr>
      <w:r w:rsidRPr="00735694">
        <w:rPr>
          <w:i/>
          <w:iCs/>
        </w:rPr>
        <w:t>Questions 2 - 5 focus on the elements of the RHMT program targeted to improving Aboriginal and Torres Strait Islander health and building the Aboriginal and Torres Strait Islander workforce.</w:t>
      </w:r>
    </w:p>
    <w:p w14:paraId="417DD530" w14:textId="4CE1A03D" w:rsidR="00FC11C4" w:rsidRDefault="00FC11C4" w:rsidP="00735694">
      <w:pPr>
        <w:pStyle w:val="ListNumber"/>
      </w:pPr>
      <w:r>
        <w:tab/>
        <w:t>What value/benefit has the RHMT program provided to develop the Aboriginal and Torres Strait Islander workforce?</w:t>
      </w:r>
    </w:p>
    <w:p w14:paraId="13686B88" w14:textId="04192DCA" w:rsidR="00FC11C4" w:rsidRDefault="00FC11C4" w:rsidP="00735694">
      <w:pPr>
        <w:pStyle w:val="ListNumber"/>
      </w:pPr>
      <w:r>
        <w:tab/>
        <w:t>What value/benefit has the RHMT program provided to improving Aboriginal and Torres Strait Islander health outcomes?</w:t>
      </w:r>
    </w:p>
    <w:p w14:paraId="27F1F2C3" w14:textId="3DA53EED" w:rsidR="00FC11C4" w:rsidRDefault="00FC11C4" w:rsidP="00735694">
      <w:pPr>
        <w:pStyle w:val="ListNumber"/>
      </w:pPr>
      <w:r>
        <w:tab/>
        <w:t>In relation to your engagement with the program, what aspects could be improved?</w:t>
      </w:r>
    </w:p>
    <w:p w14:paraId="07FAD8B8" w14:textId="52FA0A01" w:rsidR="00FC11C4" w:rsidRDefault="00FC11C4" w:rsidP="00735694">
      <w:pPr>
        <w:pStyle w:val="ListNumber"/>
      </w:pPr>
      <w:r>
        <w:tab/>
        <w:t>What opportunities are there to strengthen the transition from training to working for your profession/ stakeholder group?</w:t>
      </w:r>
    </w:p>
    <w:p w14:paraId="20446562" w14:textId="126416B3" w:rsidR="00506C16" w:rsidRDefault="00FC11C4" w:rsidP="004D747B">
      <w:pPr>
        <w:pStyle w:val="Paragraphtext"/>
        <w:rPr>
          <w:i/>
          <w:iCs/>
        </w:rPr>
      </w:pPr>
      <w:r w:rsidRPr="00506C16">
        <w:rPr>
          <w:i/>
          <w:iCs/>
        </w:rPr>
        <w:t>Question 6 relates to the impact of the RHMT program on rural and remote health/workforce outcomes.</w:t>
      </w:r>
      <w:r w:rsidR="00506C16">
        <w:rPr>
          <w:i/>
          <w:iCs/>
        </w:rPr>
        <w:br w:type="page"/>
      </w:r>
    </w:p>
    <w:p w14:paraId="6F12C9A2" w14:textId="7341BC3C" w:rsidR="00FC11C4" w:rsidRDefault="00FC11C4" w:rsidP="00506C16">
      <w:pPr>
        <w:pStyle w:val="ListNumber"/>
      </w:pPr>
      <w:r>
        <w:tab/>
        <w:t>In considering the appropriateness of the RHMT program as a continuing response to addressing rural health workforce shortages and improving workforce distribution:</w:t>
      </w:r>
    </w:p>
    <w:p w14:paraId="3ECE3700" w14:textId="0E8777D0" w:rsidR="00FC11C4" w:rsidRDefault="00FC11C4" w:rsidP="00506C16">
      <w:pPr>
        <w:pStyle w:val="ListNumber2"/>
        <w:numPr>
          <w:ilvl w:val="0"/>
          <w:numId w:val="20"/>
        </w:numPr>
        <w:ind w:left="709"/>
      </w:pPr>
      <w:r>
        <w:tab/>
        <w:t>To what extent is the development and maintenance of academic capacity and training infrastructure in rural and remote areas the right approach to improving workforce outcomes for your profession/ stakeholder group? What else is required?</w:t>
      </w:r>
    </w:p>
    <w:p w14:paraId="13196215" w14:textId="24C79DF1" w:rsidR="0034007B" w:rsidRDefault="00FC11C4" w:rsidP="004D747B">
      <w:pPr>
        <w:pStyle w:val="ListNumber2"/>
      </w:pPr>
      <w:r>
        <w:tab/>
        <w:t>To what extent is selection of health students on rural origin or interest, and training in rural locations, the right approach to contribute to rural service provision after graduation for your profession/ stakeholder group? What else is required?</w:t>
      </w:r>
      <w:r w:rsidR="0034007B">
        <w:br w:type="page"/>
      </w:r>
    </w:p>
    <w:p w14:paraId="2D66BD86" w14:textId="77777777" w:rsidR="00AF4DC7" w:rsidRDefault="00AF4DC7" w:rsidP="00AF4DC7">
      <w:pPr>
        <w:pStyle w:val="Heading1"/>
      </w:pPr>
      <w:bookmarkStart w:id="19" w:name="_Toc50558325"/>
      <w:r>
        <w:t>Appendix 11: Evaluation Rubrics</w:t>
      </w:r>
      <w:bookmarkEnd w:id="19"/>
    </w:p>
    <w:p w14:paraId="49AFFC56" w14:textId="77777777" w:rsidR="00AF4DC7" w:rsidRDefault="00AF4DC7" w:rsidP="00AF4DC7">
      <w:pPr>
        <w:pStyle w:val="Heading2"/>
      </w:pPr>
      <w:r>
        <w:t>Quality Rural Training Experiences – Allied Health and Nursing</w:t>
      </w:r>
    </w:p>
    <w:p w14:paraId="1456DDC8" w14:textId="77777777" w:rsidR="00AF4DC7" w:rsidRDefault="00AF4DC7" w:rsidP="00AF4DC7">
      <w:pPr>
        <w:pStyle w:val="Paragraphtext"/>
      </w:pPr>
      <w:r w:rsidRPr="00AF4DC7">
        <w:rPr>
          <w:rStyle w:val="Strong"/>
        </w:rPr>
        <w:t>Excellent</w:t>
      </w:r>
      <w:r>
        <w:t xml:space="preserve"> RURAL training experiences involve ALL of the aspects of Very Good training for the majority of students</w:t>
      </w:r>
    </w:p>
    <w:p w14:paraId="63870DB5" w14:textId="77777777" w:rsidR="00AF4DC7" w:rsidRDefault="00AF4DC7" w:rsidP="00AF4DC7">
      <w:pPr>
        <w:pStyle w:val="Paragraphtext"/>
      </w:pPr>
      <w:r w:rsidRPr="00AF4DC7">
        <w:rPr>
          <w:rStyle w:val="Strong"/>
        </w:rPr>
        <w:t>Very Good</w:t>
      </w:r>
      <w:r>
        <w:t xml:space="preserve"> RURAL training experiences involve most of the following for the majority of students:</w:t>
      </w:r>
    </w:p>
    <w:p w14:paraId="4F25C09B" w14:textId="4A47782D" w:rsidR="00AF4DC7" w:rsidRDefault="00AF4DC7" w:rsidP="00AF4DC7">
      <w:pPr>
        <w:pStyle w:val="ListBullet"/>
      </w:pPr>
      <w:r>
        <w:t>Placements of at least 6 weeks to allow for adequate rural experience</w:t>
      </w:r>
    </w:p>
    <w:p w14:paraId="765ACAB4" w14:textId="7A62D17B" w:rsidR="00AF4DC7" w:rsidRDefault="00AF4DC7" w:rsidP="00AF4DC7">
      <w:pPr>
        <w:pStyle w:val="ListBullet"/>
      </w:pPr>
      <w:r>
        <w:t>Free or highly subsidised accommodation</w:t>
      </w:r>
    </w:p>
    <w:p w14:paraId="141F57C6" w14:textId="1B272156" w:rsidR="00AF4DC7" w:rsidRDefault="00AF4DC7" w:rsidP="00AF4DC7">
      <w:pPr>
        <w:pStyle w:val="ListBullet"/>
      </w:pPr>
      <w:r>
        <w:t>Written pre-placement information to students about local amenities and opportunities</w:t>
      </w:r>
    </w:p>
    <w:p w14:paraId="11770E7D" w14:textId="13802F03" w:rsidR="00AF4DC7" w:rsidRDefault="00AF4DC7" w:rsidP="00AF4DC7">
      <w:pPr>
        <w:pStyle w:val="ListBullet"/>
      </w:pPr>
      <w:r>
        <w:t>Regular access to educators and/or supervisors relevant to discipline</w:t>
      </w:r>
    </w:p>
    <w:p w14:paraId="1F7396CC" w14:textId="654168B8" w:rsidR="00AF4DC7" w:rsidRDefault="00AF4DC7" w:rsidP="00AF4DC7">
      <w:pPr>
        <w:pStyle w:val="ListBullet"/>
      </w:pPr>
      <w:r>
        <w:t>Face-to-face orientation to clinical placement and location</w:t>
      </w:r>
    </w:p>
    <w:p w14:paraId="306CCB3B" w14:textId="5BA4C7E0" w:rsidR="00AF4DC7" w:rsidRDefault="00AF4DC7" w:rsidP="00AF4DC7">
      <w:pPr>
        <w:pStyle w:val="ListBullet"/>
      </w:pPr>
      <w:r>
        <w:t>Clear learning outcomes of the clinical placement</w:t>
      </w:r>
    </w:p>
    <w:p w14:paraId="58BD55F9" w14:textId="7258D693" w:rsidR="00AF4DC7" w:rsidRDefault="00AF4DC7" w:rsidP="00AF4DC7">
      <w:pPr>
        <w:pStyle w:val="ListBullet"/>
      </w:pPr>
      <w:r>
        <w:t>Face-to-face cultural safety training contextualised to the location</w:t>
      </w:r>
    </w:p>
    <w:p w14:paraId="72980C7E" w14:textId="2E3324AF" w:rsidR="00AF4DC7" w:rsidRDefault="00AF4DC7" w:rsidP="00AF4DC7">
      <w:pPr>
        <w:pStyle w:val="ListBullet"/>
      </w:pPr>
      <w:r>
        <w:t>Placement includes planned and structured engagement with Aboriginal health services and/or community organisations</w:t>
      </w:r>
    </w:p>
    <w:p w14:paraId="4E243236" w14:textId="7B132623" w:rsidR="00AF4DC7" w:rsidRDefault="00AF4DC7" w:rsidP="00AF4DC7">
      <w:pPr>
        <w:pStyle w:val="ListBullet"/>
      </w:pPr>
      <w:r>
        <w:tab/>
        <w:t>Access to library services</w:t>
      </w:r>
    </w:p>
    <w:p w14:paraId="5DA725F2" w14:textId="28AB0161" w:rsidR="00AF4DC7" w:rsidRDefault="00AF4DC7" w:rsidP="00AF4DC7">
      <w:pPr>
        <w:pStyle w:val="ListBullet"/>
      </w:pPr>
      <w:r>
        <w:tab/>
        <w:t>Students have access to organised inter-disciplinary learning opportunities</w:t>
      </w:r>
    </w:p>
    <w:p w14:paraId="70679711" w14:textId="4360B909" w:rsidR="00AF4DC7" w:rsidRDefault="00AF4DC7" w:rsidP="00AF4DC7">
      <w:pPr>
        <w:pStyle w:val="ListBullet"/>
      </w:pPr>
      <w:r>
        <w:tab/>
        <w:t>Students have opportunity to debrief with UDRH staff about clinical placement and personal issues</w:t>
      </w:r>
    </w:p>
    <w:p w14:paraId="511B656E" w14:textId="70A75D17" w:rsidR="00AF4DC7" w:rsidRDefault="00AF4DC7" w:rsidP="00AF4DC7">
      <w:pPr>
        <w:pStyle w:val="ListBullet"/>
      </w:pPr>
      <w:r>
        <w:tab/>
        <w:t>Students have opportunity to meet people and undertake activities in the local community</w:t>
      </w:r>
    </w:p>
    <w:p w14:paraId="230F095A" w14:textId="5FAB3EDA" w:rsidR="00AF4DC7" w:rsidRDefault="00AF4DC7" w:rsidP="00AF4DC7">
      <w:pPr>
        <w:pStyle w:val="ListBullet"/>
      </w:pPr>
      <w:r>
        <w:tab/>
        <w:t>Evaluation processes for improvement</w:t>
      </w:r>
    </w:p>
    <w:p w14:paraId="12E673C0" w14:textId="77777777" w:rsidR="00AF4DC7" w:rsidRDefault="00AF4DC7" w:rsidP="00AF4DC7">
      <w:pPr>
        <w:pStyle w:val="Paragraphtext"/>
      </w:pPr>
      <w:r w:rsidRPr="00AF4DC7">
        <w:rPr>
          <w:rStyle w:val="Strong"/>
        </w:rPr>
        <w:t>Good</w:t>
      </w:r>
      <w:r>
        <w:t xml:space="preserve"> RURAL placements involve all conditions for Baseline placements plus two or more of components of Very Good placements for the majority of students</w:t>
      </w:r>
    </w:p>
    <w:p w14:paraId="2DF34D1D" w14:textId="77777777" w:rsidR="00AF4DC7" w:rsidRDefault="00AF4DC7" w:rsidP="00AF4DC7">
      <w:pPr>
        <w:pStyle w:val="Paragraphtext"/>
      </w:pPr>
      <w:r w:rsidRPr="00AF4DC7">
        <w:rPr>
          <w:rStyle w:val="Strong"/>
        </w:rPr>
        <w:t>BASELINE</w:t>
      </w:r>
      <w:r>
        <w:t xml:space="preserve"> RURAL placements involve the following for the majority of students:</w:t>
      </w:r>
    </w:p>
    <w:p w14:paraId="69E22C7F" w14:textId="0D0CF637" w:rsidR="00AF4DC7" w:rsidRDefault="00AF4DC7" w:rsidP="00AF4DC7">
      <w:pPr>
        <w:pStyle w:val="ListBullet"/>
      </w:pPr>
      <w:r>
        <w:t>Placements of minimum 2 weeks</w:t>
      </w:r>
    </w:p>
    <w:p w14:paraId="24D1F19C" w14:textId="454E5035" w:rsidR="00AF4DC7" w:rsidRDefault="00AF4DC7" w:rsidP="00AF4DC7">
      <w:pPr>
        <w:pStyle w:val="ListBullet"/>
      </w:pPr>
      <w:r>
        <w:tab/>
        <w:t>Placements are in RA 2-5 locations</w:t>
      </w:r>
    </w:p>
    <w:p w14:paraId="252EAF9C" w14:textId="6867CBE1" w:rsidR="00AF4DC7" w:rsidRDefault="00AF4DC7" w:rsidP="00AF4DC7">
      <w:pPr>
        <w:pStyle w:val="ListBullet"/>
      </w:pPr>
      <w:r>
        <w:tab/>
        <w:t>Clinical experience specifically relevant to rural job opportunities</w:t>
      </w:r>
    </w:p>
    <w:p w14:paraId="0B13C785" w14:textId="793252E9" w:rsidR="00AF4DC7" w:rsidRDefault="00AF4DC7" w:rsidP="00AF4DC7">
      <w:pPr>
        <w:pStyle w:val="ListBullet"/>
      </w:pPr>
      <w:r>
        <w:tab/>
        <w:t>Supervision provided by local clinicians</w:t>
      </w:r>
    </w:p>
    <w:p w14:paraId="10D9F69C" w14:textId="710573A4" w:rsidR="00AF4DC7" w:rsidRDefault="00AF4DC7" w:rsidP="00AF4DC7">
      <w:pPr>
        <w:pStyle w:val="ListBullet"/>
      </w:pPr>
      <w:r>
        <w:tab/>
        <w:t>Written orientation to placement and location</w:t>
      </w:r>
    </w:p>
    <w:p w14:paraId="14D6887B" w14:textId="1AA3AA0F" w:rsidR="00AF4DC7" w:rsidRDefault="00AF4DC7" w:rsidP="00AF4DC7">
      <w:pPr>
        <w:pStyle w:val="ListBullet"/>
      </w:pPr>
      <w:r>
        <w:tab/>
        <w:t>Online or written cultural competence training provided</w:t>
      </w:r>
    </w:p>
    <w:p w14:paraId="053E86F1" w14:textId="13BFCD34" w:rsidR="00AF4DC7" w:rsidRDefault="00AF4DC7" w:rsidP="00AF4DC7">
      <w:pPr>
        <w:pStyle w:val="ListBullet"/>
      </w:pPr>
      <w:r>
        <w:tab/>
        <w:t>Minimal accommodation support provided (e.g. scholarships, bursaries, minimal subsidies)</w:t>
      </w:r>
    </w:p>
    <w:p w14:paraId="1152F2BE" w14:textId="5CE5A6F4" w:rsidR="00AF4DC7" w:rsidRDefault="00AF4DC7" w:rsidP="005F3D35">
      <w:pPr>
        <w:pStyle w:val="Paragraphtext"/>
      </w:pPr>
      <w:r w:rsidRPr="00AF4DC7">
        <w:rPr>
          <w:rStyle w:val="Strong"/>
        </w:rPr>
        <w:t xml:space="preserve">Poor </w:t>
      </w:r>
      <w:r>
        <w:t>RURAL placements involve the following for the majority of students:</w:t>
      </w:r>
      <w:r>
        <w:br w:type="page"/>
      </w:r>
    </w:p>
    <w:p w14:paraId="0A4F7DB0" w14:textId="794717EC" w:rsidR="00AF4DC7" w:rsidRDefault="00AF4DC7" w:rsidP="00F1586B">
      <w:pPr>
        <w:pStyle w:val="ListBullet"/>
      </w:pPr>
      <w:r>
        <w:t>Placements of two weeks duration</w:t>
      </w:r>
    </w:p>
    <w:p w14:paraId="26956C61" w14:textId="376DBDA8" w:rsidR="00AF4DC7" w:rsidRDefault="00AF4DC7" w:rsidP="00F1586B">
      <w:pPr>
        <w:pStyle w:val="ListBullet"/>
      </w:pPr>
      <w:r>
        <w:tab/>
        <w:t>Minimum awareness of placement/student requirements by supervisor</w:t>
      </w:r>
    </w:p>
    <w:p w14:paraId="4D6B9BDB" w14:textId="0811B8DE" w:rsidR="00AF4DC7" w:rsidRDefault="00AF4DC7" w:rsidP="00F1586B">
      <w:pPr>
        <w:pStyle w:val="ListBullet"/>
      </w:pPr>
      <w:r>
        <w:tab/>
        <w:t>No orientation to location or placement</w:t>
      </w:r>
    </w:p>
    <w:p w14:paraId="3446F980" w14:textId="2AEDC02B" w:rsidR="00AF4DC7" w:rsidRDefault="00AF4DC7" w:rsidP="00F1586B">
      <w:pPr>
        <w:pStyle w:val="ListBullet"/>
      </w:pPr>
      <w:r>
        <w:tab/>
        <w:t>No cultural competence training</w:t>
      </w:r>
    </w:p>
    <w:p w14:paraId="21DE6E48" w14:textId="7DF1E8D7" w:rsidR="00AF4DC7" w:rsidRDefault="00AF4DC7" w:rsidP="00F1586B">
      <w:pPr>
        <w:pStyle w:val="ListBullet"/>
      </w:pPr>
      <w:r>
        <w:tab/>
        <w:t>UDRH acts only as placement broker</w:t>
      </w:r>
    </w:p>
    <w:p w14:paraId="6D397E45" w14:textId="447E7B4A" w:rsidR="00AF4DC7" w:rsidRDefault="00AF4DC7" w:rsidP="00F1586B">
      <w:pPr>
        <w:pStyle w:val="ListBullet"/>
      </w:pPr>
      <w:r>
        <w:tab/>
        <w:t>No accommodation support</w:t>
      </w:r>
    </w:p>
    <w:p w14:paraId="157D8A8F" w14:textId="77777777" w:rsidR="00AF4DC7" w:rsidRDefault="00AF4DC7" w:rsidP="00F1586B">
      <w:pPr>
        <w:pStyle w:val="Heading2"/>
      </w:pPr>
      <w:r>
        <w:t>Quality Rural Training Experiences – Medicine</w:t>
      </w:r>
    </w:p>
    <w:p w14:paraId="0F4C16B3" w14:textId="77777777" w:rsidR="00AF4DC7" w:rsidRDefault="00AF4DC7" w:rsidP="00AF4DC7">
      <w:pPr>
        <w:pStyle w:val="Paragraphtext"/>
      </w:pPr>
      <w:r w:rsidRPr="00F1586B">
        <w:rPr>
          <w:rStyle w:val="Strong"/>
        </w:rPr>
        <w:t>Excellent</w:t>
      </w:r>
      <w:r>
        <w:t xml:space="preserve"> RURAL training experiences involve ALL of the aspects of Very Good training for the majority of students</w:t>
      </w:r>
    </w:p>
    <w:p w14:paraId="750F88FF" w14:textId="77777777" w:rsidR="00AF4DC7" w:rsidRDefault="00AF4DC7" w:rsidP="00AF4DC7">
      <w:pPr>
        <w:pStyle w:val="Paragraphtext"/>
      </w:pPr>
      <w:r w:rsidRPr="00F1586B">
        <w:rPr>
          <w:rStyle w:val="Strong"/>
        </w:rPr>
        <w:t>Very Good</w:t>
      </w:r>
      <w:r>
        <w:t xml:space="preserve"> RURAL training experiences involve MOST of the following for the majority of students:</w:t>
      </w:r>
    </w:p>
    <w:p w14:paraId="700792C6" w14:textId="6B64E739" w:rsidR="00AF4DC7" w:rsidRDefault="00AF4DC7" w:rsidP="00F1586B">
      <w:pPr>
        <w:pStyle w:val="ListBullet"/>
      </w:pPr>
      <w:r>
        <w:t>Free or highly subsidised accommodation</w:t>
      </w:r>
    </w:p>
    <w:p w14:paraId="6D96A4BF" w14:textId="4E827A8C" w:rsidR="00AF4DC7" w:rsidRDefault="00AF4DC7" w:rsidP="00F1586B">
      <w:pPr>
        <w:pStyle w:val="ListBullet"/>
      </w:pPr>
      <w:r>
        <w:t>Written pre-placement information to students about local amenities and opportunities</w:t>
      </w:r>
    </w:p>
    <w:p w14:paraId="473B261A" w14:textId="7950DF80" w:rsidR="00AF4DC7" w:rsidRDefault="00AF4DC7" w:rsidP="00F1586B">
      <w:pPr>
        <w:pStyle w:val="ListBullet"/>
      </w:pPr>
      <w:r>
        <w:t>Regular access to medical educators and/or supervisors</w:t>
      </w:r>
    </w:p>
    <w:p w14:paraId="433190E2" w14:textId="10A6B0F9" w:rsidR="00AF4DC7" w:rsidRDefault="00AF4DC7" w:rsidP="00F1586B">
      <w:pPr>
        <w:pStyle w:val="ListBullet"/>
      </w:pPr>
      <w:r>
        <w:t>Students have access to organised inter-disciplinary learning opportunities</w:t>
      </w:r>
    </w:p>
    <w:p w14:paraId="5F8FF4FB" w14:textId="5A701713" w:rsidR="00AF4DC7" w:rsidRDefault="00AF4DC7" w:rsidP="00F1586B">
      <w:pPr>
        <w:pStyle w:val="ListBullet"/>
      </w:pPr>
      <w:r>
        <w:t>Face-to-face orientation to clinical placement and location</w:t>
      </w:r>
    </w:p>
    <w:p w14:paraId="30B63AF1" w14:textId="31CFD1FB" w:rsidR="00AF4DC7" w:rsidRDefault="00AF4DC7" w:rsidP="00F1586B">
      <w:pPr>
        <w:pStyle w:val="ListBullet"/>
      </w:pPr>
      <w:r>
        <w:t>Face-to-face cultural safety training contextualised to the location</w:t>
      </w:r>
    </w:p>
    <w:p w14:paraId="5A000FC2" w14:textId="6E54DC16" w:rsidR="00AF4DC7" w:rsidRDefault="00AF4DC7" w:rsidP="00F1586B">
      <w:pPr>
        <w:pStyle w:val="ListBullet"/>
      </w:pPr>
      <w:r>
        <w:t>Placement includes planned and structured engagement with Aboriginal health services and/or community organisations</w:t>
      </w:r>
    </w:p>
    <w:p w14:paraId="4F696802" w14:textId="46A80416" w:rsidR="00AF4DC7" w:rsidRDefault="00AF4DC7" w:rsidP="00F1586B">
      <w:pPr>
        <w:pStyle w:val="ListBullet"/>
      </w:pPr>
      <w:r>
        <w:t>Opportunities for students to meet people and undertake activities in the local community</w:t>
      </w:r>
    </w:p>
    <w:p w14:paraId="19C7E919" w14:textId="55AC7A75" w:rsidR="00AF4DC7" w:rsidRDefault="00AF4DC7" w:rsidP="00F1586B">
      <w:pPr>
        <w:pStyle w:val="ListBullet"/>
      </w:pPr>
      <w:r>
        <w:t>Students have opportunity to debrief with RCS staff about clinical placement and personal issues</w:t>
      </w:r>
    </w:p>
    <w:p w14:paraId="25462BCA" w14:textId="18024795" w:rsidR="00AF4DC7" w:rsidRDefault="00AF4DC7" w:rsidP="00F1586B">
      <w:pPr>
        <w:pStyle w:val="ListBullet"/>
      </w:pPr>
      <w:r>
        <w:t>Evaluation processes for improvement</w:t>
      </w:r>
    </w:p>
    <w:p w14:paraId="100AB7B5" w14:textId="77777777" w:rsidR="00AF4DC7" w:rsidRDefault="00AF4DC7" w:rsidP="00AF4DC7">
      <w:pPr>
        <w:pStyle w:val="Paragraphtext"/>
      </w:pPr>
      <w:r w:rsidRPr="00F1586B">
        <w:rPr>
          <w:rStyle w:val="Strong"/>
        </w:rPr>
        <w:t>Good</w:t>
      </w:r>
      <w:r>
        <w:t xml:space="preserve"> RURAL placements involve all conditions for baseline placements plus two or more of components of excellent placements for the majority of students</w:t>
      </w:r>
    </w:p>
    <w:p w14:paraId="06364DA2" w14:textId="77777777" w:rsidR="00AF4DC7" w:rsidRDefault="00AF4DC7" w:rsidP="00AF4DC7">
      <w:pPr>
        <w:pStyle w:val="Paragraphtext"/>
      </w:pPr>
      <w:r w:rsidRPr="00F1586B">
        <w:rPr>
          <w:rStyle w:val="Strong"/>
        </w:rPr>
        <w:t>Baseline</w:t>
      </w:r>
      <w:r>
        <w:t xml:space="preserve"> RURAL placements involve the following for the majority of students:</w:t>
      </w:r>
    </w:p>
    <w:p w14:paraId="6C4D0023" w14:textId="103A050F" w:rsidR="00AF4DC7" w:rsidRDefault="00AF4DC7" w:rsidP="003648F8">
      <w:pPr>
        <w:pStyle w:val="ListBullet"/>
      </w:pPr>
      <w:r>
        <w:t>Placements are in RA 2-5 locations</w:t>
      </w:r>
    </w:p>
    <w:p w14:paraId="610B3912" w14:textId="7821F1BD" w:rsidR="00AF4DC7" w:rsidRDefault="00AF4DC7" w:rsidP="003648F8">
      <w:pPr>
        <w:pStyle w:val="ListBullet"/>
      </w:pPr>
      <w:r>
        <w:t>Clinical training experience specifically relevant to rural job opportunities</w:t>
      </w:r>
    </w:p>
    <w:p w14:paraId="06995936" w14:textId="4946B1C2" w:rsidR="00AF4DC7" w:rsidRDefault="00AF4DC7" w:rsidP="003648F8">
      <w:pPr>
        <w:pStyle w:val="ListBullet"/>
      </w:pPr>
      <w:r>
        <w:t>Supervision provided by local clinicians</w:t>
      </w:r>
    </w:p>
    <w:p w14:paraId="44000EC9" w14:textId="7972D6A4" w:rsidR="00AF4DC7" w:rsidRDefault="00AF4DC7" w:rsidP="003648F8">
      <w:pPr>
        <w:pStyle w:val="ListBullet"/>
      </w:pPr>
      <w:r>
        <w:t>Access to library services</w:t>
      </w:r>
    </w:p>
    <w:p w14:paraId="51440844" w14:textId="55643E83" w:rsidR="00AF4DC7" w:rsidRDefault="00AF4DC7" w:rsidP="003648F8">
      <w:pPr>
        <w:pStyle w:val="ListBullet"/>
      </w:pPr>
      <w:r>
        <w:t>Written orientation to placement and location</w:t>
      </w:r>
    </w:p>
    <w:p w14:paraId="39FDEAFA" w14:textId="1ABD2712" w:rsidR="00AF4DC7" w:rsidRDefault="00AF4DC7" w:rsidP="003648F8">
      <w:pPr>
        <w:pStyle w:val="ListBullet"/>
      </w:pPr>
      <w:r>
        <w:t>Online or written cultural competence training provided</w:t>
      </w:r>
    </w:p>
    <w:p w14:paraId="1CB4646A" w14:textId="12A26289" w:rsidR="00201ADE" w:rsidRPr="005F3D35" w:rsidRDefault="00AF4DC7" w:rsidP="009F4864">
      <w:pPr>
        <w:pStyle w:val="ListBullet"/>
      </w:pPr>
      <w:r>
        <w:t>Minimal accommodation support provided (e.g. scholarships, bursaries, minimal subsidies)</w:t>
      </w:r>
      <w:r w:rsidR="00201ADE">
        <w:br w:type="page"/>
      </w:r>
    </w:p>
    <w:p w14:paraId="7D14EBD5" w14:textId="0B9D9A02" w:rsidR="00AF4DC7" w:rsidRDefault="00AF4DC7" w:rsidP="00AF4DC7">
      <w:pPr>
        <w:pStyle w:val="Paragraphtext"/>
      </w:pPr>
      <w:r w:rsidRPr="00557449">
        <w:rPr>
          <w:rStyle w:val="Strong"/>
        </w:rPr>
        <w:t>Poor</w:t>
      </w:r>
      <w:r>
        <w:t xml:space="preserve"> RURAL placements involve the following for the majority of students:</w:t>
      </w:r>
    </w:p>
    <w:p w14:paraId="26A846E9" w14:textId="68A9B56E" w:rsidR="00AF4DC7" w:rsidRDefault="00AF4DC7" w:rsidP="00E10347">
      <w:pPr>
        <w:pStyle w:val="ListBullet"/>
      </w:pPr>
      <w:r>
        <w:t>No orientation to location or placement</w:t>
      </w:r>
    </w:p>
    <w:p w14:paraId="20B52E4A" w14:textId="57566E56" w:rsidR="00AF4DC7" w:rsidRDefault="00AF4DC7" w:rsidP="00E10347">
      <w:pPr>
        <w:pStyle w:val="ListBullet"/>
      </w:pPr>
      <w:r>
        <w:t>No cultural competence training</w:t>
      </w:r>
    </w:p>
    <w:p w14:paraId="61BD97F6" w14:textId="395EE03E" w:rsidR="00AF4DC7" w:rsidRDefault="00AF4DC7" w:rsidP="00E10347">
      <w:pPr>
        <w:pStyle w:val="ListBullet"/>
      </w:pPr>
      <w:r>
        <w:t>RCS acts only as placement broker</w:t>
      </w:r>
    </w:p>
    <w:p w14:paraId="417B925B" w14:textId="700E6FF7" w:rsidR="00AF4DC7" w:rsidRDefault="00AF4DC7" w:rsidP="00E10347">
      <w:pPr>
        <w:pStyle w:val="ListBullet"/>
      </w:pPr>
      <w:r>
        <w:t>No accommodation support provided</w:t>
      </w:r>
    </w:p>
    <w:p w14:paraId="75E34D44" w14:textId="77777777" w:rsidR="00AF4DC7" w:rsidRDefault="00AF4DC7" w:rsidP="00E10347">
      <w:pPr>
        <w:pStyle w:val="Heading2"/>
      </w:pPr>
      <w:r>
        <w:t>Research</w:t>
      </w:r>
    </w:p>
    <w:p w14:paraId="346BADDB" w14:textId="77777777" w:rsidR="00AF4DC7" w:rsidRDefault="00AF4DC7" w:rsidP="00AF4DC7">
      <w:pPr>
        <w:pStyle w:val="Paragraphtext"/>
      </w:pPr>
      <w:r w:rsidRPr="00E10347">
        <w:rPr>
          <w:rStyle w:val="Strong"/>
        </w:rPr>
        <w:t>Excellent</w:t>
      </w:r>
      <w:r>
        <w:t xml:space="preserve"> research capacity building involves (in addition to elements of good research capacity) most of the following:</w:t>
      </w:r>
    </w:p>
    <w:p w14:paraId="21F981A1" w14:textId="5D243FD9" w:rsidR="00AF4DC7" w:rsidRDefault="00AF4DC7" w:rsidP="00E10347">
      <w:pPr>
        <w:pStyle w:val="ListBullet"/>
      </w:pPr>
      <w:r>
        <w:t>Opportunities for research collaboration (local, AHREN/FRAME, NHMRC etc)</w:t>
      </w:r>
    </w:p>
    <w:p w14:paraId="7BEEB382" w14:textId="52B2530E" w:rsidR="00AF4DC7" w:rsidRDefault="00AF4DC7" w:rsidP="00E10347">
      <w:pPr>
        <w:pStyle w:val="ListBullet"/>
      </w:pPr>
      <w:r>
        <w:tab/>
        <w:t>Institutional recognition of applied research</w:t>
      </w:r>
    </w:p>
    <w:p w14:paraId="0F698102" w14:textId="1E291728" w:rsidR="00AF4DC7" w:rsidRDefault="00AF4DC7" w:rsidP="00E10347">
      <w:pPr>
        <w:pStyle w:val="ListBullet"/>
      </w:pPr>
      <w:r>
        <w:tab/>
        <w:t>Research networks established (university or regional level)</w:t>
      </w:r>
    </w:p>
    <w:p w14:paraId="5D86EA17" w14:textId="296A0F8E" w:rsidR="00AF4DC7" w:rsidRDefault="00AF4DC7" w:rsidP="00E10347">
      <w:pPr>
        <w:pStyle w:val="ListBullet"/>
      </w:pPr>
      <w:r>
        <w:tab/>
        <w:t>High level research skills and expertise available (ethics, statistical, IP/legal, methodological, grant writing)</w:t>
      </w:r>
    </w:p>
    <w:p w14:paraId="1BCF4F52" w14:textId="64E39300" w:rsidR="00AF4DC7" w:rsidRDefault="00AF4DC7" w:rsidP="00E10347">
      <w:pPr>
        <w:pStyle w:val="ListBullet"/>
      </w:pPr>
      <w:r>
        <w:tab/>
        <w:t>Mentoring for researchers</w:t>
      </w:r>
    </w:p>
    <w:p w14:paraId="7B22C3E5" w14:textId="098B4DBB" w:rsidR="00AF4DC7" w:rsidRDefault="00AF4DC7" w:rsidP="00E10347">
      <w:pPr>
        <w:pStyle w:val="ListBullet"/>
      </w:pPr>
      <w:r>
        <w:tab/>
        <w:t>Partnerships with Aboriginal and Torres Strait Islander services and organisations to inform and undertake local research activities</w:t>
      </w:r>
    </w:p>
    <w:p w14:paraId="7FC2107D" w14:textId="4031B389" w:rsidR="00AF4DC7" w:rsidRDefault="00AF4DC7" w:rsidP="00E10347">
      <w:pPr>
        <w:pStyle w:val="ListBullet"/>
      </w:pPr>
      <w:r>
        <w:tab/>
        <w:t>Active development of research capacity and capability of local Aboriginal and Torres Strait Islander staff or community members</w:t>
      </w:r>
    </w:p>
    <w:p w14:paraId="52FF859E" w14:textId="4DC155E0" w:rsidR="00AF4DC7" w:rsidRDefault="00AF4DC7" w:rsidP="00E10347">
      <w:pPr>
        <w:pStyle w:val="ListBullet"/>
      </w:pPr>
      <w:r>
        <w:tab/>
        <w:t>Clear publication metrics for RHMT supported research</w:t>
      </w:r>
    </w:p>
    <w:p w14:paraId="2FB5E221" w14:textId="0D085AAE" w:rsidR="00AF4DC7" w:rsidRDefault="00AF4DC7" w:rsidP="00E10347">
      <w:pPr>
        <w:pStyle w:val="ListBullet"/>
      </w:pPr>
      <w:r>
        <w:tab/>
        <w:t>Demonstrable institutional support for clinical practice-based research networks (e.g. funds provided; research skills training)</w:t>
      </w:r>
    </w:p>
    <w:p w14:paraId="6FB0DCC2" w14:textId="148B72B2" w:rsidR="00AF4DC7" w:rsidRDefault="00AF4DC7" w:rsidP="00E10347">
      <w:pPr>
        <w:pStyle w:val="ListBullet"/>
      </w:pPr>
      <w:r>
        <w:tab/>
        <w:t>Demonstration of research translation locally</w:t>
      </w:r>
    </w:p>
    <w:p w14:paraId="6F11F755" w14:textId="77777777" w:rsidR="00AF4DC7" w:rsidRDefault="00AF4DC7" w:rsidP="00AF4DC7">
      <w:pPr>
        <w:pStyle w:val="Paragraphtext"/>
      </w:pPr>
      <w:r w:rsidRPr="00E10347">
        <w:rPr>
          <w:rStyle w:val="Strong"/>
        </w:rPr>
        <w:t>Very Good</w:t>
      </w:r>
      <w:r>
        <w:t xml:space="preserve"> research capacity involves (in addition to elements of good research capacity) most of the following:</w:t>
      </w:r>
    </w:p>
    <w:p w14:paraId="1F4A77A2" w14:textId="74BF27CE" w:rsidR="00AF4DC7" w:rsidRDefault="00AF4DC7" w:rsidP="00E10347">
      <w:pPr>
        <w:pStyle w:val="ListBullet"/>
      </w:pPr>
      <w:r>
        <w:t>Opportunities for research collaboration (local, AHREN/FRAME, NHMRC etc)</w:t>
      </w:r>
    </w:p>
    <w:p w14:paraId="06DC5028" w14:textId="5F7D58DD" w:rsidR="00AF4DC7" w:rsidRDefault="00AF4DC7" w:rsidP="00E10347">
      <w:pPr>
        <w:pStyle w:val="ListBullet"/>
      </w:pPr>
      <w:r>
        <w:t>Institutional recognition of applied research</w:t>
      </w:r>
    </w:p>
    <w:p w14:paraId="4CFBBAE3" w14:textId="7C74C513" w:rsidR="00AF4DC7" w:rsidRDefault="00AF4DC7" w:rsidP="00E10347">
      <w:pPr>
        <w:pStyle w:val="ListBullet"/>
      </w:pPr>
      <w:r>
        <w:t>Research networks established (university or regional level)</w:t>
      </w:r>
    </w:p>
    <w:p w14:paraId="703D84AF" w14:textId="2FBE5B49" w:rsidR="00AF4DC7" w:rsidRDefault="00AF4DC7" w:rsidP="00E10347">
      <w:pPr>
        <w:pStyle w:val="ListBullet"/>
      </w:pPr>
      <w:r>
        <w:t>High level research skills and expertise available (ethics, statistical, IP/legal, methodological, grant writing)</w:t>
      </w:r>
    </w:p>
    <w:p w14:paraId="03180ED6" w14:textId="65DB0A88" w:rsidR="00AF4DC7" w:rsidRDefault="00AF4DC7" w:rsidP="00E10347">
      <w:pPr>
        <w:pStyle w:val="ListBullet"/>
      </w:pPr>
      <w:r>
        <w:t>Engagement with Aboriginal and Torres Strait Islander services and organisations to inform local research priorities and activities</w:t>
      </w:r>
    </w:p>
    <w:p w14:paraId="4CFDD287" w14:textId="0C66D31F" w:rsidR="00AF4DC7" w:rsidRDefault="00AF4DC7" w:rsidP="00E10347">
      <w:pPr>
        <w:pStyle w:val="ListBullet"/>
      </w:pPr>
      <w:r>
        <w:t>Mentoring for researchers</w:t>
      </w:r>
    </w:p>
    <w:p w14:paraId="40825405" w14:textId="1539FC28" w:rsidR="00AF4DC7" w:rsidRDefault="00AF4DC7" w:rsidP="00E10347">
      <w:pPr>
        <w:pStyle w:val="ListBullet"/>
      </w:pPr>
      <w:r>
        <w:t>Clear publication metrics for RHMT supported research</w:t>
      </w:r>
    </w:p>
    <w:p w14:paraId="62DE1F87" w14:textId="367771A6" w:rsidR="00AF4DC7" w:rsidRDefault="00AF4DC7" w:rsidP="00E10347">
      <w:pPr>
        <w:pStyle w:val="ListBullet"/>
      </w:pPr>
      <w:r>
        <w:t>Demonstrable institutional support for clinical practice-based research networks (e.g. funds provided, research skills training)</w:t>
      </w:r>
    </w:p>
    <w:p w14:paraId="093C2F29" w14:textId="1F19C366" w:rsidR="005F3D35" w:rsidRPr="005F3D35" w:rsidRDefault="00AF4DC7" w:rsidP="009F4864">
      <w:pPr>
        <w:pStyle w:val="ListBullet"/>
      </w:pPr>
      <w:r>
        <w:t>Demonstration of research translation locally</w:t>
      </w:r>
      <w:r w:rsidR="005F3D35">
        <w:br w:type="page"/>
      </w:r>
    </w:p>
    <w:p w14:paraId="6F9AE519" w14:textId="77777777" w:rsidR="00AF4DC7" w:rsidRDefault="00AF4DC7" w:rsidP="00AF4DC7">
      <w:pPr>
        <w:pStyle w:val="Paragraphtext"/>
      </w:pPr>
      <w:r w:rsidRPr="00557449">
        <w:rPr>
          <w:b/>
          <w:bCs/>
        </w:rPr>
        <w:t>Good</w:t>
      </w:r>
      <w:r>
        <w:t xml:space="preserve"> research capacity involves most of the following:</w:t>
      </w:r>
    </w:p>
    <w:p w14:paraId="2453E4D3" w14:textId="243A05FC" w:rsidR="00AF4DC7" w:rsidRDefault="00AF4DC7" w:rsidP="00557449">
      <w:pPr>
        <w:pStyle w:val="ListBullet"/>
      </w:pPr>
      <w:r>
        <w:t>Basic research skills available through university networks (e.g. statistics) to support local research (internal, students, local clinicians)</w:t>
      </w:r>
    </w:p>
    <w:p w14:paraId="417E2621" w14:textId="7F4B5D51" w:rsidR="00AF4DC7" w:rsidRDefault="00AF4DC7" w:rsidP="00557449">
      <w:pPr>
        <w:pStyle w:val="ListBullet"/>
      </w:pPr>
      <w:r>
        <w:t>Local research networks established</w:t>
      </w:r>
    </w:p>
    <w:p w14:paraId="1F8991AA" w14:textId="2910F9DC" w:rsidR="00AF4DC7" w:rsidRDefault="00AF4DC7" w:rsidP="00557449">
      <w:pPr>
        <w:pStyle w:val="ListBullet"/>
      </w:pPr>
      <w:r>
        <w:t>Staff supported to complete higher degrees</w:t>
      </w:r>
    </w:p>
    <w:p w14:paraId="7BA5D9C8" w14:textId="4FF2D294" w:rsidR="00AF4DC7" w:rsidRDefault="00AF4DC7" w:rsidP="00557449">
      <w:pPr>
        <w:pStyle w:val="ListBullet"/>
      </w:pPr>
      <w:r>
        <w:t>Dedicated research staff employed at local sites</w:t>
      </w:r>
    </w:p>
    <w:p w14:paraId="24A0C23F" w14:textId="63DD4A5D" w:rsidR="00AF4DC7" w:rsidRDefault="00AF4DC7" w:rsidP="00557449">
      <w:pPr>
        <w:pStyle w:val="ListBullet"/>
      </w:pPr>
      <w:r>
        <w:t>Demonstrable institutional support for clinical practice-based research networks (e.g. funds available)</w:t>
      </w:r>
    </w:p>
    <w:p w14:paraId="4648B6A4" w14:textId="70F9528A" w:rsidR="00AF4DC7" w:rsidRDefault="00AF4DC7" w:rsidP="00557449">
      <w:pPr>
        <w:pStyle w:val="ListBullet"/>
      </w:pPr>
      <w:r>
        <w:t>Research priorities reflect local priorities</w:t>
      </w:r>
    </w:p>
    <w:p w14:paraId="6E937D8E" w14:textId="77777777" w:rsidR="00AF4DC7" w:rsidRDefault="00AF4DC7" w:rsidP="00557449">
      <w:pPr>
        <w:pStyle w:val="Paragraphtext"/>
      </w:pPr>
      <w:r w:rsidRPr="00557449">
        <w:rPr>
          <w:b/>
          <w:bCs/>
        </w:rPr>
        <w:t>Baseline</w:t>
      </w:r>
      <w:r>
        <w:t xml:space="preserve"> research capacity involves the following:</w:t>
      </w:r>
    </w:p>
    <w:p w14:paraId="2B449178" w14:textId="6533DDED" w:rsidR="00AF4DC7" w:rsidRDefault="00AF4DC7" w:rsidP="00557449">
      <w:pPr>
        <w:pStyle w:val="ListBullet"/>
      </w:pPr>
      <w:r>
        <w:t>Research plan</w:t>
      </w:r>
    </w:p>
    <w:p w14:paraId="008D7D31" w14:textId="507A086E" w:rsidR="00AF4DC7" w:rsidRDefault="00AF4DC7" w:rsidP="00557449">
      <w:pPr>
        <w:pStyle w:val="ListBullet"/>
      </w:pPr>
      <w:r>
        <w:t>All academic positions include allocation for research</w:t>
      </w:r>
    </w:p>
    <w:p w14:paraId="4F08770C" w14:textId="11997715" w:rsidR="00AF4DC7" w:rsidRDefault="00AF4DC7" w:rsidP="00557449">
      <w:pPr>
        <w:pStyle w:val="ListBullet"/>
      </w:pPr>
      <w:r>
        <w:t>Focus of research on Indigenous health, rural workforce and service delivery</w:t>
      </w:r>
    </w:p>
    <w:p w14:paraId="12CBF4AF" w14:textId="77777777" w:rsidR="00AF4DC7" w:rsidRDefault="00AF4DC7" w:rsidP="00AF4DC7">
      <w:pPr>
        <w:pStyle w:val="Paragraphtext"/>
      </w:pPr>
      <w:r w:rsidRPr="000C3D3C">
        <w:rPr>
          <w:b/>
          <w:bCs/>
        </w:rPr>
        <w:t>Poor</w:t>
      </w:r>
      <w:r>
        <w:t xml:space="preserve"> research capacity involves the following:</w:t>
      </w:r>
    </w:p>
    <w:p w14:paraId="35769D0A" w14:textId="354A747A" w:rsidR="00AF4DC7" w:rsidRPr="00557449" w:rsidRDefault="00AF4DC7" w:rsidP="00557449">
      <w:pPr>
        <w:pStyle w:val="ListBullet"/>
      </w:pPr>
      <w:r w:rsidRPr="00557449">
        <w:t>No research plan</w:t>
      </w:r>
    </w:p>
    <w:p w14:paraId="22735CB4" w14:textId="6D42BEB0" w:rsidR="00AF4DC7" w:rsidRPr="00557449" w:rsidRDefault="00AF4DC7" w:rsidP="00557449">
      <w:pPr>
        <w:pStyle w:val="ListBullet"/>
      </w:pPr>
      <w:r w:rsidRPr="00557449">
        <w:t>No dedicated research positions</w:t>
      </w:r>
    </w:p>
    <w:p w14:paraId="3EB83796" w14:textId="20815985" w:rsidR="00AF4DC7" w:rsidRPr="00557449" w:rsidRDefault="00AF4DC7" w:rsidP="00557449">
      <w:pPr>
        <w:pStyle w:val="ListBullet"/>
      </w:pPr>
      <w:r w:rsidRPr="00557449">
        <w:t>Research limited to support for student projects</w:t>
      </w:r>
    </w:p>
    <w:p w14:paraId="7F239059" w14:textId="77777777" w:rsidR="00AF4DC7" w:rsidRDefault="00AF4DC7" w:rsidP="00557449">
      <w:pPr>
        <w:pStyle w:val="Heading2"/>
      </w:pPr>
      <w:r>
        <w:t>Building and Supporting Supervision Capacity</w:t>
      </w:r>
    </w:p>
    <w:p w14:paraId="5EFADB60" w14:textId="77777777" w:rsidR="00AF4DC7" w:rsidRDefault="00AF4DC7" w:rsidP="00AF4DC7">
      <w:pPr>
        <w:pStyle w:val="Paragraphtext"/>
      </w:pPr>
      <w:r w:rsidRPr="00557449">
        <w:rPr>
          <w:rStyle w:val="Strong"/>
        </w:rPr>
        <w:t>Excellent</w:t>
      </w:r>
      <w:r>
        <w:t xml:space="preserve"> supervision capacity building involves (in addition to elements of good supervision capacity) most of the following:</w:t>
      </w:r>
    </w:p>
    <w:p w14:paraId="58BEE9E9" w14:textId="3B3DA3C0" w:rsidR="00AF4DC7" w:rsidRDefault="00AF4DC7" w:rsidP="00557449">
      <w:pPr>
        <w:pStyle w:val="ListBullet"/>
      </w:pPr>
      <w:r>
        <w:t>Support for supervisors to complete educational qualifications</w:t>
      </w:r>
    </w:p>
    <w:p w14:paraId="2F206909" w14:textId="4A7DFAAC" w:rsidR="00AF4DC7" w:rsidRDefault="00AF4DC7" w:rsidP="00557449">
      <w:pPr>
        <w:pStyle w:val="ListBullet"/>
      </w:pPr>
      <w:r>
        <w:t>Support for supervisor-led research</w:t>
      </w:r>
    </w:p>
    <w:p w14:paraId="096A4C80" w14:textId="376856D1" w:rsidR="00AF4DC7" w:rsidRDefault="00AF4DC7" w:rsidP="00557449">
      <w:pPr>
        <w:pStyle w:val="ListBullet"/>
      </w:pPr>
      <w:r>
        <w:t>Documented governance processes to ensure supervisor safety and quality</w:t>
      </w:r>
    </w:p>
    <w:p w14:paraId="4E056FE4" w14:textId="3BB0ADFD" w:rsidR="00AF4DC7" w:rsidRDefault="00AF4DC7" w:rsidP="00557449">
      <w:pPr>
        <w:pStyle w:val="ListBullet"/>
      </w:pPr>
      <w:r>
        <w:t>Building organisational capacity in local health services for supervision including administration, clinical education capability and workplace assessment capacity</w:t>
      </w:r>
    </w:p>
    <w:p w14:paraId="41A249CE" w14:textId="77777777" w:rsidR="00AF4DC7" w:rsidRDefault="00AF4DC7" w:rsidP="00AF4DC7">
      <w:pPr>
        <w:pStyle w:val="Paragraphtext"/>
      </w:pPr>
      <w:r w:rsidRPr="00557449">
        <w:rPr>
          <w:rStyle w:val="Strong"/>
        </w:rPr>
        <w:t>Very Good</w:t>
      </w:r>
      <w:r>
        <w:t xml:space="preserve"> supervision capacity building involves most of the following for the majority of supervisors:</w:t>
      </w:r>
    </w:p>
    <w:p w14:paraId="09F644B9" w14:textId="62BE88CC" w:rsidR="00AF4DC7" w:rsidRDefault="00AF4DC7" w:rsidP="00557449">
      <w:pPr>
        <w:pStyle w:val="ListBullet"/>
      </w:pPr>
      <w:r>
        <w:t>Opportunities to participate in research</w:t>
      </w:r>
    </w:p>
    <w:p w14:paraId="47B71B5D" w14:textId="160AC0C1" w:rsidR="00AF4DC7" w:rsidRDefault="00AF4DC7" w:rsidP="00557449">
      <w:pPr>
        <w:pStyle w:val="ListBullet"/>
      </w:pPr>
      <w:r>
        <w:t>Face to face supervisor training</w:t>
      </w:r>
    </w:p>
    <w:p w14:paraId="56A1946D" w14:textId="25FB8ACC" w:rsidR="00AF4DC7" w:rsidRDefault="00AF4DC7" w:rsidP="00557449">
      <w:pPr>
        <w:pStyle w:val="ListBullet"/>
      </w:pPr>
      <w:r>
        <w:t>Supervisor mentoring</w:t>
      </w:r>
    </w:p>
    <w:p w14:paraId="0FC80B0B" w14:textId="63E51261" w:rsidR="00AF4DC7" w:rsidRDefault="00AF4DC7" w:rsidP="00557449">
      <w:pPr>
        <w:pStyle w:val="ListBullet"/>
      </w:pPr>
      <w:r>
        <w:t>Conjoint appointments</w:t>
      </w:r>
    </w:p>
    <w:p w14:paraId="085C58A0" w14:textId="7FEE0907" w:rsidR="00AF4DC7" w:rsidRDefault="00AF4DC7" w:rsidP="00557449">
      <w:pPr>
        <w:pStyle w:val="ListBullet"/>
      </w:pPr>
      <w:r>
        <w:t>Formal process for dealing with issues/complaints from supervisors or students</w:t>
      </w:r>
    </w:p>
    <w:p w14:paraId="519E20F4" w14:textId="2DDBF697" w:rsidR="00C633D1" w:rsidRPr="005F3D35" w:rsidRDefault="00AF4DC7" w:rsidP="009F4864">
      <w:pPr>
        <w:pStyle w:val="ListBullet"/>
      </w:pPr>
      <w:r>
        <w:tab/>
        <w:t>Supervisors familiar with curriculum and assessment requirements</w:t>
      </w:r>
      <w:r w:rsidR="00C633D1">
        <w:br w:type="page"/>
      </w:r>
    </w:p>
    <w:p w14:paraId="436D1E5E" w14:textId="23A62CA9" w:rsidR="00AF4DC7" w:rsidRDefault="00AF4DC7" w:rsidP="00C633D1">
      <w:pPr>
        <w:pStyle w:val="ListBullet"/>
      </w:pPr>
      <w:r>
        <w:tab/>
        <w:t>Supervisors provided with individualised information about students’ learning objectives</w:t>
      </w:r>
    </w:p>
    <w:p w14:paraId="4C32E738" w14:textId="390C25F0" w:rsidR="00AF4DC7" w:rsidRDefault="00AF4DC7" w:rsidP="00C633D1">
      <w:pPr>
        <w:pStyle w:val="ListBullet"/>
      </w:pPr>
      <w:r>
        <w:tab/>
        <w:t>Supervisors provided with cultural safety training</w:t>
      </w:r>
    </w:p>
    <w:p w14:paraId="57DD3ED6" w14:textId="22183A29" w:rsidR="00AF4DC7" w:rsidRDefault="00AF4DC7" w:rsidP="00C633D1">
      <w:pPr>
        <w:pStyle w:val="ListBullet"/>
      </w:pPr>
      <w:r>
        <w:tab/>
        <w:t>Regular feedback mechanisms</w:t>
      </w:r>
    </w:p>
    <w:p w14:paraId="5DC07C5F" w14:textId="167C05CC" w:rsidR="00AF4DC7" w:rsidRDefault="00AF4DC7" w:rsidP="00C633D1">
      <w:pPr>
        <w:pStyle w:val="ListBullet"/>
      </w:pPr>
      <w:r>
        <w:tab/>
        <w:t>Networking opportunities for supervisors</w:t>
      </w:r>
    </w:p>
    <w:p w14:paraId="3C70202E" w14:textId="77777777" w:rsidR="00AF4DC7" w:rsidRDefault="00AF4DC7" w:rsidP="00AF4DC7">
      <w:pPr>
        <w:pStyle w:val="Paragraphtext"/>
      </w:pPr>
      <w:r w:rsidRPr="00C633D1">
        <w:rPr>
          <w:rStyle w:val="Strong"/>
        </w:rPr>
        <w:t>Good</w:t>
      </w:r>
      <w:r>
        <w:t xml:space="preserve"> supervision capacity building includes all conditions for baseline capacity building plus two or more of components of Very Good capacity building for the majority of supervisors</w:t>
      </w:r>
    </w:p>
    <w:p w14:paraId="348F4C1E" w14:textId="77777777" w:rsidR="00AF4DC7" w:rsidRDefault="00AF4DC7" w:rsidP="00AF4DC7">
      <w:pPr>
        <w:pStyle w:val="Paragraphtext"/>
      </w:pPr>
      <w:r w:rsidRPr="00C633D1">
        <w:rPr>
          <w:b/>
          <w:bCs/>
        </w:rPr>
        <w:t>Baseline</w:t>
      </w:r>
      <w:r>
        <w:t xml:space="preserve"> supervision capacity building involves the following for the majority of supervisors:</w:t>
      </w:r>
    </w:p>
    <w:p w14:paraId="7867F8B5" w14:textId="59B41872" w:rsidR="00AF4DC7" w:rsidRDefault="00AF4DC7" w:rsidP="00C633D1">
      <w:pPr>
        <w:pStyle w:val="ListBullet"/>
      </w:pPr>
      <w:r>
        <w:t>On-line supervisor training resources</w:t>
      </w:r>
    </w:p>
    <w:p w14:paraId="47BD217A" w14:textId="341EC84F" w:rsidR="00AF4DC7" w:rsidRDefault="00AF4DC7" w:rsidP="00C633D1">
      <w:pPr>
        <w:pStyle w:val="ListBullet"/>
      </w:pPr>
      <w:r>
        <w:t>Basic supervisor orientation</w:t>
      </w:r>
    </w:p>
    <w:p w14:paraId="3DBA2A8D" w14:textId="7B62B3EC" w:rsidR="00AF4DC7" w:rsidRDefault="00AF4DC7" w:rsidP="00C633D1">
      <w:pPr>
        <w:pStyle w:val="ListBullet"/>
      </w:pPr>
      <w:r>
        <w:t>Ad hoc feedback to supervisors</w:t>
      </w:r>
    </w:p>
    <w:p w14:paraId="29FF25E9" w14:textId="73DD2C73" w:rsidR="00AF4DC7" w:rsidRDefault="00AF4DC7" w:rsidP="00C633D1">
      <w:pPr>
        <w:pStyle w:val="ListBullet"/>
      </w:pPr>
      <w:r>
        <w:t>Informal processes for dealing with issues/complaints from supervisors or students</w:t>
      </w:r>
    </w:p>
    <w:p w14:paraId="3C5E2872" w14:textId="086C8600" w:rsidR="00AF4DC7" w:rsidRDefault="00AF4DC7" w:rsidP="00C633D1">
      <w:pPr>
        <w:pStyle w:val="ListBullet"/>
      </w:pPr>
      <w:r>
        <w:t>Access to library services</w:t>
      </w:r>
    </w:p>
    <w:p w14:paraId="03427E3A" w14:textId="0790F593" w:rsidR="00AF4DC7" w:rsidRDefault="00AF4DC7" w:rsidP="00C633D1">
      <w:pPr>
        <w:pStyle w:val="ListBullet"/>
      </w:pPr>
      <w:r>
        <w:t>Supervisors provided with basic information about student learning objectives for placements</w:t>
      </w:r>
    </w:p>
    <w:p w14:paraId="28F11E42" w14:textId="5DFCE536" w:rsidR="00AF4DC7" w:rsidRDefault="00AF4DC7" w:rsidP="00C633D1">
      <w:pPr>
        <w:pStyle w:val="ListBullet"/>
      </w:pPr>
      <w:r>
        <w:t>On-line or written cultural safety training provided</w:t>
      </w:r>
    </w:p>
    <w:p w14:paraId="4522A3BE" w14:textId="5CEA6F5C" w:rsidR="00AF4DC7" w:rsidRDefault="00AF4DC7" w:rsidP="00AF4DC7">
      <w:pPr>
        <w:pStyle w:val="Paragraphtext"/>
      </w:pPr>
      <w:r w:rsidRPr="00313678">
        <w:rPr>
          <w:b/>
          <w:bCs/>
        </w:rPr>
        <w:t>Poor</w:t>
      </w:r>
      <w:r>
        <w:t xml:space="preserve"> supervision capacity involves the following fo</w:t>
      </w:r>
      <w:r w:rsidR="007242DC">
        <w:t xml:space="preserve">r </w:t>
      </w:r>
      <w:r>
        <w:t>the majority of supervisors:</w:t>
      </w:r>
    </w:p>
    <w:p w14:paraId="08741460" w14:textId="121C7750" w:rsidR="004951A4" w:rsidRPr="005F3D35" w:rsidRDefault="00AF4DC7" w:rsidP="009F4864">
      <w:pPr>
        <w:pStyle w:val="ListBullet"/>
      </w:pPr>
      <w:r>
        <w:t>Placements organised by universities with no input from RHMT sites</w:t>
      </w:r>
      <w:r w:rsidR="004951A4">
        <w:br w:type="page"/>
      </w:r>
    </w:p>
    <w:p w14:paraId="4C3D62EA" w14:textId="77777777" w:rsidR="00AF4DC7" w:rsidRDefault="00AF4DC7" w:rsidP="004951A4">
      <w:pPr>
        <w:pStyle w:val="Heading1"/>
      </w:pPr>
      <w:bookmarkStart w:id="20" w:name="_Toc50558326"/>
      <w:r>
        <w:t>Appendix 12: Framework for Integrated Rural Medical Training Strategy</w:t>
      </w:r>
      <w:bookmarkEnd w:id="20"/>
    </w:p>
    <w:p w14:paraId="107153C8" w14:textId="284C3691" w:rsidR="00AF4DC7" w:rsidRDefault="00AF4DC7" w:rsidP="004951A4">
      <w:pPr>
        <w:pStyle w:val="ListNumber"/>
        <w:numPr>
          <w:ilvl w:val="0"/>
          <w:numId w:val="21"/>
        </w:numPr>
        <w:ind w:left="364"/>
      </w:pPr>
      <w:r>
        <w:tab/>
      </w:r>
      <w:r w:rsidRPr="00487ED6">
        <w:rPr>
          <w:rStyle w:val="Strong"/>
        </w:rPr>
        <w:t>Joint Planning. Regional Training Collaborative</w:t>
      </w:r>
      <w:r>
        <w:t xml:space="preserve"> develops and maintains a single integrated medical workforce plan inclusive of public, private, acute and primary care for the region, developed in open partnership and collaboration with stakeholders, identifying opportunities, capacity and need across all levels of the training pipeline.</w:t>
      </w:r>
    </w:p>
    <w:p w14:paraId="66A7DF0B" w14:textId="49E12930" w:rsidR="00AF4DC7" w:rsidRDefault="00AF4DC7" w:rsidP="004951A4">
      <w:pPr>
        <w:pStyle w:val="ListNumber"/>
      </w:pPr>
      <w:r w:rsidRPr="00487ED6">
        <w:rPr>
          <w:rStyle w:val="Strong"/>
        </w:rPr>
        <w:tab/>
        <w:t>Integrated information communication technologies</w:t>
      </w:r>
      <w:r>
        <w:t>—The Regional Training Collaborative maximises the ICT capacity and capability of the parties to progress innovative methods of education and training, supervision and health care delivery.</w:t>
      </w:r>
    </w:p>
    <w:p w14:paraId="51249C76" w14:textId="3CCDDF76" w:rsidR="00AF4DC7" w:rsidRDefault="00AF4DC7" w:rsidP="004951A4">
      <w:pPr>
        <w:pStyle w:val="ListNumber"/>
      </w:pPr>
      <w:r>
        <w:tab/>
      </w:r>
      <w:r w:rsidRPr="00487ED6">
        <w:rPr>
          <w:rStyle w:val="Strong"/>
        </w:rPr>
        <w:t>Effective change management</w:t>
      </w:r>
      <w:r>
        <w:t>—The Regional Training Collaborative has the leadership capacity to coordinate each parties’ resources and efforts towards implementing the integrated regional medical training strategy, and shared vision evidenced by willing (voluntary) collaboration at all levels, continued integration and sharing of resources, increased access to training and employment opportunities leading to improved access to medical services for patients and consumers.</w:t>
      </w:r>
    </w:p>
    <w:p w14:paraId="04933130" w14:textId="174C6C3C" w:rsidR="00AF4DC7" w:rsidRDefault="00AF4DC7" w:rsidP="004951A4">
      <w:pPr>
        <w:pStyle w:val="ListNumber"/>
      </w:pPr>
      <w:r>
        <w:tab/>
      </w:r>
      <w:r w:rsidRPr="00487ED6">
        <w:rPr>
          <w:rStyle w:val="Strong"/>
        </w:rPr>
        <w:t>Shared Workforce Priorities</w:t>
      </w:r>
      <w:r>
        <w:t>—The Regional Training Collaborative has established clinical networks that contribute to the formulation of clinical training practice and policies, design of training and employment models with shared key performance indicators, supporting and enabling the development of the region’s medical workforce, and the continued improvement of patient care and experience.</w:t>
      </w:r>
    </w:p>
    <w:p w14:paraId="1DD2BB82" w14:textId="7577028A" w:rsidR="00AF4DC7" w:rsidRDefault="00AF4DC7" w:rsidP="004951A4">
      <w:pPr>
        <w:pStyle w:val="ListNumber"/>
      </w:pPr>
      <w:r>
        <w:tab/>
      </w:r>
      <w:r w:rsidRPr="00487ED6">
        <w:rPr>
          <w:rStyle w:val="Strong"/>
        </w:rPr>
        <w:t>Aligned Incentives</w:t>
      </w:r>
      <w:r>
        <w:t>—All stakeholders are engaged in a transparent allocation of investment so that the majority of financial and human resources are prioritised to increase regional medical workforce training aligned to regional need.</w:t>
      </w:r>
    </w:p>
    <w:p w14:paraId="38701F20" w14:textId="077406B1" w:rsidR="00AF4DC7" w:rsidRDefault="00AF4DC7" w:rsidP="004951A4">
      <w:pPr>
        <w:pStyle w:val="ListNumber"/>
      </w:pPr>
      <w:r>
        <w:tab/>
      </w:r>
      <w:r w:rsidRPr="00487ED6">
        <w:rPr>
          <w:rStyle w:val="Strong"/>
        </w:rPr>
        <w:t>Training provided to a geographically dispersed medical workforce</w:t>
      </w:r>
      <w:r>
        <w:t>—The Regional Training Collaborative develops and delivers rural, regional (and remote) education and training opportunities for medical students, junior doctors, GP registrars and specialists in training to support the development of a medical workforce with knowledge and capability for rural, remote and regional practice.</w:t>
      </w:r>
    </w:p>
    <w:p w14:paraId="4066F19B" w14:textId="459B23A8" w:rsidR="00AF4DC7" w:rsidRDefault="00AF4DC7" w:rsidP="004951A4">
      <w:pPr>
        <w:pStyle w:val="ListNumber"/>
      </w:pPr>
      <w:r>
        <w:tab/>
      </w:r>
      <w:r w:rsidRPr="00487ED6">
        <w:rPr>
          <w:rStyle w:val="Strong"/>
        </w:rPr>
        <w:t>Use of data as a workforce and education planning tool</w:t>
      </w:r>
      <w:r>
        <w:t>—The Regional Training Collaborative has a culture of accurate and timely decision making, enabled by sharing data and informed by the collection and analysis of data that supports evidenced based education and training.</w:t>
      </w:r>
    </w:p>
    <w:p w14:paraId="484F9F20" w14:textId="6A8A9A0B" w:rsidR="00AF4DC7" w:rsidRDefault="00AF4DC7" w:rsidP="004951A4">
      <w:pPr>
        <w:pStyle w:val="ListNumber"/>
      </w:pPr>
      <w:r>
        <w:tab/>
      </w:r>
      <w:r w:rsidRPr="00487ED6">
        <w:rPr>
          <w:rStyle w:val="Strong"/>
        </w:rPr>
        <w:t>Professional development</w:t>
      </w:r>
      <w:r>
        <w:t>—The Regional Training Collaborative has a joint and integrated workforce and professional training and development agenda, ensuring: supervisors deliver consistently to agreed education accreditation standards; junior doctors, GP registrars and specialists in training have access to courses and professional development relevant to their training requirements.</w:t>
      </w:r>
    </w:p>
    <w:p w14:paraId="66A112D3" w14:textId="060025B8" w:rsidR="004B5DA2" w:rsidRDefault="00AF4DC7" w:rsidP="009F4864">
      <w:pPr>
        <w:pStyle w:val="ListNumber"/>
      </w:pPr>
      <w:r>
        <w:tab/>
      </w:r>
      <w:r w:rsidRPr="00487ED6">
        <w:rPr>
          <w:rStyle w:val="Strong"/>
        </w:rPr>
        <w:t>Community, consumer and patient engagement</w:t>
      </w:r>
      <w:r>
        <w:t>—The Regional Training Collaborative has an engaged community of patients, consumers and health care providers actively</w:t>
      </w:r>
      <w:r w:rsidR="004B5DA2">
        <w:br w:type="page"/>
      </w:r>
    </w:p>
    <w:p w14:paraId="36E69BDE" w14:textId="77777777" w:rsidR="00AF4DC7" w:rsidRDefault="00AF4DC7" w:rsidP="004B5DA2">
      <w:pPr>
        <w:pStyle w:val="Paragraphtext"/>
        <w:ind w:left="426"/>
      </w:pPr>
      <w:r>
        <w:t>participating to inform policy, strategic thinking, implementation and management of workforce and health care improvement initiatives.</w:t>
      </w:r>
    </w:p>
    <w:p w14:paraId="17FF98FE" w14:textId="59F979B8" w:rsidR="00205A93" w:rsidRPr="00841225" w:rsidRDefault="00AF4DC7" w:rsidP="000E0B83">
      <w:pPr>
        <w:pStyle w:val="ListNumber"/>
        <w:rPr>
          <w:color w:val="000000" w:themeColor="text1"/>
        </w:rPr>
      </w:pPr>
      <w:r>
        <w:tab/>
      </w:r>
      <w:r w:rsidRPr="00AD6B34">
        <w:rPr>
          <w:b/>
          <w:bCs/>
        </w:rPr>
        <w:t>Resourcing to support innovation</w:t>
      </w:r>
      <w:r>
        <w:t xml:space="preserve">—The Regional </w:t>
      </w:r>
      <w:r w:rsidRPr="004B5DA2">
        <w:t>Training</w:t>
      </w:r>
      <w:r>
        <w:t xml:space="preserve"> Collaborative has an ingrained culture of sustained innovation, to lead the development of a fit-for-purpose capable medical workforce for the delivery of health services in rural and remote communities.</w:t>
      </w:r>
    </w:p>
    <w:sectPr w:rsidR="00205A93" w:rsidRPr="00841225" w:rsidSect="00841225">
      <w:pgSz w:w="11906" w:h="16838"/>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57DC74" w14:textId="77777777" w:rsidR="00F249EF" w:rsidRDefault="00F249EF" w:rsidP="006B56BB">
      <w:r>
        <w:separator/>
      </w:r>
    </w:p>
    <w:p w14:paraId="6DB12953" w14:textId="77777777" w:rsidR="00F249EF" w:rsidRDefault="00F249EF"/>
  </w:endnote>
  <w:endnote w:type="continuationSeparator" w:id="0">
    <w:p w14:paraId="3CA9B1FB" w14:textId="77777777" w:rsidR="00F249EF" w:rsidRDefault="00F249EF" w:rsidP="006B56BB">
      <w:r>
        <w:continuationSeparator/>
      </w:r>
    </w:p>
    <w:p w14:paraId="551DBF27" w14:textId="77777777" w:rsidR="00F249EF" w:rsidRDefault="00F249EF"/>
  </w:endnote>
  <w:endnote w:type="continuationNotice" w:id="1">
    <w:p w14:paraId="028500B2" w14:textId="77777777" w:rsidR="00F249EF" w:rsidRDefault="00F249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Optima">
    <w:altName w:val="Calibri"/>
    <w:charset w:val="00"/>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7CCBA" w14:textId="1BA3F8C3" w:rsidR="00BF71E2" w:rsidRDefault="00BF71E2" w:rsidP="001B4319">
    <w:pPr>
      <w:pStyle w:val="Footer"/>
    </w:pPr>
    <w:r>
      <w:fldChar w:fldCharType="begin"/>
    </w:r>
    <w:r>
      <w:instrText xml:space="preserve"> PAGE   \* MERGEFORMAT </w:instrText>
    </w:r>
    <w:r>
      <w:fldChar w:fldCharType="separate"/>
    </w:r>
    <w:r>
      <w:rPr>
        <w:noProof/>
      </w:rPr>
      <w:t>4</w:t>
    </w:r>
    <w:r>
      <w:rPr>
        <w:noProof/>
      </w:rPr>
      <w:fldChar w:fldCharType="end"/>
    </w:r>
    <w:r w:rsidRPr="000D56E4">
      <w:tab/>
    </w:r>
    <w:r>
      <w:t xml:space="preserve"> KBC Australia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852821"/>
      <w:docPartObj>
        <w:docPartGallery w:val="Page Numbers (Bottom of Page)"/>
        <w:docPartUnique/>
      </w:docPartObj>
    </w:sdtPr>
    <w:sdtEndPr>
      <w:rPr>
        <w:noProof/>
      </w:rPr>
    </w:sdtEndPr>
    <w:sdtContent>
      <w:p w14:paraId="11C30290" w14:textId="77777777" w:rsidR="00BF71E2" w:rsidRDefault="00BF71E2" w:rsidP="00C902E1">
        <w:pPr>
          <w:pStyle w:val="Footer"/>
          <w:jc w:val="left"/>
        </w:pPr>
        <w:r>
          <w:t>Independent Evaluation of the Rural Health Multidisciplinary Training Program</w:t>
        </w:r>
      </w:p>
      <w:p w14:paraId="5CAE659F" w14:textId="51788FB4" w:rsidR="00BF71E2" w:rsidRPr="00C902E1" w:rsidRDefault="00BF71E2" w:rsidP="00C902E1">
        <w:pPr>
          <w:pStyle w:val="Footer"/>
          <w:tabs>
            <w:tab w:val="clear" w:pos="0"/>
          </w:tabs>
          <w:jc w:val="left"/>
        </w:pPr>
        <w:r>
          <w:t>Appendices to the Final Report</w:t>
        </w:r>
        <w:r>
          <w:tab/>
        </w:r>
        <w:r>
          <w:fldChar w:fldCharType="begin"/>
        </w:r>
        <w:r>
          <w:instrText xml:space="preserve"> PAGE  \* Arabic  \* MERGEFORMAT </w:instrText>
        </w:r>
        <w:r>
          <w:fldChar w:fldCharType="separate"/>
        </w:r>
        <w:r w:rsidR="00C2469C">
          <w:rPr>
            <w:noProof/>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C1518" w14:textId="77777777" w:rsidR="00BF71E2" w:rsidRDefault="00BF71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026165"/>
      <w:docPartObj>
        <w:docPartGallery w:val="Page Numbers (Bottom of Page)"/>
        <w:docPartUnique/>
      </w:docPartObj>
    </w:sdtPr>
    <w:sdtEndPr>
      <w:rPr>
        <w:noProof/>
      </w:rPr>
    </w:sdtEndPr>
    <w:sdtContent>
      <w:p w14:paraId="7FDAA8C5" w14:textId="77777777" w:rsidR="00BF71E2" w:rsidRDefault="00BF71E2" w:rsidP="00013AB6">
        <w:pPr>
          <w:pStyle w:val="Footer"/>
          <w:jc w:val="left"/>
        </w:pPr>
        <w:r>
          <w:t>Independent Evaluation of the Rural Health Multidisciplinary Training Program</w:t>
        </w:r>
      </w:p>
      <w:p w14:paraId="0289969D" w14:textId="05569130" w:rsidR="00BF71E2" w:rsidRPr="0075738E" w:rsidRDefault="00BF71E2" w:rsidP="00013AB6">
        <w:pPr>
          <w:pStyle w:val="Footer"/>
          <w:tabs>
            <w:tab w:val="clear" w:pos="0"/>
            <w:tab w:val="clear" w:pos="9026"/>
            <w:tab w:val="right" w:pos="14002"/>
          </w:tabs>
          <w:jc w:val="left"/>
        </w:pPr>
        <w:r>
          <w:t>Appendices to the Final Report</w:t>
        </w:r>
        <w:r>
          <w:tab/>
        </w:r>
        <w:r>
          <w:fldChar w:fldCharType="begin"/>
        </w:r>
        <w:r>
          <w:instrText xml:space="preserve"> PAGE  \* Arabic  \* MERGEFORMAT </w:instrText>
        </w:r>
        <w:r>
          <w:fldChar w:fldCharType="separate"/>
        </w:r>
        <w:r w:rsidR="00C2469C">
          <w:rPr>
            <w:noProof/>
          </w:rPr>
          <w:t>16</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0382851"/>
      <w:docPartObj>
        <w:docPartGallery w:val="Page Numbers (Bottom of Page)"/>
        <w:docPartUnique/>
      </w:docPartObj>
    </w:sdtPr>
    <w:sdtEndPr>
      <w:rPr>
        <w:noProof/>
      </w:rPr>
    </w:sdtEndPr>
    <w:sdtContent>
      <w:p w14:paraId="648227F3" w14:textId="77777777" w:rsidR="00841225" w:rsidRDefault="00841225" w:rsidP="00841225">
        <w:pPr>
          <w:pStyle w:val="Footer"/>
          <w:jc w:val="left"/>
        </w:pPr>
        <w:r>
          <w:t>Independent Evaluation of the Rural Health Multidisciplinary Training Program</w:t>
        </w:r>
      </w:p>
      <w:p w14:paraId="668195D6" w14:textId="0E51443A" w:rsidR="00BF71E2" w:rsidRDefault="00841225" w:rsidP="00841225">
        <w:pPr>
          <w:pStyle w:val="Footer"/>
          <w:tabs>
            <w:tab w:val="clear" w:pos="0"/>
            <w:tab w:val="clear" w:pos="9026"/>
            <w:tab w:val="right" w:pos="14002"/>
          </w:tabs>
          <w:jc w:val="left"/>
        </w:pPr>
        <w:r>
          <w:t>Appendices to the Final Report</w:t>
        </w:r>
        <w:r>
          <w:tab/>
        </w:r>
        <w:r>
          <w:fldChar w:fldCharType="begin"/>
        </w:r>
        <w:r>
          <w:instrText xml:space="preserve"> PAGE  \* Arabic  \* MERGEFORMAT </w:instrText>
        </w:r>
        <w:r>
          <w:fldChar w:fldCharType="separate"/>
        </w:r>
        <w:r w:rsidR="00C2469C">
          <w:rPr>
            <w:noProof/>
          </w:rPr>
          <w:t>34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5DBBF4" w14:textId="77777777" w:rsidR="00F249EF" w:rsidRDefault="00F249EF" w:rsidP="006B56BB">
      <w:r>
        <w:separator/>
      </w:r>
    </w:p>
    <w:p w14:paraId="60002973" w14:textId="77777777" w:rsidR="00F249EF" w:rsidRDefault="00F249EF"/>
  </w:footnote>
  <w:footnote w:type="continuationSeparator" w:id="0">
    <w:p w14:paraId="03A07989" w14:textId="77777777" w:rsidR="00F249EF" w:rsidRDefault="00F249EF" w:rsidP="006B56BB">
      <w:r>
        <w:continuationSeparator/>
      </w:r>
    </w:p>
    <w:p w14:paraId="3E634108" w14:textId="77777777" w:rsidR="00F249EF" w:rsidRDefault="00F249EF"/>
  </w:footnote>
  <w:footnote w:type="continuationNotice" w:id="1">
    <w:p w14:paraId="45AAA707" w14:textId="77777777" w:rsidR="00F249EF" w:rsidRDefault="00F249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9C0A7" w14:textId="29DB36D9" w:rsidR="00BF71E2" w:rsidRDefault="00BF71E2">
    <w:pPr>
      <w:pStyle w:val="Header"/>
    </w:pPr>
    <w:r>
      <w:rPr>
        <w:noProof/>
        <w:lang w:eastAsia="en-AU"/>
      </w:rPr>
      <w:drawing>
        <wp:anchor distT="0" distB="0" distL="114300" distR="114300" simplePos="0" relativeHeight="251665408" behindDoc="1" locked="0" layoutInCell="1" allowOverlap="1" wp14:anchorId="61CE4008" wp14:editId="708929F5">
          <wp:simplePos x="0" y="0"/>
          <wp:positionH relativeFrom="page">
            <wp:posOffset>-26680</wp:posOffset>
          </wp:positionH>
          <wp:positionV relativeFrom="page">
            <wp:posOffset>-6824</wp:posOffset>
          </wp:positionV>
          <wp:extent cx="7558768" cy="10692000"/>
          <wp:effectExtent l="0" t="0" r="4445" b="0"/>
          <wp:wrapNone/>
          <wp:docPr id="15" name="Picture 15" descr="&quot; &quo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0D1F9" w14:textId="6732417E" w:rsidR="00BF71E2" w:rsidRDefault="00BF71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46720" w14:textId="7EADEF37" w:rsidR="00BF71E2" w:rsidRDefault="00BF71E2" w:rsidP="008E0C77">
    <w:pPr>
      <w:pStyle w:val="Headertext"/>
      <w:spacing w:after="18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B50A7FE"/>
    <w:lvl w:ilvl="0">
      <w:start w:val="1"/>
      <w:numFmt w:val="lowerRoman"/>
      <w:lvlText w:val="%1."/>
      <w:lvlJc w:val="left"/>
      <w:pPr>
        <w:ind w:left="720" w:hanging="360"/>
      </w:pPr>
      <w:rPr>
        <w:rFonts w:ascii="Arial" w:eastAsia="Arial" w:hAnsi="Arial" w:cs="Arial" w:hint="default"/>
        <w:b w:val="0"/>
        <w:bCs w:val="0"/>
        <w:i w:val="0"/>
        <w:iCs w:val="0"/>
        <w:caps w:val="0"/>
        <w:smallCaps w:val="0"/>
        <w:strike w:val="0"/>
        <w:dstrike w:val="0"/>
        <w:outline w:val="0"/>
        <w:shadow w:val="0"/>
        <w:emboss w:val="0"/>
        <w:imprint w:val="0"/>
        <w:noProof w:val="0"/>
        <w:vanish w:val="0"/>
        <w:spacing w:val="-3"/>
        <w:w w:val="100"/>
        <w:kern w:val="0"/>
        <w:position w:val="0"/>
        <w:sz w:val="22"/>
        <w:szCs w:val="22"/>
        <w:u w:val="none"/>
        <w:effect w:val="none"/>
        <w:vertAlign w:val="baseline"/>
        <w:em w:val="none"/>
        <w:lang w:val="en-US" w:eastAsia="en-US"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FE71E2"/>
    <w:multiLevelType w:val="hybridMultilevel"/>
    <w:tmpl w:val="DF8E08D0"/>
    <w:lvl w:ilvl="0" w:tplc="5AC0032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A768C1"/>
    <w:multiLevelType w:val="hybridMultilevel"/>
    <w:tmpl w:val="325C6390"/>
    <w:lvl w:ilvl="0" w:tplc="AB50A7FE">
      <w:start w:val="1"/>
      <w:numFmt w:val="lowerRoman"/>
      <w:lvlText w:val="%1."/>
      <w:lvlJc w:val="left"/>
      <w:pPr>
        <w:ind w:left="720" w:hanging="360"/>
      </w:pPr>
      <w:rPr>
        <w:rFonts w:ascii="Arial" w:eastAsia="Arial" w:hAnsi="Arial" w:cs="Arial" w:hint="default"/>
        <w:b w:val="0"/>
        <w:bCs w:val="0"/>
        <w:i w:val="0"/>
        <w:iCs w:val="0"/>
        <w:caps w:val="0"/>
        <w:smallCaps w:val="0"/>
        <w:strike w:val="0"/>
        <w:dstrike w:val="0"/>
        <w:outline w:val="0"/>
        <w:shadow w:val="0"/>
        <w:emboss w:val="0"/>
        <w:imprint w:val="0"/>
        <w:noProof w:val="0"/>
        <w:vanish w:val="0"/>
        <w:spacing w:val="-3"/>
        <w:w w:val="100"/>
        <w:kern w:val="0"/>
        <w:position w:val="0"/>
        <w:sz w:val="22"/>
        <w:szCs w:val="22"/>
        <w:u w:val="none"/>
        <w:effect w:val="none"/>
        <w:vertAlign w:val="baseline"/>
        <w:em w:val="none"/>
        <w:lang w:val="en-US" w:eastAsia="en-US"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4938A3"/>
    <w:multiLevelType w:val="hybridMultilevel"/>
    <w:tmpl w:val="2CBA514C"/>
    <w:lvl w:ilvl="0" w:tplc="AB50A7FE">
      <w:start w:val="1"/>
      <w:numFmt w:val="lowerRoman"/>
      <w:lvlText w:val="%1."/>
      <w:lvlJc w:val="left"/>
      <w:pPr>
        <w:ind w:left="360" w:hanging="360"/>
      </w:pPr>
      <w:rPr>
        <w:rFonts w:ascii="Arial" w:eastAsia="Arial" w:hAnsi="Arial" w:cs="Arial" w:hint="default"/>
        <w:b w:val="0"/>
        <w:bCs w:val="0"/>
        <w:i w:val="0"/>
        <w:iCs w:val="0"/>
        <w:caps w:val="0"/>
        <w:smallCaps w:val="0"/>
        <w:strike w:val="0"/>
        <w:dstrike w:val="0"/>
        <w:outline w:val="0"/>
        <w:shadow w:val="0"/>
        <w:emboss w:val="0"/>
        <w:imprint w:val="0"/>
        <w:noProof w:val="0"/>
        <w:vanish w:val="0"/>
        <w:spacing w:val="-3"/>
        <w:w w:val="100"/>
        <w:kern w:val="0"/>
        <w:position w:val="0"/>
        <w:sz w:val="22"/>
        <w:szCs w:val="22"/>
        <w:u w:val="none"/>
        <w:effect w:val="none"/>
        <w:vertAlign w:val="baseline"/>
        <w:em w:val="none"/>
        <w:lang w:val="en-US" w:eastAsia="en-US"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7647B05"/>
    <w:multiLevelType w:val="hybridMultilevel"/>
    <w:tmpl w:val="3CCA8D6C"/>
    <w:lvl w:ilvl="0" w:tplc="F68CDD14">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73300EE"/>
    <w:multiLevelType w:val="hybridMultilevel"/>
    <w:tmpl w:val="325C6390"/>
    <w:lvl w:ilvl="0" w:tplc="AB50A7FE">
      <w:start w:val="1"/>
      <w:numFmt w:val="lowerRoman"/>
      <w:lvlText w:val="%1."/>
      <w:lvlJc w:val="left"/>
      <w:pPr>
        <w:ind w:left="720" w:hanging="360"/>
      </w:pPr>
      <w:rPr>
        <w:rFonts w:ascii="Arial" w:eastAsia="Arial" w:hAnsi="Arial" w:cs="Arial" w:hint="default"/>
        <w:b w:val="0"/>
        <w:bCs w:val="0"/>
        <w:i w:val="0"/>
        <w:iCs w:val="0"/>
        <w:caps w:val="0"/>
        <w:smallCaps w:val="0"/>
        <w:strike w:val="0"/>
        <w:dstrike w:val="0"/>
        <w:outline w:val="0"/>
        <w:shadow w:val="0"/>
        <w:emboss w:val="0"/>
        <w:imprint w:val="0"/>
        <w:noProof w:val="0"/>
        <w:vanish w:val="0"/>
        <w:spacing w:val="-3"/>
        <w:w w:val="100"/>
        <w:kern w:val="0"/>
        <w:position w:val="0"/>
        <w:sz w:val="22"/>
        <w:szCs w:val="22"/>
        <w:u w:val="none"/>
        <w:effect w:val="none"/>
        <w:vertAlign w:val="baseline"/>
        <w:em w:val="none"/>
        <w:lang w:val="en-US" w:eastAsia="en-US"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B936DE3"/>
    <w:multiLevelType w:val="hybridMultilevel"/>
    <w:tmpl w:val="7D906526"/>
    <w:lvl w:ilvl="0" w:tplc="6E1A7A9A">
      <w:start w:val="1"/>
      <w:numFmt w:val="lowerRoman"/>
      <w:lvlText w:val="%1."/>
      <w:lvlJc w:val="left"/>
      <w:pPr>
        <w:ind w:left="1080" w:hanging="720"/>
      </w:pPr>
      <w:rPr>
        <w:rFonts w:hint="default"/>
      </w:rPr>
    </w:lvl>
    <w:lvl w:ilvl="1" w:tplc="0C09000F">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B52DAD"/>
    <w:multiLevelType w:val="hybridMultilevel"/>
    <w:tmpl w:val="BCB2AF50"/>
    <w:lvl w:ilvl="0" w:tplc="AB50A7FE">
      <w:start w:val="1"/>
      <w:numFmt w:val="lowerRoman"/>
      <w:lvlText w:val="%1."/>
      <w:lvlJc w:val="left"/>
      <w:pPr>
        <w:ind w:left="720" w:hanging="360"/>
      </w:pPr>
      <w:rPr>
        <w:rFonts w:ascii="Arial" w:eastAsia="Arial" w:hAnsi="Arial" w:cs="Arial" w:hint="default"/>
        <w:b w:val="0"/>
        <w:bCs w:val="0"/>
        <w:i w:val="0"/>
        <w:iCs w:val="0"/>
        <w:caps w:val="0"/>
        <w:smallCaps w:val="0"/>
        <w:strike w:val="0"/>
        <w:dstrike w:val="0"/>
        <w:outline w:val="0"/>
        <w:shadow w:val="0"/>
        <w:emboss w:val="0"/>
        <w:imprint w:val="0"/>
        <w:noProof w:val="0"/>
        <w:vanish w:val="0"/>
        <w:spacing w:val="-3"/>
        <w:w w:val="100"/>
        <w:kern w:val="0"/>
        <w:position w:val="0"/>
        <w:sz w:val="22"/>
        <w:szCs w:val="22"/>
        <w:u w:val="none"/>
        <w:effect w:val="none"/>
        <w:vertAlign w:val="baseline"/>
        <w:em w:val="none"/>
        <w:lang w:val="en-US" w:eastAsia="en-US"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7D923EC"/>
    <w:multiLevelType w:val="hybridMultilevel"/>
    <w:tmpl w:val="26BE892C"/>
    <w:lvl w:ilvl="0" w:tplc="AB50A7FE">
      <w:start w:val="1"/>
      <w:numFmt w:val="lowerRoman"/>
      <w:lvlText w:val="%1."/>
      <w:lvlJc w:val="left"/>
      <w:pPr>
        <w:ind w:left="645" w:hanging="360"/>
      </w:pPr>
      <w:rPr>
        <w:rFonts w:ascii="Arial" w:eastAsia="Arial" w:hAnsi="Arial" w:cs="Arial" w:hint="default"/>
        <w:b w:val="0"/>
        <w:bCs w:val="0"/>
        <w:i w:val="0"/>
        <w:iCs w:val="0"/>
        <w:caps w:val="0"/>
        <w:smallCaps w:val="0"/>
        <w:strike w:val="0"/>
        <w:dstrike w:val="0"/>
        <w:outline w:val="0"/>
        <w:shadow w:val="0"/>
        <w:emboss w:val="0"/>
        <w:imprint w:val="0"/>
        <w:noProof w:val="0"/>
        <w:vanish w:val="0"/>
        <w:spacing w:val="-3"/>
        <w:w w:val="100"/>
        <w:kern w:val="0"/>
        <w:position w:val="0"/>
        <w:sz w:val="22"/>
        <w:szCs w:val="22"/>
        <w:u w:val="none"/>
        <w:effect w:val="none"/>
        <w:vertAlign w:val="baseline"/>
        <w:em w:val="none"/>
        <w:lang w:val="en-US" w:eastAsia="en-US"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11"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A2506CC"/>
    <w:multiLevelType w:val="hybridMultilevel"/>
    <w:tmpl w:val="CA9E8EF8"/>
    <w:lvl w:ilvl="0" w:tplc="AB50A7FE">
      <w:start w:val="1"/>
      <w:numFmt w:val="lowerRoman"/>
      <w:lvlText w:val="%1."/>
      <w:lvlJc w:val="left"/>
      <w:pPr>
        <w:ind w:left="645" w:hanging="360"/>
      </w:pPr>
      <w:rPr>
        <w:rFonts w:ascii="Arial" w:eastAsia="Arial" w:hAnsi="Arial" w:cs="Arial" w:hint="default"/>
        <w:b w:val="0"/>
        <w:bCs w:val="0"/>
        <w:i w:val="0"/>
        <w:iCs w:val="0"/>
        <w:caps w:val="0"/>
        <w:smallCaps w:val="0"/>
        <w:strike w:val="0"/>
        <w:dstrike w:val="0"/>
        <w:outline w:val="0"/>
        <w:shadow w:val="0"/>
        <w:emboss w:val="0"/>
        <w:imprint w:val="0"/>
        <w:noProof w:val="0"/>
        <w:vanish w:val="0"/>
        <w:spacing w:val="-3"/>
        <w:w w:val="100"/>
        <w:kern w:val="0"/>
        <w:position w:val="0"/>
        <w:sz w:val="22"/>
        <w:szCs w:val="22"/>
        <w:u w:val="none"/>
        <w:effect w:val="none"/>
        <w:vertAlign w:val="baseline"/>
        <w:em w:val="none"/>
        <w:lang w:val="en-US" w:eastAsia="en-US"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13" w15:restartNumberingAfterBreak="0">
    <w:nsid w:val="6A936686"/>
    <w:multiLevelType w:val="hybridMultilevel"/>
    <w:tmpl w:val="CDA23B58"/>
    <w:lvl w:ilvl="0" w:tplc="AB50A7FE">
      <w:start w:val="1"/>
      <w:numFmt w:val="lowerRoman"/>
      <w:lvlText w:val="%1."/>
      <w:lvlJc w:val="left"/>
      <w:pPr>
        <w:ind w:left="645" w:hanging="360"/>
      </w:pPr>
      <w:rPr>
        <w:rFonts w:ascii="Arial" w:eastAsia="Arial" w:hAnsi="Arial" w:cs="Arial" w:hint="default"/>
        <w:b w:val="0"/>
        <w:bCs w:val="0"/>
        <w:i w:val="0"/>
        <w:iCs w:val="0"/>
        <w:caps w:val="0"/>
        <w:smallCaps w:val="0"/>
        <w:strike w:val="0"/>
        <w:dstrike w:val="0"/>
        <w:outline w:val="0"/>
        <w:shadow w:val="0"/>
        <w:emboss w:val="0"/>
        <w:imprint w:val="0"/>
        <w:noProof w:val="0"/>
        <w:vanish w:val="0"/>
        <w:spacing w:val="-3"/>
        <w:w w:val="100"/>
        <w:kern w:val="0"/>
        <w:position w:val="0"/>
        <w:sz w:val="22"/>
        <w:szCs w:val="22"/>
        <w:u w:val="none"/>
        <w:effect w:val="none"/>
        <w:vertAlign w:val="baseline"/>
        <w:em w:val="none"/>
        <w:lang w:val="en-US" w:eastAsia="en-US"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14"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704177"/>
    <w:multiLevelType w:val="hybridMultilevel"/>
    <w:tmpl w:val="0DEC656E"/>
    <w:lvl w:ilvl="0" w:tplc="6E4A923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2992B7B"/>
    <w:multiLevelType w:val="hybridMultilevel"/>
    <w:tmpl w:val="B12468C8"/>
    <w:lvl w:ilvl="0" w:tplc="AB50A7FE">
      <w:start w:val="1"/>
      <w:numFmt w:val="lowerRoman"/>
      <w:lvlText w:val="%1."/>
      <w:lvlJc w:val="left"/>
      <w:pPr>
        <w:ind w:left="645" w:hanging="360"/>
      </w:pPr>
      <w:rPr>
        <w:rFonts w:ascii="Arial" w:eastAsia="Arial" w:hAnsi="Arial" w:cs="Arial" w:hint="default"/>
        <w:b w:val="0"/>
        <w:bCs w:val="0"/>
        <w:i w:val="0"/>
        <w:iCs w:val="0"/>
        <w:caps w:val="0"/>
        <w:smallCaps w:val="0"/>
        <w:strike w:val="0"/>
        <w:dstrike w:val="0"/>
        <w:outline w:val="0"/>
        <w:shadow w:val="0"/>
        <w:emboss w:val="0"/>
        <w:imprint w:val="0"/>
        <w:noProof w:val="0"/>
        <w:vanish w:val="0"/>
        <w:spacing w:val="-3"/>
        <w:w w:val="100"/>
        <w:kern w:val="0"/>
        <w:position w:val="0"/>
        <w:sz w:val="22"/>
        <w:szCs w:val="22"/>
        <w:u w:val="none"/>
        <w:effect w:val="none"/>
        <w:vertAlign w:val="baseline"/>
        <w:em w:val="none"/>
        <w:lang w:val="en-US" w:eastAsia="en-US"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17" w15:restartNumberingAfterBreak="0">
    <w:nsid w:val="7DC30453"/>
    <w:multiLevelType w:val="hybridMultilevel"/>
    <w:tmpl w:val="2E7211CC"/>
    <w:lvl w:ilvl="0" w:tplc="AB50A7FE">
      <w:start w:val="1"/>
      <w:numFmt w:val="lowerRoman"/>
      <w:lvlText w:val="%1."/>
      <w:lvlJc w:val="left"/>
      <w:pPr>
        <w:ind w:left="645" w:hanging="360"/>
      </w:pPr>
      <w:rPr>
        <w:rFonts w:ascii="Arial" w:eastAsia="Arial" w:hAnsi="Arial" w:cs="Arial" w:hint="default"/>
        <w:b w:val="0"/>
        <w:bCs w:val="0"/>
        <w:i w:val="0"/>
        <w:iCs w:val="0"/>
        <w:caps w:val="0"/>
        <w:smallCaps w:val="0"/>
        <w:strike w:val="0"/>
        <w:dstrike w:val="0"/>
        <w:outline w:val="0"/>
        <w:shadow w:val="0"/>
        <w:emboss w:val="0"/>
        <w:imprint w:val="0"/>
        <w:noProof w:val="0"/>
        <w:vanish w:val="0"/>
        <w:spacing w:val="-3"/>
        <w:w w:val="100"/>
        <w:kern w:val="0"/>
        <w:position w:val="0"/>
        <w:sz w:val="22"/>
        <w:szCs w:val="22"/>
        <w:u w:val="none"/>
        <w:effect w:val="none"/>
        <w:vertAlign w:val="baseline"/>
        <w:em w:val="none"/>
        <w:lang w:val="en-US" w:eastAsia="en-US"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1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11"/>
  </w:num>
  <w:num w:numId="2">
    <w:abstractNumId w:val="14"/>
  </w:num>
  <w:num w:numId="3">
    <w:abstractNumId w:val="1"/>
  </w:num>
  <w:num w:numId="4">
    <w:abstractNumId w:val="0"/>
  </w:num>
  <w:num w:numId="5">
    <w:abstractNumId w:val="18"/>
  </w:num>
  <w:num w:numId="6">
    <w:abstractNumId w:val="4"/>
  </w:num>
  <w:num w:numId="7">
    <w:abstractNumId w:val="17"/>
  </w:num>
  <w:num w:numId="8">
    <w:abstractNumId w:val="10"/>
  </w:num>
  <w:num w:numId="9">
    <w:abstractNumId w:val="16"/>
  </w:num>
  <w:num w:numId="10">
    <w:abstractNumId w:val="13"/>
  </w:num>
  <w:num w:numId="11">
    <w:abstractNumId w:val="12"/>
  </w:num>
  <w:num w:numId="12">
    <w:abstractNumId w:val="5"/>
  </w:num>
  <w:num w:numId="13">
    <w:abstractNumId w:val="2"/>
  </w:num>
  <w:num w:numId="14">
    <w:abstractNumId w:val="15"/>
  </w:num>
  <w:num w:numId="15">
    <w:abstractNumId w:val="8"/>
  </w:num>
  <w:num w:numId="16">
    <w:abstractNumId w:val="6"/>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17"/>
    <w:lvlOverride w:ilvl="0">
      <w:startOverride w:val="1"/>
    </w:lvlOverride>
  </w:num>
  <w:num w:numId="21">
    <w:abstractNumId w:val="6"/>
    <w:lvlOverride w:ilvl="0">
      <w:startOverride w:val="1"/>
    </w:lvlOverride>
  </w:num>
  <w:num w:numId="22">
    <w:abstractNumId w:val="9"/>
  </w:num>
  <w:num w:numId="23">
    <w:abstractNumId w:val="7"/>
  </w:num>
  <w:num w:numId="24">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ocumentProtection w:formatting="1" w:enforcement="0"/>
  <w:defaultTabStop w:val="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97A"/>
    <w:rsid w:val="00003743"/>
    <w:rsid w:val="000047B4"/>
    <w:rsid w:val="00005712"/>
    <w:rsid w:val="00007FD8"/>
    <w:rsid w:val="000117F8"/>
    <w:rsid w:val="00012CA4"/>
    <w:rsid w:val="00013AB6"/>
    <w:rsid w:val="000214D2"/>
    <w:rsid w:val="00021D23"/>
    <w:rsid w:val="00026139"/>
    <w:rsid w:val="00026153"/>
    <w:rsid w:val="00027071"/>
    <w:rsid w:val="00027601"/>
    <w:rsid w:val="00033321"/>
    <w:rsid w:val="000338E5"/>
    <w:rsid w:val="00033ECC"/>
    <w:rsid w:val="0003422F"/>
    <w:rsid w:val="0003614B"/>
    <w:rsid w:val="00046FF0"/>
    <w:rsid w:val="00050176"/>
    <w:rsid w:val="00052112"/>
    <w:rsid w:val="00062B65"/>
    <w:rsid w:val="00067456"/>
    <w:rsid w:val="00071506"/>
    <w:rsid w:val="0007154F"/>
    <w:rsid w:val="00073CFE"/>
    <w:rsid w:val="00081AB1"/>
    <w:rsid w:val="00082ED6"/>
    <w:rsid w:val="00090316"/>
    <w:rsid w:val="000909E8"/>
    <w:rsid w:val="00092359"/>
    <w:rsid w:val="00093981"/>
    <w:rsid w:val="00093CD9"/>
    <w:rsid w:val="00093D64"/>
    <w:rsid w:val="00093F17"/>
    <w:rsid w:val="00094714"/>
    <w:rsid w:val="000B067A"/>
    <w:rsid w:val="000B1540"/>
    <w:rsid w:val="000B1644"/>
    <w:rsid w:val="000B3398"/>
    <w:rsid w:val="000B33FD"/>
    <w:rsid w:val="000B3B9F"/>
    <w:rsid w:val="000B4ABA"/>
    <w:rsid w:val="000B4F65"/>
    <w:rsid w:val="000C214B"/>
    <w:rsid w:val="000C3D3C"/>
    <w:rsid w:val="000C4B16"/>
    <w:rsid w:val="000C50C3"/>
    <w:rsid w:val="000C64F4"/>
    <w:rsid w:val="000D19C3"/>
    <w:rsid w:val="000D21F6"/>
    <w:rsid w:val="000D42C3"/>
    <w:rsid w:val="000D4500"/>
    <w:rsid w:val="000D4FDB"/>
    <w:rsid w:val="000D56E4"/>
    <w:rsid w:val="000D7AEA"/>
    <w:rsid w:val="000E01A9"/>
    <w:rsid w:val="000E0B83"/>
    <w:rsid w:val="000E2C66"/>
    <w:rsid w:val="000E5E11"/>
    <w:rsid w:val="000E6E7D"/>
    <w:rsid w:val="000F021A"/>
    <w:rsid w:val="000F123C"/>
    <w:rsid w:val="000F2FED"/>
    <w:rsid w:val="00100F6D"/>
    <w:rsid w:val="0010190E"/>
    <w:rsid w:val="0010616D"/>
    <w:rsid w:val="00110478"/>
    <w:rsid w:val="00111F2E"/>
    <w:rsid w:val="00115A97"/>
    <w:rsid w:val="0011711B"/>
    <w:rsid w:val="00117F8A"/>
    <w:rsid w:val="00121B9B"/>
    <w:rsid w:val="00122ADC"/>
    <w:rsid w:val="00130F59"/>
    <w:rsid w:val="00133ABF"/>
    <w:rsid w:val="00133EC0"/>
    <w:rsid w:val="001361CD"/>
    <w:rsid w:val="00141CE5"/>
    <w:rsid w:val="00142F9D"/>
    <w:rsid w:val="001432CC"/>
    <w:rsid w:val="00144908"/>
    <w:rsid w:val="0014688D"/>
    <w:rsid w:val="001534EC"/>
    <w:rsid w:val="001571C7"/>
    <w:rsid w:val="00161094"/>
    <w:rsid w:val="00171935"/>
    <w:rsid w:val="00172A55"/>
    <w:rsid w:val="001758CD"/>
    <w:rsid w:val="0017665C"/>
    <w:rsid w:val="00177AD2"/>
    <w:rsid w:val="00180426"/>
    <w:rsid w:val="001815A8"/>
    <w:rsid w:val="001840FA"/>
    <w:rsid w:val="0018432C"/>
    <w:rsid w:val="001843B2"/>
    <w:rsid w:val="00184999"/>
    <w:rsid w:val="00190079"/>
    <w:rsid w:val="00190313"/>
    <w:rsid w:val="00194750"/>
    <w:rsid w:val="0019622E"/>
    <w:rsid w:val="001966A7"/>
    <w:rsid w:val="001A4627"/>
    <w:rsid w:val="001A4979"/>
    <w:rsid w:val="001A6CCE"/>
    <w:rsid w:val="001B15D3"/>
    <w:rsid w:val="001B227D"/>
    <w:rsid w:val="001B3443"/>
    <w:rsid w:val="001B4003"/>
    <w:rsid w:val="001B4319"/>
    <w:rsid w:val="001B5344"/>
    <w:rsid w:val="001C0232"/>
    <w:rsid w:val="001C0326"/>
    <w:rsid w:val="001C192F"/>
    <w:rsid w:val="001C3653"/>
    <w:rsid w:val="001C3C42"/>
    <w:rsid w:val="001D439B"/>
    <w:rsid w:val="001D5498"/>
    <w:rsid w:val="001D5881"/>
    <w:rsid w:val="001D7869"/>
    <w:rsid w:val="001E4824"/>
    <w:rsid w:val="001E6531"/>
    <w:rsid w:val="001E65FE"/>
    <w:rsid w:val="001E74A7"/>
    <w:rsid w:val="001F2F78"/>
    <w:rsid w:val="001F5439"/>
    <w:rsid w:val="001F5E2A"/>
    <w:rsid w:val="00201ADE"/>
    <w:rsid w:val="002026CD"/>
    <w:rsid w:val="002033FC"/>
    <w:rsid w:val="002044BB"/>
    <w:rsid w:val="00205A93"/>
    <w:rsid w:val="00205D82"/>
    <w:rsid w:val="00206CDF"/>
    <w:rsid w:val="00210B09"/>
    <w:rsid w:val="00210C9E"/>
    <w:rsid w:val="00211840"/>
    <w:rsid w:val="00220E5F"/>
    <w:rsid w:val="002212B5"/>
    <w:rsid w:val="00224C54"/>
    <w:rsid w:val="00225023"/>
    <w:rsid w:val="00226668"/>
    <w:rsid w:val="00230942"/>
    <w:rsid w:val="00233809"/>
    <w:rsid w:val="00234000"/>
    <w:rsid w:val="00234C7B"/>
    <w:rsid w:val="00235E65"/>
    <w:rsid w:val="00236073"/>
    <w:rsid w:val="00236E09"/>
    <w:rsid w:val="00240046"/>
    <w:rsid w:val="00241CCE"/>
    <w:rsid w:val="00243362"/>
    <w:rsid w:val="00243B49"/>
    <w:rsid w:val="00246E30"/>
    <w:rsid w:val="0024797F"/>
    <w:rsid w:val="0025119E"/>
    <w:rsid w:val="00251269"/>
    <w:rsid w:val="002535C0"/>
    <w:rsid w:val="002548AD"/>
    <w:rsid w:val="00256C46"/>
    <w:rsid w:val="002579FE"/>
    <w:rsid w:val="00257ED7"/>
    <w:rsid w:val="002614D2"/>
    <w:rsid w:val="00262EE1"/>
    <w:rsid w:val="0026311C"/>
    <w:rsid w:val="00263264"/>
    <w:rsid w:val="0026668C"/>
    <w:rsid w:val="00266AC1"/>
    <w:rsid w:val="0026768D"/>
    <w:rsid w:val="00270FFA"/>
    <w:rsid w:val="0027178C"/>
    <w:rsid w:val="002719FA"/>
    <w:rsid w:val="00272668"/>
    <w:rsid w:val="0027330B"/>
    <w:rsid w:val="002803AD"/>
    <w:rsid w:val="00282052"/>
    <w:rsid w:val="002833E9"/>
    <w:rsid w:val="00284F4E"/>
    <w:rsid w:val="0028519E"/>
    <w:rsid w:val="002856A5"/>
    <w:rsid w:val="002872ED"/>
    <w:rsid w:val="002905C2"/>
    <w:rsid w:val="00292602"/>
    <w:rsid w:val="00295688"/>
    <w:rsid w:val="00295AF2"/>
    <w:rsid w:val="00295C91"/>
    <w:rsid w:val="00297151"/>
    <w:rsid w:val="002A2D0E"/>
    <w:rsid w:val="002B028E"/>
    <w:rsid w:val="002B20E6"/>
    <w:rsid w:val="002B42A3"/>
    <w:rsid w:val="002B543B"/>
    <w:rsid w:val="002C0CDD"/>
    <w:rsid w:val="002C7568"/>
    <w:rsid w:val="002D7399"/>
    <w:rsid w:val="002E1A1D"/>
    <w:rsid w:val="002E4081"/>
    <w:rsid w:val="002E5B78"/>
    <w:rsid w:val="002F2497"/>
    <w:rsid w:val="002F3AE3"/>
    <w:rsid w:val="00302F9C"/>
    <w:rsid w:val="0030464B"/>
    <w:rsid w:val="0030786C"/>
    <w:rsid w:val="0031077D"/>
    <w:rsid w:val="00310E97"/>
    <w:rsid w:val="003117E4"/>
    <w:rsid w:val="00313678"/>
    <w:rsid w:val="00321AEB"/>
    <w:rsid w:val="00322B77"/>
    <w:rsid w:val="003233DE"/>
    <w:rsid w:val="0032466B"/>
    <w:rsid w:val="003247CC"/>
    <w:rsid w:val="00324990"/>
    <w:rsid w:val="003267BC"/>
    <w:rsid w:val="00326E19"/>
    <w:rsid w:val="003274EB"/>
    <w:rsid w:val="00327B44"/>
    <w:rsid w:val="003330EB"/>
    <w:rsid w:val="00335B8D"/>
    <w:rsid w:val="00336605"/>
    <w:rsid w:val="00337307"/>
    <w:rsid w:val="0034007B"/>
    <w:rsid w:val="003415FD"/>
    <w:rsid w:val="00341EC6"/>
    <w:rsid w:val="003429F0"/>
    <w:rsid w:val="00342CA9"/>
    <w:rsid w:val="0034737A"/>
    <w:rsid w:val="0035097A"/>
    <w:rsid w:val="003540A4"/>
    <w:rsid w:val="00360E4E"/>
    <w:rsid w:val="003648F8"/>
    <w:rsid w:val="00370AAA"/>
    <w:rsid w:val="00372AE9"/>
    <w:rsid w:val="00375F77"/>
    <w:rsid w:val="00377A78"/>
    <w:rsid w:val="00381BBE"/>
    <w:rsid w:val="00382747"/>
    <w:rsid w:val="00382903"/>
    <w:rsid w:val="00382C1F"/>
    <w:rsid w:val="00383575"/>
    <w:rsid w:val="003846FF"/>
    <w:rsid w:val="00385AD4"/>
    <w:rsid w:val="00387924"/>
    <w:rsid w:val="0039384D"/>
    <w:rsid w:val="00395C23"/>
    <w:rsid w:val="003A2A8D"/>
    <w:rsid w:val="003A2E4F"/>
    <w:rsid w:val="003A4438"/>
    <w:rsid w:val="003A5013"/>
    <w:rsid w:val="003A5078"/>
    <w:rsid w:val="003A61AD"/>
    <w:rsid w:val="003A62DD"/>
    <w:rsid w:val="003A775A"/>
    <w:rsid w:val="003B0DAB"/>
    <w:rsid w:val="003B213A"/>
    <w:rsid w:val="003B36D3"/>
    <w:rsid w:val="003B43AD"/>
    <w:rsid w:val="003C0FEC"/>
    <w:rsid w:val="003C15B8"/>
    <w:rsid w:val="003C2AC8"/>
    <w:rsid w:val="003C39C3"/>
    <w:rsid w:val="003D17F9"/>
    <w:rsid w:val="003D2D88"/>
    <w:rsid w:val="003D41EA"/>
    <w:rsid w:val="003D4850"/>
    <w:rsid w:val="003D5224"/>
    <w:rsid w:val="003D535A"/>
    <w:rsid w:val="003E10B8"/>
    <w:rsid w:val="003E223F"/>
    <w:rsid w:val="003E353B"/>
    <w:rsid w:val="003E5265"/>
    <w:rsid w:val="003E78C6"/>
    <w:rsid w:val="003F0955"/>
    <w:rsid w:val="003F36A2"/>
    <w:rsid w:val="003F6107"/>
    <w:rsid w:val="003F6FE1"/>
    <w:rsid w:val="00400F00"/>
    <w:rsid w:val="00404F8B"/>
    <w:rsid w:val="00405147"/>
    <w:rsid w:val="00405256"/>
    <w:rsid w:val="0040596F"/>
    <w:rsid w:val="00410031"/>
    <w:rsid w:val="0041078A"/>
    <w:rsid w:val="004115A2"/>
    <w:rsid w:val="004128DE"/>
    <w:rsid w:val="004131B9"/>
    <w:rsid w:val="00414FBB"/>
    <w:rsid w:val="00415C81"/>
    <w:rsid w:val="00416731"/>
    <w:rsid w:val="00432378"/>
    <w:rsid w:val="004334C6"/>
    <w:rsid w:val="00434983"/>
    <w:rsid w:val="00434A42"/>
    <w:rsid w:val="004400BD"/>
    <w:rsid w:val="00440D65"/>
    <w:rsid w:val="004435E6"/>
    <w:rsid w:val="004439E3"/>
    <w:rsid w:val="0044418C"/>
    <w:rsid w:val="00447E31"/>
    <w:rsid w:val="00453923"/>
    <w:rsid w:val="00454B9B"/>
    <w:rsid w:val="00455365"/>
    <w:rsid w:val="00457858"/>
    <w:rsid w:val="004601C8"/>
    <w:rsid w:val="00460B0B"/>
    <w:rsid w:val="00461023"/>
    <w:rsid w:val="00461A01"/>
    <w:rsid w:val="00462FAC"/>
    <w:rsid w:val="00464631"/>
    <w:rsid w:val="00464B79"/>
    <w:rsid w:val="00467BBF"/>
    <w:rsid w:val="004861D9"/>
    <w:rsid w:val="004867E2"/>
    <w:rsid w:val="00487ED6"/>
    <w:rsid w:val="004929A9"/>
    <w:rsid w:val="00493B92"/>
    <w:rsid w:val="004951A4"/>
    <w:rsid w:val="004A005C"/>
    <w:rsid w:val="004A1E4C"/>
    <w:rsid w:val="004A268B"/>
    <w:rsid w:val="004A7CDA"/>
    <w:rsid w:val="004B5DA2"/>
    <w:rsid w:val="004B6D7B"/>
    <w:rsid w:val="004C163A"/>
    <w:rsid w:val="004C2FEC"/>
    <w:rsid w:val="004C6BCF"/>
    <w:rsid w:val="004D58BF"/>
    <w:rsid w:val="004D5DCF"/>
    <w:rsid w:val="004D747B"/>
    <w:rsid w:val="004E0C71"/>
    <w:rsid w:val="004E3F81"/>
    <w:rsid w:val="004E4335"/>
    <w:rsid w:val="004E5ACF"/>
    <w:rsid w:val="004F13EE"/>
    <w:rsid w:val="004F1B5B"/>
    <w:rsid w:val="004F2022"/>
    <w:rsid w:val="004F49B4"/>
    <w:rsid w:val="004F54E4"/>
    <w:rsid w:val="004F576D"/>
    <w:rsid w:val="004F7C05"/>
    <w:rsid w:val="00500B6C"/>
    <w:rsid w:val="00501857"/>
    <w:rsid w:val="00501C94"/>
    <w:rsid w:val="00506432"/>
    <w:rsid w:val="00506C16"/>
    <w:rsid w:val="00507FFB"/>
    <w:rsid w:val="00511C61"/>
    <w:rsid w:val="0051242B"/>
    <w:rsid w:val="0051280B"/>
    <w:rsid w:val="00513105"/>
    <w:rsid w:val="0052051D"/>
    <w:rsid w:val="00522312"/>
    <w:rsid w:val="0053734D"/>
    <w:rsid w:val="00543305"/>
    <w:rsid w:val="0054400C"/>
    <w:rsid w:val="00545EE6"/>
    <w:rsid w:val="005550E7"/>
    <w:rsid w:val="005564FB"/>
    <w:rsid w:val="005572C7"/>
    <w:rsid w:val="00557449"/>
    <w:rsid w:val="00557D5A"/>
    <w:rsid w:val="00562921"/>
    <w:rsid w:val="0056372E"/>
    <w:rsid w:val="0056486D"/>
    <w:rsid w:val="005650ED"/>
    <w:rsid w:val="00565E87"/>
    <w:rsid w:val="00567220"/>
    <w:rsid w:val="005735E3"/>
    <w:rsid w:val="00575754"/>
    <w:rsid w:val="00577D29"/>
    <w:rsid w:val="00584CF2"/>
    <w:rsid w:val="00586237"/>
    <w:rsid w:val="00591E20"/>
    <w:rsid w:val="00595408"/>
    <w:rsid w:val="00595E84"/>
    <w:rsid w:val="005A0C59"/>
    <w:rsid w:val="005A24DB"/>
    <w:rsid w:val="005A48EB"/>
    <w:rsid w:val="005A6CFB"/>
    <w:rsid w:val="005B3A58"/>
    <w:rsid w:val="005B56AC"/>
    <w:rsid w:val="005B766B"/>
    <w:rsid w:val="005C3372"/>
    <w:rsid w:val="005C5AEB"/>
    <w:rsid w:val="005C601E"/>
    <w:rsid w:val="005C73CF"/>
    <w:rsid w:val="005D1943"/>
    <w:rsid w:val="005D7485"/>
    <w:rsid w:val="005E0A3F"/>
    <w:rsid w:val="005E6883"/>
    <w:rsid w:val="005E772F"/>
    <w:rsid w:val="005F3D35"/>
    <w:rsid w:val="005F4ECA"/>
    <w:rsid w:val="005F5D2B"/>
    <w:rsid w:val="00600387"/>
    <w:rsid w:val="006041BE"/>
    <w:rsid w:val="006043C7"/>
    <w:rsid w:val="00611E6A"/>
    <w:rsid w:val="00616412"/>
    <w:rsid w:val="00620C21"/>
    <w:rsid w:val="00624B52"/>
    <w:rsid w:val="00631DF4"/>
    <w:rsid w:val="0063209E"/>
    <w:rsid w:val="00634175"/>
    <w:rsid w:val="0063740D"/>
    <w:rsid w:val="006408AC"/>
    <w:rsid w:val="006511B6"/>
    <w:rsid w:val="00652742"/>
    <w:rsid w:val="00657FF8"/>
    <w:rsid w:val="00660FCB"/>
    <w:rsid w:val="00665DCF"/>
    <w:rsid w:val="00670D99"/>
    <w:rsid w:val="00670E2B"/>
    <w:rsid w:val="006734BB"/>
    <w:rsid w:val="00673E94"/>
    <w:rsid w:val="0067485E"/>
    <w:rsid w:val="00677592"/>
    <w:rsid w:val="006775E5"/>
    <w:rsid w:val="00677FD7"/>
    <w:rsid w:val="00681A34"/>
    <w:rsid w:val="006821EB"/>
    <w:rsid w:val="006866C7"/>
    <w:rsid w:val="006923D1"/>
    <w:rsid w:val="006956DF"/>
    <w:rsid w:val="00696B0B"/>
    <w:rsid w:val="006A25D9"/>
    <w:rsid w:val="006A25F4"/>
    <w:rsid w:val="006A2634"/>
    <w:rsid w:val="006A2923"/>
    <w:rsid w:val="006B0235"/>
    <w:rsid w:val="006B2286"/>
    <w:rsid w:val="006B56BB"/>
    <w:rsid w:val="006C1F50"/>
    <w:rsid w:val="006C2E06"/>
    <w:rsid w:val="006C6831"/>
    <w:rsid w:val="006C7180"/>
    <w:rsid w:val="006C77A8"/>
    <w:rsid w:val="006D0B64"/>
    <w:rsid w:val="006D4098"/>
    <w:rsid w:val="006D7681"/>
    <w:rsid w:val="006D7B2E"/>
    <w:rsid w:val="006E02EA"/>
    <w:rsid w:val="006E0751"/>
    <w:rsid w:val="006E0968"/>
    <w:rsid w:val="006E2AF6"/>
    <w:rsid w:val="006F396D"/>
    <w:rsid w:val="006F3FFE"/>
    <w:rsid w:val="00700BA7"/>
    <w:rsid w:val="00701275"/>
    <w:rsid w:val="007078CF"/>
    <w:rsid w:val="00707F56"/>
    <w:rsid w:val="007106F1"/>
    <w:rsid w:val="00713558"/>
    <w:rsid w:val="007137C2"/>
    <w:rsid w:val="00716DD1"/>
    <w:rsid w:val="00720D08"/>
    <w:rsid w:val="007241E4"/>
    <w:rsid w:val="007242DC"/>
    <w:rsid w:val="00724EA1"/>
    <w:rsid w:val="007263B9"/>
    <w:rsid w:val="007334F8"/>
    <w:rsid w:val="007339CD"/>
    <w:rsid w:val="00733D44"/>
    <w:rsid w:val="00734F1F"/>
    <w:rsid w:val="00735694"/>
    <w:rsid w:val="007359D8"/>
    <w:rsid w:val="007362D4"/>
    <w:rsid w:val="00736854"/>
    <w:rsid w:val="00736AB3"/>
    <w:rsid w:val="00742A08"/>
    <w:rsid w:val="00751A23"/>
    <w:rsid w:val="0075320D"/>
    <w:rsid w:val="0075638C"/>
    <w:rsid w:val="0075738E"/>
    <w:rsid w:val="0076672A"/>
    <w:rsid w:val="0076762F"/>
    <w:rsid w:val="00775E45"/>
    <w:rsid w:val="00776E74"/>
    <w:rsid w:val="00785169"/>
    <w:rsid w:val="00794057"/>
    <w:rsid w:val="007954AB"/>
    <w:rsid w:val="00796E55"/>
    <w:rsid w:val="007A0C80"/>
    <w:rsid w:val="007A14C5"/>
    <w:rsid w:val="007A26DB"/>
    <w:rsid w:val="007A3E38"/>
    <w:rsid w:val="007A4A10"/>
    <w:rsid w:val="007B1760"/>
    <w:rsid w:val="007B626D"/>
    <w:rsid w:val="007C6D9C"/>
    <w:rsid w:val="007C7DDB"/>
    <w:rsid w:val="007D16CC"/>
    <w:rsid w:val="007D270D"/>
    <w:rsid w:val="007D2CC7"/>
    <w:rsid w:val="007D4E93"/>
    <w:rsid w:val="007D560F"/>
    <w:rsid w:val="007D673D"/>
    <w:rsid w:val="007F2220"/>
    <w:rsid w:val="007F4B3E"/>
    <w:rsid w:val="007F529D"/>
    <w:rsid w:val="007F588A"/>
    <w:rsid w:val="008004F7"/>
    <w:rsid w:val="00810E50"/>
    <w:rsid w:val="008118E7"/>
    <w:rsid w:val="008127AF"/>
    <w:rsid w:val="00812B46"/>
    <w:rsid w:val="00815700"/>
    <w:rsid w:val="008162CD"/>
    <w:rsid w:val="00817B70"/>
    <w:rsid w:val="0082432D"/>
    <w:rsid w:val="00825FA7"/>
    <w:rsid w:val="008264EB"/>
    <w:rsid w:val="00826B8F"/>
    <w:rsid w:val="00830480"/>
    <w:rsid w:val="00831E8A"/>
    <w:rsid w:val="00835365"/>
    <w:rsid w:val="00835C76"/>
    <w:rsid w:val="00841111"/>
    <w:rsid w:val="00841225"/>
    <w:rsid w:val="00843049"/>
    <w:rsid w:val="008430D1"/>
    <w:rsid w:val="00847C4B"/>
    <w:rsid w:val="0085209B"/>
    <w:rsid w:val="008561B6"/>
    <w:rsid w:val="00856B66"/>
    <w:rsid w:val="008572A9"/>
    <w:rsid w:val="00860426"/>
    <w:rsid w:val="00860C35"/>
    <w:rsid w:val="00861A5F"/>
    <w:rsid w:val="008644AD"/>
    <w:rsid w:val="00865735"/>
    <w:rsid w:val="00865DDB"/>
    <w:rsid w:val="00867538"/>
    <w:rsid w:val="00872C0E"/>
    <w:rsid w:val="00873D90"/>
    <w:rsid w:val="00873FC8"/>
    <w:rsid w:val="008848C2"/>
    <w:rsid w:val="00884C63"/>
    <w:rsid w:val="00885908"/>
    <w:rsid w:val="008864B7"/>
    <w:rsid w:val="00886FE3"/>
    <w:rsid w:val="00890669"/>
    <w:rsid w:val="00894F71"/>
    <w:rsid w:val="0089677E"/>
    <w:rsid w:val="00896E8C"/>
    <w:rsid w:val="008A2AAF"/>
    <w:rsid w:val="008A403B"/>
    <w:rsid w:val="008A7438"/>
    <w:rsid w:val="008B1334"/>
    <w:rsid w:val="008B24F9"/>
    <w:rsid w:val="008B58BD"/>
    <w:rsid w:val="008B61F1"/>
    <w:rsid w:val="008C0278"/>
    <w:rsid w:val="008C24E9"/>
    <w:rsid w:val="008D0533"/>
    <w:rsid w:val="008D1126"/>
    <w:rsid w:val="008D42CB"/>
    <w:rsid w:val="008D42E9"/>
    <w:rsid w:val="008D48C9"/>
    <w:rsid w:val="008D5B79"/>
    <w:rsid w:val="008D6381"/>
    <w:rsid w:val="008E0C77"/>
    <w:rsid w:val="008E433A"/>
    <w:rsid w:val="008E52B2"/>
    <w:rsid w:val="008E625F"/>
    <w:rsid w:val="008E7E79"/>
    <w:rsid w:val="008F264D"/>
    <w:rsid w:val="009074E1"/>
    <w:rsid w:val="009112F7"/>
    <w:rsid w:val="009122AF"/>
    <w:rsid w:val="009127BC"/>
    <w:rsid w:val="00912D54"/>
    <w:rsid w:val="0091389F"/>
    <w:rsid w:val="00915C88"/>
    <w:rsid w:val="009208F7"/>
    <w:rsid w:val="00922517"/>
    <w:rsid w:val="00922722"/>
    <w:rsid w:val="009261E6"/>
    <w:rsid w:val="009268E1"/>
    <w:rsid w:val="009419C5"/>
    <w:rsid w:val="009440CE"/>
    <w:rsid w:val="00945882"/>
    <w:rsid w:val="00945C03"/>
    <w:rsid w:val="00945E7F"/>
    <w:rsid w:val="00952791"/>
    <w:rsid w:val="009557C1"/>
    <w:rsid w:val="00957C72"/>
    <w:rsid w:val="009607C7"/>
    <w:rsid w:val="00960D6E"/>
    <w:rsid w:val="00960E36"/>
    <w:rsid w:val="00961DDF"/>
    <w:rsid w:val="00964638"/>
    <w:rsid w:val="009709C0"/>
    <w:rsid w:val="00972BC1"/>
    <w:rsid w:val="00974B59"/>
    <w:rsid w:val="009821D4"/>
    <w:rsid w:val="0098340B"/>
    <w:rsid w:val="009840EE"/>
    <w:rsid w:val="00986830"/>
    <w:rsid w:val="00991640"/>
    <w:rsid w:val="009924C3"/>
    <w:rsid w:val="00992D9B"/>
    <w:rsid w:val="00993102"/>
    <w:rsid w:val="00996CFD"/>
    <w:rsid w:val="009A2609"/>
    <w:rsid w:val="009A274F"/>
    <w:rsid w:val="009A45E5"/>
    <w:rsid w:val="009A71AA"/>
    <w:rsid w:val="009C4A39"/>
    <w:rsid w:val="009C5B3B"/>
    <w:rsid w:val="009C6F10"/>
    <w:rsid w:val="009D148F"/>
    <w:rsid w:val="009D3D70"/>
    <w:rsid w:val="009E0DB5"/>
    <w:rsid w:val="009E6F7E"/>
    <w:rsid w:val="009E7A57"/>
    <w:rsid w:val="009F4864"/>
    <w:rsid w:val="009F498C"/>
    <w:rsid w:val="009F4F6A"/>
    <w:rsid w:val="00A007D4"/>
    <w:rsid w:val="00A04084"/>
    <w:rsid w:val="00A16E36"/>
    <w:rsid w:val="00A232CC"/>
    <w:rsid w:val="00A23E61"/>
    <w:rsid w:val="00A24961"/>
    <w:rsid w:val="00A24B10"/>
    <w:rsid w:val="00A30E9B"/>
    <w:rsid w:val="00A31E5E"/>
    <w:rsid w:val="00A32005"/>
    <w:rsid w:val="00A4512D"/>
    <w:rsid w:val="00A50244"/>
    <w:rsid w:val="00A554F9"/>
    <w:rsid w:val="00A56F17"/>
    <w:rsid w:val="00A571BA"/>
    <w:rsid w:val="00A600DA"/>
    <w:rsid w:val="00A623C3"/>
    <w:rsid w:val="00A627D7"/>
    <w:rsid w:val="00A656C7"/>
    <w:rsid w:val="00A66C8B"/>
    <w:rsid w:val="00A67EF4"/>
    <w:rsid w:val="00A705AF"/>
    <w:rsid w:val="00A72454"/>
    <w:rsid w:val="00A74D9D"/>
    <w:rsid w:val="00A77696"/>
    <w:rsid w:val="00A80557"/>
    <w:rsid w:val="00A81B04"/>
    <w:rsid w:val="00A81D33"/>
    <w:rsid w:val="00A849A3"/>
    <w:rsid w:val="00A8764F"/>
    <w:rsid w:val="00A930AE"/>
    <w:rsid w:val="00A967B4"/>
    <w:rsid w:val="00A9695D"/>
    <w:rsid w:val="00A97D88"/>
    <w:rsid w:val="00AA1A95"/>
    <w:rsid w:val="00AA260F"/>
    <w:rsid w:val="00AB1EE7"/>
    <w:rsid w:val="00AB4B37"/>
    <w:rsid w:val="00AB5762"/>
    <w:rsid w:val="00AC0951"/>
    <w:rsid w:val="00AC0C70"/>
    <w:rsid w:val="00AC1F55"/>
    <w:rsid w:val="00AC2679"/>
    <w:rsid w:val="00AC4BE4"/>
    <w:rsid w:val="00AC54D9"/>
    <w:rsid w:val="00AC6BF9"/>
    <w:rsid w:val="00AD05E6"/>
    <w:rsid w:val="00AD0D3F"/>
    <w:rsid w:val="00AD1771"/>
    <w:rsid w:val="00AD6B34"/>
    <w:rsid w:val="00AE1D7D"/>
    <w:rsid w:val="00AE1ED1"/>
    <w:rsid w:val="00AE28AC"/>
    <w:rsid w:val="00AE2A8B"/>
    <w:rsid w:val="00AE3F64"/>
    <w:rsid w:val="00AE4F83"/>
    <w:rsid w:val="00AE6591"/>
    <w:rsid w:val="00AE75F3"/>
    <w:rsid w:val="00AF4DC7"/>
    <w:rsid w:val="00AF4F95"/>
    <w:rsid w:val="00AF7386"/>
    <w:rsid w:val="00AF7934"/>
    <w:rsid w:val="00B00B81"/>
    <w:rsid w:val="00B04580"/>
    <w:rsid w:val="00B04B09"/>
    <w:rsid w:val="00B055AC"/>
    <w:rsid w:val="00B1081E"/>
    <w:rsid w:val="00B16A51"/>
    <w:rsid w:val="00B206F7"/>
    <w:rsid w:val="00B25440"/>
    <w:rsid w:val="00B30480"/>
    <w:rsid w:val="00B32222"/>
    <w:rsid w:val="00B3618D"/>
    <w:rsid w:val="00B36233"/>
    <w:rsid w:val="00B36B8D"/>
    <w:rsid w:val="00B42851"/>
    <w:rsid w:val="00B42C80"/>
    <w:rsid w:val="00B44D31"/>
    <w:rsid w:val="00B45AC7"/>
    <w:rsid w:val="00B5372F"/>
    <w:rsid w:val="00B54373"/>
    <w:rsid w:val="00B61129"/>
    <w:rsid w:val="00B67E7F"/>
    <w:rsid w:val="00B73CC2"/>
    <w:rsid w:val="00B75A04"/>
    <w:rsid w:val="00B839B2"/>
    <w:rsid w:val="00B848A2"/>
    <w:rsid w:val="00B91B61"/>
    <w:rsid w:val="00B94252"/>
    <w:rsid w:val="00B94828"/>
    <w:rsid w:val="00B966F9"/>
    <w:rsid w:val="00B9715A"/>
    <w:rsid w:val="00BA1419"/>
    <w:rsid w:val="00BA14BE"/>
    <w:rsid w:val="00BA1F35"/>
    <w:rsid w:val="00BA2732"/>
    <w:rsid w:val="00BA293D"/>
    <w:rsid w:val="00BA2E6E"/>
    <w:rsid w:val="00BA49BC"/>
    <w:rsid w:val="00BA56B7"/>
    <w:rsid w:val="00BA7A1E"/>
    <w:rsid w:val="00BA7CA9"/>
    <w:rsid w:val="00BB2285"/>
    <w:rsid w:val="00BB2F6C"/>
    <w:rsid w:val="00BB3875"/>
    <w:rsid w:val="00BB5860"/>
    <w:rsid w:val="00BB612A"/>
    <w:rsid w:val="00BB6678"/>
    <w:rsid w:val="00BB6AAD"/>
    <w:rsid w:val="00BC334C"/>
    <w:rsid w:val="00BC4A19"/>
    <w:rsid w:val="00BC4E6D"/>
    <w:rsid w:val="00BD0617"/>
    <w:rsid w:val="00BD2E9B"/>
    <w:rsid w:val="00BD45FC"/>
    <w:rsid w:val="00BE0679"/>
    <w:rsid w:val="00BF040F"/>
    <w:rsid w:val="00BF71E2"/>
    <w:rsid w:val="00C00930"/>
    <w:rsid w:val="00C05769"/>
    <w:rsid w:val="00C060AD"/>
    <w:rsid w:val="00C0670D"/>
    <w:rsid w:val="00C10D4B"/>
    <w:rsid w:val="00C113BF"/>
    <w:rsid w:val="00C2176E"/>
    <w:rsid w:val="00C21EF2"/>
    <w:rsid w:val="00C22B8C"/>
    <w:rsid w:val="00C23430"/>
    <w:rsid w:val="00C2469C"/>
    <w:rsid w:val="00C249D1"/>
    <w:rsid w:val="00C24B17"/>
    <w:rsid w:val="00C27D67"/>
    <w:rsid w:val="00C41ED1"/>
    <w:rsid w:val="00C42FE3"/>
    <w:rsid w:val="00C4561D"/>
    <w:rsid w:val="00C4631F"/>
    <w:rsid w:val="00C46333"/>
    <w:rsid w:val="00C46CF3"/>
    <w:rsid w:val="00C50E16"/>
    <w:rsid w:val="00C5246F"/>
    <w:rsid w:val="00C54224"/>
    <w:rsid w:val="00C55258"/>
    <w:rsid w:val="00C57FE0"/>
    <w:rsid w:val="00C633D1"/>
    <w:rsid w:val="00C82EEB"/>
    <w:rsid w:val="00C86858"/>
    <w:rsid w:val="00C902E1"/>
    <w:rsid w:val="00C971DC"/>
    <w:rsid w:val="00CA16B7"/>
    <w:rsid w:val="00CA28CC"/>
    <w:rsid w:val="00CA4BE3"/>
    <w:rsid w:val="00CA5926"/>
    <w:rsid w:val="00CA62AE"/>
    <w:rsid w:val="00CA79CF"/>
    <w:rsid w:val="00CB5B1A"/>
    <w:rsid w:val="00CC220B"/>
    <w:rsid w:val="00CC5C43"/>
    <w:rsid w:val="00CC62ED"/>
    <w:rsid w:val="00CD02AE"/>
    <w:rsid w:val="00CD0816"/>
    <w:rsid w:val="00CD1915"/>
    <w:rsid w:val="00CD2A4F"/>
    <w:rsid w:val="00CD3C7A"/>
    <w:rsid w:val="00CE03CA"/>
    <w:rsid w:val="00CE22F1"/>
    <w:rsid w:val="00CE50F2"/>
    <w:rsid w:val="00CE6502"/>
    <w:rsid w:val="00CF14A6"/>
    <w:rsid w:val="00CF7D3C"/>
    <w:rsid w:val="00D06F09"/>
    <w:rsid w:val="00D10FA5"/>
    <w:rsid w:val="00D132F7"/>
    <w:rsid w:val="00D147EB"/>
    <w:rsid w:val="00D2309F"/>
    <w:rsid w:val="00D26AE4"/>
    <w:rsid w:val="00D30C12"/>
    <w:rsid w:val="00D30FDD"/>
    <w:rsid w:val="00D34667"/>
    <w:rsid w:val="00D35105"/>
    <w:rsid w:val="00D401E1"/>
    <w:rsid w:val="00D408B4"/>
    <w:rsid w:val="00D43728"/>
    <w:rsid w:val="00D45D94"/>
    <w:rsid w:val="00D509EE"/>
    <w:rsid w:val="00D524C8"/>
    <w:rsid w:val="00D60E25"/>
    <w:rsid w:val="00D70219"/>
    <w:rsid w:val="00D70E24"/>
    <w:rsid w:val="00D716B3"/>
    <w:rsid w:val="00D71D6B"/>
    <w:rsid w:val="00D72B61"/>
    <w:rsid w:val="00D75A68"/>
    <w:rsid w:val="00D91089"/>
    <w:rsid w:val="00D93D22"/>
    <w:rsid w:val="00DA3D1D"/>
    <w:rsid w:val="00DB0138"/>
    <w:rsid w:val="00DB2AE7"/>
    <w:rsid w:val="00DB6286"/>
    <w:rsid w:val="00DB645F"/>
    <w:rsid w:val="00DB76E9"/>
    <w:rsid w:val="00DC0A67"/>
    <w:rsid w:val="00DC170A"/>
    <w:rsid w:val="00DC1D5E"/>
    <w:rsid w:val="00DC2313"/>
    <w:rsid w:val="00DC3F1A"/>
    <w:rsid w:val="00DC5220"/>
    <w:rsid w:val="00DC78B1"/>
    <w:rsid w:val="00DC7910"/>
    <w:rsid w:val="00DD2061"/>
    <w:rsid w:val="00DD405D"/>
    <w:rsid w:val="00DD7DAB"/>
    <w:rsid w:val="00DE3355"/>
    <w:rsid w:val="00DE3B4D"/>
    <w:rsid w:val="00DF3ABB"/>
    <w:rsid w:val="00DF486F"/>
    <w:rsid w:val="00DF5B5B"/>
    <w:rsid w:val="00DF70B3"/>
    <w:rsid w:val="00DF7619"/>
    <w:rsid w:val="00E042D8"/>
    <w:rsid w:val="00E07EE7"/>
    <w:rsid w:val="00E10347"/>
    <w:rsid w:val="00E1103B"/>
    <w:rsid w:val="00E11C4B"/>
    <w:rsid w:val="00E17B44"/>
    <w:rsid w:val="00E2756D"/>
    <w:rsid w:val="00E277D2"/>
    <w:rsid w:val="00E27FEA"/>
    <w:rsid w:val="00E36C9A"/>
    <w:rsid w:val="00E4086F"/>
    <w:rsid w:val="00E43B3C"/>
    <w:rsid w:val="00E452BE"/>
    <w:rsid w:val="00E50188"/>
    <w:rsid w:val="00E51128"/>
    <w:rsid w:val="00E515CB"/>
    <w:rsid w:val="00E51901"/>
    <w:rsid w:val="00E52260"/>
    <w:rsid w:val="00E55390"/>
    <w:rsid w:val="00E56376"/>
    <w:rsid w:val="00E639B6"/>
    <w:rsid w:val="00E6434B"/>
    <w:rsid w:val="00E6463D"/>
    <w:rsid w:val="00E71816"/>
    <w:rsid w:val="00E72E9B"/>
    <w:rsid w:val="00E80D3E"/>
    <w:rsid w:val="00E814FB"/>
    <w:rsid w:val="00E8418A"/>
    <w:rsid w:val="00E849DA"/>
    <w:rsid w:val="00E911F2"/>
    <w:rsid w:val="00E942B3"/>
    <w:rsid w:val="00E9462E"/>
    <w:rsid w:val="00EA3989"/>
    <w:rsid w:val="00EA4451"/>
    <w:rsid w:val="00EA470E"/>
    <w:rsid w:val="00EA47A7"/>
    <w:rsid w:val="00EA57EB"/>
    <w:rsid w:val="00EB1A16"/>
    <w:rsid w:val="00EB3226"/>
    <w:rsid w:val="00EC213A"/>
    <w:rsid w:val="00EC56EF"/>
    <w:rsid w:val="00EC6603"/>
    <w:rsid w:val="00EC7744"/>
    <w:rsid w:val="00ED0DAD"/>
    <w:rsid w:val="00ED0F46"/>
    <w:rsid w:val="00ED1C80"/>
    <w:rsid w:val="00ED2373"/>
    <w:rsid w:val="00ED438A"/>
    <w:rsid w:val="00ED7291"/>
    <w:rsid w:val="00ED7A9E"/>
    <w:rsid w:val="00EE3E8A"/>
    <w:rsid w:val="00EE6718"/>
    <w:rsid w:val="00EF148F"/>
    <w:rsid w:val="00EF3BE8"/>
    <w:rsid w:val="00EF578C"/>
    <w:rsid w:val="00EF6122"/>
    <w:rsid w:val="00EF6ECA"/>
    <w:rsid w:val="00EF7810"/>
    <w:rsid w:val="00F024E1"/>
    <w:rsid w:val="00F033CF"/>
    <w:rsid w:val="00F043D5"/>
    <w:rsid w:val="00F045A6"/>
    <w:rsid w:val="00F05CC1"/>
    <w:rsid w:val="00F06791"/>
    <w:rsid w:val="00F06C10"/>
    <w:rsid w:val="00F1096F"/>
    <w:rsid w:val="00F12589"/>
    <w:rsid w:val="00F12595"/>
    <w:rsid w:val="00F134D9"/>
    <w:rsid w:val="00F13F7D"/>
    <w:rsid w:val="00F1403D"/>
    <w:rsid w:val="00F1463F"/>
    <w:rsid w:val="00F15075"/>
    <w:rsid w:val="00F1586B"/>
    <w:rsid w:val="00F21302"/>
    <w:rsid w:val="00F249EF"/>
    <w:rsid w:val="00F25660"/>
    <w:rsid w:val="00F25AAD"/>
    <w:rsid w:val="00F25D5E"/>
    <w:rsid w:val="00F3004A"/>
    <w:rsid w:val="00F321DE"/>
    <w:rsid w:val="00F324F7"/>
    <w:rsid w:val="00F33777"/>
    <w:rsid w:val="00F40648"/>
    <w:rsid w:val="00F466C8"/>
    <w:rsid w:val="00F47DA2"/>
    <w:rsid w:val="00F519DA"/>
    <w:rsid w:val="00F519FC"/>
    <w:rsid w:val="00F6239D"/>
    <w:rsid w:val="00F671C8"/>
    <w:rsid w:val="00F715D2"/>
    <w:rsid w:val="00F71B19"/>
    <w:rsid w:val="00F7274F"/>
    <w:rsid w:val="00F76FA8"/>
    <w:rsid w:val="00F87E64"/>
    <w:rsid w:val="00F93B5E"/>
    <w:rsid w:val="00F93F08"/>
    <w:rsid w:val="00F94CED"/>
    <w:rsid w:val="00FA2CEE"/>
    <w:rsid w:val="00FA318C"/>
    <w:rsid w:val="00FB596C"/>
    <w:rsid w:val="00FB6BAC"/>
    <w:rsid w:val="00FB6F92"/>
    <w:rsid w:val="00FC026E"/>
    <w:rsid w:val="00FC11C4"/>
    <w:rsid w:val="00FC34CD"/>
    <w:rsid w:val="00FC3E82"/>
    <w:rsid w:val="00FC5109"/>
    <w:rsid w:val="00FC5124"/>
    <w:rsid w:val="00FC5F62"/>
    <w:rsid w:val="00FD1097"/>
    <w:rsid w:val="00FD20EC"/>
    <w:rsid w:val="00FD218A"/>
    <w:rsid w:val="00FD4717"/>
    <w:rsid w:val="00FD4731"/>
    <w:rsid w:val="00FD4B50"/>
    <w:rsid w:val="00FD4F0B"/>
    <w:rsid w:val="00FD57FB"/>
    <w:rsid w:val="00FE2D8F"/>
    <w:rsid w:val="00FE5D24"/>
    <w:rsid w:val="00FE767B"/>
    <w:rsid w:val="00FF0AB0"/>
    <w:rsid w:val="00FF11C8"/>
    <w:rsid w:val="00FF1A08"/>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BBEAB15"/>
  <w15:docId w15:val="{1E06E948-6639-426A-901E-94714FD69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1"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C0951"/>
    <w:rPr>
      <w:rFonts w:ascii="Arial" w:hAnsi="Arial"/>
      <w:sz w:val="23"/>
      <w:szCs w:val="24"/>
      <w:lang w:eastAsia="en-US"/>
    </w:rPr>
  </w:style>
  <w:style w:type="paragraph" w:styleId="Heading1">
    <w:name w:val="heading 1"/>
    <w:basedOn w:val="Normal"/>
    <w:next w:val="Paragraphtext"/>
    <w:qFormat/>
    <w:rsid w:val="00AC54D9"/>
    <w:pPr>
      <w:keepNext/>
      <w:spacing w:before="360" w:after="180"/>
      <w:outlineLvl w:val="0"/>
    </w:pPr>
    <w:rPr>
      <w:rFonts w:cs="Arial"/>
      <w:bCs/>
      <w:color w:val="4B5413"/>
      <w:kern w:val="28"/>
      <w:sz w:val="36"/>
      <w:szCs w:val="36"/>
    </w:rPr>
  </w:style>
  <w:style w:type="paragraph" w:styleId="Heading2">
    <w:name w:val="heading 2"/>
    <w:next w:val="Paragraphtext"/>
    <w:qFormat/>
    <w:rsid w:val="006A2634"/>
    <w:pPr>
      <w:keepNext/>
      <w:spacing w:before="240" w:after="60"/>
      <w:outlineLvl w:val="1"/>
    </w:pPr>
    <w:rPr>
      <w:rFonts w:ascii="Arial" w:hAnsi="Arial" w:cs="Arial"/>
      <w:bCs/>
      <w:iCs/>
      <w:color w:val="4B5413"/>
      <w:sz w:val="32"/>
      <w:szCs w:val="28"/>
      <w:lang w:eastAsia="en-US"/>
    </w:rPr>
  </w:style>
  <w:style w:type="paragraph" w:styleId="Heading3">
    <w:name w:val="heading 3"/>
    <w:next w:val="Normal"/>
    <w:qFormat/>
    <w:rsid w:val="006A2634"/>
    <w:pPr>
      <w:keepNext/>
      <w:spacing w:before="360" w:after="180"/>
      <w:outlineLvl w:val="2"/>
    </w:pPr>
    <w:rPr>
      <w:rFonts w:ascii="Arial" w:hAnsi="Arial" w:cs="Arial"/>
      <w:bCs/>
      <w:color w:val="4B5413"/>
      <w:sz w:val="28"/>
      <w:szCs w:val="26"/>
      <w:lang w:eastAsia="en-US"/>
    </w:rPr>
  </w:style>
  <w:style w:type="paragraph" w:styleId="Heading4">
    <w:name w:val="heading 4"/>
    <w:basedOn w:val="Normal"/>
    <w:next w:val="Normal"/>
    <w:qFormat/>
    <w:rsid w:val="00027071"/>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paragraph" w:styleId="Heading7">
    <w:name w:val="heading 7"/>
    <w:basedOn w:val="Normal"/>
    <w:next w:val="Normal"/>
    <w:link w:val="Heading7Char"/>
    <w:unhideWhenUsed/>
    <w:rsid w:val="00B30480"/>
    <w:pPr>
      <w:keepNext/>
      <w:keepLines/>
      <w:spacing w:before="40"/>
      <w:outlineLvl w:val="6"/>
    </w:pPr>
    <w:rPr>
      <w:rFonts w:asciiTheme="majorHAnsi" w:eastAsiaTheme="majorEastAsia" w:hAnsiTheme="majorHAnsi" w:cstheme="majorBidi"/>
      <w:i/>
      <w:iCs/>
      <w:color w:val="1F243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9A71AA"/>
    <w:pPr>
      <w:spacing w:before="120" w:after="120" w:line="264" w:lineRule="auto"/>
    </w:pPr>
    <w:rPr>
      <w:color w:val="000000" w:themeColor="text1"/>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AC54D9"/>
    <w:pPr>
      <w:numPr>
        <w:ilvl w:val="1"/>
      </w:numPr>
      <w:spacing w:before="120" w:after="60"/>
    </w:pPr>
    <w:rPr>
      <w:rFonts w:ascii="Arial" w:eastAsiaTheme="majorEastAsia" w:hAnsi="Arial" w:cstheme="majorBidi"/>
      <w:iCs/>
      <w:color w:val="4B5413"/>
      <w:spacing w:val="15"/>
      <w:sz w:val="40"/>
      <w:szCs w:val="24"/>
      <w:lang w:eastAsia="en-US"/>
    </w:rPr>
  </w:style>
  <w:style w:type="character" w:customStyle="1" w:styleId="SubtitleChar">
    <w:name w:val="Subtitle Char"/>
    <w:basedOn w:val="DefaultParagraphFont"/>
    <w:link w:val="Subtitle"/>
    <w:rsid w:val="00AC54D9"/>
    <w:rPr>
      <w:rFonts w:ascii="Arial" w:eastAsiaTheme="majorEastAsia" w:hAnsi="Arial" w:cstheme="majorBidi"/>
      <w:iCs/>
      <w:color w:val="4B5413"/>
      <w:spacing w:val="15"/>
      <w:sz w:val="40"/>
      <w:szCs w:val="24"/>
      <w:lang w:eastAsia="en-US"/>
    </w:rPr>
  </w:style>
  <w:style w:type="paragraph" w:styleId="Title">
    <w:name w:val="Title"/>
    <w:basedOn w:val="Normal"/>
    <w:next w:val="Paragraphtext"/>
    <w:link w:val="TitleChar"/>
    <w:qFormat/>
    <w:rsid w:val="00AC54D9"/>
    <w:pPr>
      <w:spacing w:before="2160" w:after="120"/>
      <w:contextualSpacing/>
    </w:pPr>
    <w:rPr>
      <w:rFonts w:eastAsiaTheme="majorEastAsia" w:cstheme="majorBidi"/>
      <w:b/>
      <w:color w:val="4B5413"/>
      <w:kern w:val="28"/>
      <w:sz w:val="48"/>
      <w:szCs w:val="52"/>
    </w:rPr>
  </w:style>
  <w:style w:type="character" w:customStyle="1" w:styleId="TitleChar">
    <w:name w:val="Title Char"/>
    <w:basedOn w:val="DefaultParagraphFont"/>
    <w:link w:val="Title"/>
    <w:rsid w:val="00AC54D9"/>
    <w:rPr>
      <w:rFonts w:ascii="Arial" w:eastAsiaTheme="majorEastAsia" w:hAnsi="Arial" w:cstheme="majorBidi"/>
      <w:b/>
      <w:color w:val="4B5413"/>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8004F7"/>
    <w:pPr>
      <w:numPr>
        <w:numId w:val="5"/>
      </w:numPr>
      <w:ind w:left="568" w:hanging="284"/>
    </w:pPr>
  </w:style>
  <w:style w:type="paragraph" w:styleId="ListNumber2">
    <w:name w:val="List Number 2"/>
    <w:basedOn w:val="ListBullet"/>
    <w:qFormat/>
    <w:rsid w:val="008004F7"/>
    <w:pPr>
      <w:numPr>
        <w:numId w:val="0"/>
      </w:numPr>
      <w:spacing w:before="60" w:after="60"/>
    </w:pPr>
  </w:style>
  <w:style w:type="paragraph" w:styleId="ListBullet">
    <w:name w:val="List Bullet"/>
    <w:basedOn w:val="Normal"/>
    <w:qFormat/>
    <w:rsid w:val="008E52B2"/>
    <w:pPr>
      <w:numPr>
        <w:numId w:val="6"/>
      </w:numPr>
      <w:spacing w:before="80" w:after="80" w:line="264" w:lineRule="auto"/>
      <w:ind w:left="357" w:hanging="357"/>
    </w:pPr>
    <w:rPr>
      <w:color w:val="000000" w:themeColor="text1"/>
    </w:rPr>
  </w:style>
  <w:style w:type="paragraph" w:styleId="ListParagraph">
    <w:name w:val="List Paragraph"/>
    <w:basedOn w:val="Normal"/>
    <w:uiPriority w:val="1"/>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qFormat/>
    <w:locked/>
    <w:rsid w:val="009A274F"/>
    <w:pPr>
      <w:spacing w:before="60" w:after="60"/>
    </w:pPr>
    <w:rPr>
      <w:rFonts w:ascii="Arial" w:hAnsi="Arial"/>
      <w:color w:val="000000" w:themeColor="text1"/>
      <w:sz w:val="21"/>
      <w:szCs w:val="21"/>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841111"/>
    <w:pPr>
      <w:tabs>
        <w:tab w:val="center" w:pos="0"/>
        <w:tab w:val="right" w:pos="9026"/>
      </w:tabs>
      <w:jc w:val="right"/>
    </w:pPr>
    <w:rPr>
      <w:sz w:val="20"/>
    </w:rPr>
  </w:style>
  <w:style w:type="character" w:customStyle="1" w:styleId="FooterChar">
    <w:name w:val="Footer Char"/>
    <w:basedOn w:val="DefaultParagraphFont"/>
    <w:link w:val="Footer"/>
    <w:uiPriority w:val="99"/>
    <w:rsid w:val="00841111"/>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ind w:left="284" w:hanging="284"/>
    </w:p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Footerrightpage">
    <w:name w:val="Footer right page"/>
    <w:basedOn w:val="Footer"/>
    <w:rsid w:val="00841111"/>
  </w:style>
  <w:style w:type="paragraph" w:customStyle="1" w:styleId="URL">
    <w:name w:val="URL"/>
    <w:basedOn w:val="Paragraphtext"/>
    <w:rsid w:val="00205A93"/>
    <w:pPr>
      <w:spacing w:before="3120"/>
      <w:jc w:val="center"/>
    </w:pPr>
    <w:rPr>
      <w:b/>
      <w:bCs/>
      <w:sz w:val="24"/>
      <w:szCs w:val="20"/>
    </w:rPr>
  </w:style>
  <w:style w:type="paragraph" w:styleId="BodyText">
    <w:name w:val="Body Text"/>
    <w:basedOn w:val="Normal"/>
    <w:link w:val="BodyTextChar"/>
    <w:semiHidden/>
    <w:unhideWhenUsed/>
    <w:rsid w:val="00B94828"/>
    <w:pPr>
      <w:spacing w:after="120"/>
    </w:pPr>
  </w:style>
  <w:style w:type="character" w:customStyle="1" w:styleId="BodyTextChar">
    <w:name w:val="Body Text Char"/>
    <w:basedOn w:val="DefaultParagraphFont"/>
    <w:link w:val="BodyText"/>
    <w:semiHidden/>
    <w:rsid w:val="00B94828"/>
    <w:rPr>
      <w:rFonts w:ascii="Arial" w:hAnsi="Arial"/>
      <w:sz w:val="22"/>
      <w:szCs w:val="24"/>
      <w:lang w:eastAsia="en-US"/>
    </w:rPr>
  </w:style>
  <w:style w:type="paragraph" w:styleId="ListNumber">
    <w:name w:val="List Number"/>
    <w:basedOn w:val="Normal"/>
    <w:rsid w:val="00C10D4B"/>
    <w:pPr>
      <w:numPr>
        <w:numId w:val="16"/>
      </w:numPr>
      <w:spacing w:before="120" w:after="120"/>
      <w:ind w:left="364"/>
    </w:pPr>
  </w:style>
  <w:style w:type="paragraph" w:styleId="List4">
    <w:name w:val="List 4"/>
    <w:basedOn w:val="Normal"/>
    <w:rsid w:val="00F033CF"/>
    <w:pPr>
      <w:ind w:left="1132" w:hanging="283"/>
      <w:contextualSpacing/>
    </w:pPr>
  </w:style>
  <w:style w:type="paragraph" w:styleId="List5">
    <w:name w:val="List 5"/>
    <w:basedOn w:val="Normal"/>
    <w:rsid w:val="00F033CF"/>
    <w:pPr>
      <w:ind w:left="1415" w:hanging="283"/>
      <w:contextualSpacing/>
    </w:pPr>
  </w:style>
  <w:style w:type="character" w:styleId="FootnoteReference">
    <w:name w:val="footnote reference"/>
    <w:basedOn w:val="DefaultParagraphFont"/>
    <w:semiHidden/>
    <w:unhideWhenUsed/>
    <w:rsid w:val="00092359"/>
    <w:rPr>
      <w:vertAlign w:val="superscript"/>
    </w:rPr>
  </w:style>
  <w:style w:type="character" w:customStyle="1" w:styleId="UnresolvedMention">
    <w:name w:val="Unresolved Mention"/>
    <w:basedOn w:val="DefaultParagraphFont"/>
    <w:uiPriority w:val="99"/>
    <w:semiHidden/>
    <w:unhideWhenUsed/>
    <w:rsid w:val="00AE28AC"/>
    <w:rPr>
      <w:color w:val="605E5C"/>
      <w:shd w:val="clear" w:color="auto" w:fill="E1DFDD"/>
    </w:rPr>
  </w:style>
  <w:style w:type="table" w:styleId="TableGridLight">
    <w:name w:val="Grid Table Light"/>
    <w:basedOn w:val="TableNormal"/>
    <w:uiPriority w:val="40"/>
    <w:rsid w:val="001B431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1B431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uiPriority w:val="39"/>
    <w:qFormat/>
    <w:rsid w:val="00AE6591"/>
    <w:pPr>
      <w:widowControl w:val="0"/>
      <w:autoSpaceDE w:val="0"/>
      <w:autoSpaceDN w:val="0"/>
      <w:spacing w:before="384"/>
      <w:ind w:left="393"/>
    </w:pPr>
    <w:rPr>
      <w:rFonts w:ascii="Optima" w:eastAsia="Optima" w:hAnsi="Optima" w:cs="Optima"/>
      <w:b/>
      <w:bCs/>
      <w:sz w:val="26"/>
      <w:szCs w:val="26"/>
      <w:lang w:val="en-US" w:bidi="en-US"/>
    </w:rPr>
  </w:style>
  <w:style w:type="paragraph" w:styleId="TOCHeading">
    <w:name w:val="TOC Heading"/>
    <w:basedOn w:val="Heading1"/>
    <w:next w:val="Normal"/>
    <w:uiPriority w:val="39"/>
    <w:unhideWhenUsed/>
    <w:qFormat/>
    <w:rsid w:val="00AE6591"/>
    <w:pPr>
      <w:keepLines/>
      <w:spacing w:after="0" w:line="259" w:lineRule="auto"/>
      <w:outlineLvl w:val="9"/>
    </w:pPr>
    <w:rPr>
      <w:rFonts w:asciiTheme="majorHAnsi" w:eastAsiaTheme="majorEastAsia" w:hAnsiTheme="majorHAnsi" w:cstheme="majorBidi"/>
      <w:bCs w:val="0"/>
      <w:color w:val="2F3757" w:themeColor="accent1" w:themeShade="BF"/>
      <w:kern w:val="0"/>
      <w:sz w:val="32"/>
      <w:szCs w:val="32"/>
      <w:lang w:val="en-US"/>
    </w:rPr>
  </w:style>
  <w:style w:type="paragraph" w:styleId="TOC3">
    <w:name w:val="toc 3"/>
    <w:basedOn w:val="Normal"/>
    <w:next w:val="Normal"/>
    <w:autoRedefine/>
    <w:uiPriority w:val="39"/>
    <w:unhideWhenUsed/>
    <w:rsid w:val="00AE6591"/>
    <w:pPr>
      <w:spacing w:after="100"/>
      <w:ind w:left="440"/>
    </w:pPr>
  </w:style>
  <w:style w:type="character" w:customStyle="1" w:styleId="Heading7Char">
    <w:name w:val="Heading 7 Char"/>
    <w:basedOn w:val="DefaultParagraphFont"/>
    <w:link w:val="Heading7"/>
    <w:rsid w:val="00B30480"/>
    <w:rPr>
      <w:rFonts w:asciiTheme="majorHAnsi" w:eastAsiaTheme="majorEastAsia" w:hAnsiTheme="majorHAnsi" w:cstheme="majorBidi"/>
      <w:i/>
      <w:iCs/>
      <w:color w:val="1F243A" w:themeColor="accent1" w:themeShade="7F"/>
      <w:sz w:val="24"/>
      <w:szCs w:val="24"/>
      <w:lang w:eastAsia="en-US"/>
    </w:rPr>
  </w:style>
  <w:style w:type="paragraph" w:styleId="BodyTextFirstIndent">
    <w:name w:val="Body Text First Indent"/>
    <w:basedOn w:val="BodyText"/>
    <w:link w:val="BodyTextFirstIndentChar"/>
    <w:rsid w:val="00292602"/>
    <w:pPr>
      <w:spacing w:after="0"/>
      <w:ind w:firstLine="360"/>
    </w:pPr>
  </w:style>
  <w:style w:type="character" w:customStyle="1" w:styleId="BodyTextFirstIndentChar">
    <w:name w:val="Body Text First Indent Char"/>
    <w:basedOn w:val="BodyTextChar"/>
    <w:link w:val="BodyTextFirstIndent"/>
    <w:rsid w:val="00292602"/>
    <w:rPr>
      <w:rFonts w:ascii="Arial" w:hAnsi="Arial"/>
      <w:sz w:val="23"/>
      <w:szCs w:val="24"/>
      <w:lang w:eastAsia="en-US"/>
    </w:rPr>
  </w:style>
  <w:style w:type="paragraph" w:customStyle="1" w:styleId="TableParagraph">
    <w:name w:val="Table Paragraph"/>
    <w:basedOn w:val="Normal"/>
    <w:uiPriority w:val="1"/>
    <w:qFormat/>
    <w:rsid w:val="00C54224"/>
    <w:pPr>
      <w:widowControl w:val="0"/>
      <w:autoSpaceDE w:val="0"/>
      <w:autoSpaceDN w:val="0"/>
    </w:pPr>
    <w:rPr>
      <w:rFonts w:ascii="Optima" w:eastAsia="Optima" w:hAnsi="Optima" w:cs="Optima"/>
      <w:sz w:val="22"/>
      <w:szCs w:val="22"/>
      <w:lang w:val="en-US" w:bidi="en-US"/>
    </w:rPr>
  </w:style>
  <w:style w:type="paragraph" w:styleId="EndnoteText">
    <w:name w:val="endnote text"/>
    <w:basedOn w:val="Normal"/>
    <w:link w:val="EndnoteTextChar"/>
    <w:semiHidden/>
    <w:unhideWhenUsed/>
    <w:rsid w:val="00D30FDD"/>
    <w:rPr>
      <w:sz w:val="20"/>
      <w:szCs w:val="20"/>
    </w:rPr>
  </w:style>
  <w:style w:type="character" w:customStyle="1" w:styleId="EndnoteTextChar">
    <w:name w:val="Endnote Text Char"/>
    <w:basedOn w:val="DefaultParagraphFont"/>
    <w:link w:val="EndnoteText"/>
    <w:semiHidden/>
    <w:rsid w:val="00D30FDD"/>
    <w:rPr>
      <w:rFonts w:ascii="Arial" w:hAnsi="Arial"/>
      <w:lang w:eastAsia="en-US"/>
    </w:rPr>
  </w:style>
  <w:style w:type="character" w:styleId="EndnoteReference">
    <w:name w:val="endnote reference"/>
    <w:basedOn w:val="DefaultParagraphFont"/>
    <w:semiHidden/>
    <w:unhideWhenUsed/>
    <w:rsid w:val="00D30FDD"/>
    <w:rPr>
      <w:vertAlign w:val="superscript"/>
    </w:rPr>
  </w:style>
  <w:style w:type="paragraph" w:customStyle="1" w:styleId="StyleHeading2115ptBoldAuto">
    <w:name w:val="Style Heading 2 + 11.5 pt Bold Auto"/>
    <w:basedOn w:val="Heading2"/>
    <w:rsid w:val="001E6531"/>
    <w:pPr>
      <w:spacing w:before="360"/>
    </w:pPr>
    <w:rPr>
      <w:b/>
      <w:iCs w:val="0"/>
      <w:color w:val="auto"/>
      <w:sz w:val="23"/>
    </w:rPr>
  </w:style>
  <w:style w:type="character" w:styleId="FollowedHyperlink">
    <w:name w:val="FollowedHyperlink"/>
    <w:basedOn w:val="DefaultParagraphFont"/>
    <w:semiHidden/>
    <w:unhideWhenUsed/>
    <w:rsid w:val="004F1B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kbconsult.com.au"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f2f65582-1933-475e-97e6-ecaac437d71e" ContentTypeId="0x010100B8ABB28F8F792144B0BD7A158D1B429B" PreviousValue="true"/>
</file>

<file path=customXml/item3.xml><?xml version="1.0" encoding="utf-8"?>
<ct:contentTypeSchema xmlns:ct="http://schemas.microsoft.com/office/2006/metadata/contentType" xmlns:ma="http://schemas.microsoft.com/office/2006/metadata/properties/metaAttributes" ct:_="" ma:_="" ma:contentTypeName="Word" ma:contentTypeID="0x010100B8ABB28F8F792144B0BD7A158D1B429B00A24C92CFEAA81341828E620240F6C54F00826382DDA662B24F88D86062DF8BC714" ma:contentTypeVersion="8" ma:contentTypeDescription="" ma:contentTypeScope="" ma:versionID="b2433dc4acd0c3b4f5eb19116b6cc1ec">
  <xsd:schema xmlns:xsd="http://www.w3.org/2001/XMLSchema" xmlns:xs="http://www.w3.org/2001/XMLSchema" xmlns:p="http://schemas.microsoft.com/office/2006/metadata/properties" xmlns:ns2="1fceb712-ecce-4649-98e8-7b87d800caa9" xmlns:ns3="b26f12c0-2397-4242-8c80-fd768a193b91" xmlns:ns4="http://schemas.microsoft.com/sharepoint/v4" targetNamespace="http://schemas.microsoft.com/office/2006/metadata/properties" ma:root="true" ma:fieldsID="220948da9f4269718b84a915a6eb524e" ns2:_="" ns3:_="" ns4:_="">
    <xsd:import namespace="1fceb712-ecce-4649-98e8-7b87d800caa9"/>
    <xsd:import namespace="b26f12c0-2397-4242-8c80-fd768a193b91"/>
    <xsd:import namespace="http://schemas.microsoft.com/sharepoint/v4"/>
    <xsd:element name="properties">
      <xsd:complexType>
        <xsd:sequence>
          <xsd:element name="documentManagement">
            <xsd:complexType>
              <xsd:all>
                <xsd:element ref="ns2:In_x0020_TRIM"/>
                <xsd:element ref="ns3:Trim_x0020_Reference" minOccurs="0"/>
                <xsd:element ref="ns2:Section_x0028_s_x0029__x0020_Responsible" minOccurs="0"/>
                <xsd:element ref="ns2:hb0462aa89b747cbbcd12034fc8ed884" minOccurs="0"/>
                <xsd:element ref="ns3:TaxCatchAll" minOccurs="0"/>
                <xsd:element ref="ns3:TaxCatchAllLabel" minOccurs="0"/>
                <xsd:element ref="ns2:jcbd303913684c64b6ebb312f9bc9559" minOccurs="0"/>
                <xsd:element ref="ns4:IconOverlay"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eb712-ecce-4649-98e8-7b87d800caa9" elementFormDefault="qualified">
    <xsd:import namespace="http://schemas.microsoft.com/office/2006/documentManagement/types"/>
    <xsd:import namespace="http://schemas.microsoft.com/office/infopath/2007/PartnerControls"/>
    <xsd:element name="In_x0020_TRIM" ma:index="3" ma:displayName="In TRIM" ma:format="Dropdown" ma:internalName="In_x0020_TRIM">
      <xsd:simpleType>
        <xsd:restriction base="dms:Choice">
          <xsd:enumeration value="Yes"/>
          <xsd:enumeration value="No"/>
          <xsd:enumeration value="N/A"/>
        </xsd:restriction>
      </xsd:simpleType>
    </xsd:element>
    <xsd:element name="Section_x0028_s_x0029__x0020_Responsible" ma:index="6" nillable="true" ma:displayName="Section(s) Responsible" ma:internalName="Section_x0028_s_x0029__x0020_Responsible" ma:requiredMultiChoice="true">
      <xsd:complexType>
        <xsd:complexContent>
          <xsd:extension base="dms:MultiChoice">
            <xsd:sequence>
              <xsd:element name="Value" maxOccurs="unbounded" minOccurs="0" nillable="true">
                <xsd:simpleType>
                  <xsd:restriction base="dms:Choice">
                    <xsd:enumeration value="Executive"/>
                    <xsd:enumeration value="Stakeholder Engagement and Communication Section"/>
                    <xsd:enumeration value="Practice Support Section"/>
                    <xsd:enumeration value="PHN Policy and Systems Integration Section"/>
                    <xsd:enumeration value="PHN Operations and Governance Section"/>
                    <xsd:enumeration value="Commissioning and Performance Section"/>
                    <xsd:enumeration value="Cultural Cabinet"/>
                  </xsd:restriction>
                </xsd:simpleType>
              </xsd:element>
            </xsd:sequence>
          </xsd:extension>
        </xsd:complexContent>
      </xsd:complexType>
    </xsd:element>
    <xsd:element name="hb0462aa89b747cbbcd12034fc8ed884" ma:index="8" ma:taxonomy="true" ma:internalName="hb0462aa89b747cbbcd12034fc8ed884" ma:taxonomyFieldName="File_x0020_Structure" ma:displayName="File Structure" ma:default="" ma:fieldId="{1b0462aa-89b7-47cb-bcd1-2034fc8ed884}" ma:sspId="f2f65582-1933-475e-97e6-ecaac437d71e" ma:termSetId="73b74d40-48d5-43ce-8f0e-4128db8632c6" ma:anchorId="00000000-0000-0000-0000-000000000000" ma:open="true" ma:isKeyword="false">
      <xsd:complexType>
        <xsd:sequence>
          <xsd:element ref="pc:Terms" minOccurs="0" maxOccurs="1"/>
        </xsd:sequence>
      </xsd:complexType>
    </xsd:element>
    <xsd:element name="jcbd303913684c64b6ebb312f9bc9559" ma:index="13" ma:taxonomy="true" ma:internalName="jcbd303913684c64b6ebb312f9bc9559" ma:taxonomyFieldName="Project" ma:displayName="Project" ma:default="117;#General (Non-Project)|ff2aa3ed-3771-4bbd-b6bf-c818d05810c6" ma:fieldId="{3cbd3039-1368-4c64-b6eb-b312f9bc9559}" ma:sspId="f2f65582-1933-475e-97e6-ecaac437d71e" ma:termSetId="d7635340-9377-4a37-a9ca-56b37cfc9644" ma:anchorId="00000000-0000-0000-0000-000000000000" ma:open="true" ma:isKeyword="false">
      <xsd:complexType>
        <xsd:sequence>
          <xsd:element ref="pc:Terms" minOccurs="0" maxOccurs="1"/>
        </xsd:sequence>
      </xsd:complexType>
    </xsd:element>
    <xsd:element name="Status" ma:index="18" nillable="true" ma:displayName="Status" ma:description="Clean up of branch documents, should this document be deleted or retained?" ma:format="Dropdown" ma:internalName="Status">
      <xsd:simpleType>
        <xsd:restriction base="dms:Choice">
          <xsd:enumeration value="Marked for Deletion"/>
          <xsd:enumeration value="Retain"/>
          <xsd:enumeration value="Marked for Update"/>
        </xsd:restriction>
      </xsd:simpleType>
    </xsd:element>
  </xsd:schema>
  <xsd:schema xmlns:xsd="http://www.w3.org/2001/XMLSchema" xmlns:xs="http://www.w3.org/2001/XMLSchema" xmlns:dms="http://schemas.microsoft.com/office/2006/documentManagement/types" xmlns:pc="http://schemas.microsoft.com/office/infopath/2007/PartnerControls" targetNamespace="b26f12c0-2397-4242-8c80-fd768a193b91" elementFormDefault="qualified">
    <xsd:import namespace="http://schemas.microsoft.com/office/2006/documentManagement/types"/>
    <xsd:import namespace="http://schemas.microsoft.com/office/infopath/2007/PartnerControls"/>
    <xsd:element name="Trim_x0020_Reference" ma:index="4" nillable="true" ma:displayName="TRIM Reference" ma:description="Document reference in TRIM" ma:internalName="Trim_x0020_Reference0">
      <xsd:simpleType>
        <xsd:restriction base="dms:Text">
          <xsd:maxLength value="255"/>
        </xsd:restriction>
      </xsd:simpleType>
    </xsd:element>
    <xsd:element name="TaxCatchAll" ma:index="9" nillable="true" ma:displayName="Taxonomy Catch All Column" ma:hidden="true" ma:list="{ca3f6c52-40de-4ef3-ad42-a81281c32d58}" ma:internalName="TaxCatchAll" ma:showField="CatchAllData" ma:web="5938890a-c8a8-4f24-a7a6-5b58f04d65f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a3f6c52-40de-4ef3-ad42-a81281c32d58}" ma:internalName="TaxCatchAllLabel" ma:readOnly="true" ma:showField="CatchAllDataLabel" ma:web="5938890a-c8a8-4f24-a7a6-5b58f04d65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rim_x0020_Reference xmlns="b26f12c0-2397-4242-8c80-fd768a193b91" xsi:nil="true"/>
    <Section_x0028_s_x0029__x0020_Responsible xmlns="1fceb712-ecce-4649-98e8-7b87d800caa9">
      <Value>Stakeholder Engagement and Communication Section</Value>
    </Section_x0028_s_x0029__x0020_Responsible>
    <hb0462aa89b747cbbcd12034fc8ed884 xmlns="1fceb712-ecce-4649-98e8-7b87d800caa9">
      <Terms xmlns="http://schemas.microsoft.com/office/infopath/2007/PartnerControls">
        <TermInfo xmlns="http://schemas.microsoft.com/office/infopath/2007/PartnerControls">
          <TermName xmlns="http://schemas.microsoft.com/office/infopath/2007/PartnerControls">Style Guide</TermName>
          <TermId xmlns="http://schemas.microsoft.com/office/infopath/2007/PartnerControls">aa9bcad4-d3b7-4fe1-b475-a8e6573a6ad1</TermId>
        </TermInfo>
      </Terms>
    </hb0462aa89b747cbbcd12034fc8ed884>
    <IconOverlay xmlns="http://schemas.microsoft.com/sharepoint/v4" xsi:nil="true"/>
    <In_x0020_TRIM xmlns="1fceb712-ecce-4649-98e8-7b87d800caa9">No</In_x0020_TRIM>
    <jcbd303913684c64b6ebb312f9bc9559 xmlns="1fceb712-ecce-4649-98e8-7b87d800caa9">
      <Terms xmlns="http://schemas.microsoft.com/office/infopath/2007/PartnerControls">
        <TermInfo xmlns="http://schemas.microsoft.com/office/infopath/2007/PartnerControls">
          <TermName xmlns="http://schemas.microsoft.com/office/infopath/2007/PartnerControls">Style Guide</TermName>
          <TermId xmlns="http://schemas.microsoft.com/office/infopath/2007/PartnerControls">fae42d66-6622-4466-b060-a03a1a4f59f8</TermId>
        </TermInfo>
      </Terms>
    </jcbd303913684c64b6ebb312f9bc9559>
    <TaxCatchAll xmlns="b26f12c0-2397-4242-8c80-fd768a193b91">
      <Value>170</Value>
      <Value>169</Value>
    </TaxCatchAll>
    <Status xmlns="1fceb712-ecce-4649-98e8-7b87d800caa9">Marked for Update</Statu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B71F32B4-D2B6-46C2-86E7-E27864870D05}">
  <ds:schemaRefs>
    <ds:schemaRef ds:uri="Microsoft.SharePoint.Taxonomy.ContentTypeSync"/>
  </ds:schemaRefs>
</ds:datastoreItem>
</file>

<file path=customXml/itemProps3.xml><?xml version="1.0" encoding="utf-8"?>
<ds:datastoreItem xmlns:ds="http://schemas.openxmlformats.org/officeDocument/2006/customXml" ds:itemID="{4ABAF804-4F6E-49A1-9573-D0E1B97EE3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ceb712-ecce-4649-98e8-7b87d800caa9"/>
    <ds:schemaRef ds:uri="b26f12c0-2397-4242-8c80-fd768a193b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openxmlformats.org/package/2006/metadata/core-properties"/>
    <ds:schemaRef ds:uri="b26f12c0-2397-4242-8c80-fd768a193b91"/>
    <ds:schemaRef ds:uri="http://purl.org/dc/terms/"/>
    <ds:schemaRef ds:uri="http://schemas.microsoft.com/office/2006/documentManagement/types"/>
    <ds:schemaRef ds:uri="http://schemas.microsoft.com/office/infopath/2007/PartnerControls"/>
    <ds:schemaRef ds:uri="http://schemas.microsoft.com/sharepoint/v4"/>
    <ds:schemaRef ds:uri="http://purl.org/dc/elements/1.1/"/>
    <ds:schemaRef ds:uri="1fceb712-ecce-4649-98e8-7b87d800caa9"/>
    <ds:schemaRef ds:uri="http://www.w3.org/XML/1998/namespace"/>
    <ds:schemaRef ds:uri="http://purl.org/dc/dcmitype/"/>
  </ds:schemaRefs>
</ds:datastoreItem>
</file>

<file path=customXml/itemProps5.xml><?xml version="1.0" encoding="utf-8"?>
<ds:datastoreItem xmlns:ds="http://schemas.openxmlformats.org/officeDocument/2006/customXml" ds:itemID="{3571ECF7-9D9B-45B6-9E64-1E3045B4B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17094</Words>
  <Characters>106532</Characters>
  <Application>Microsoft Office Word</Application>
  <DocSecurity>4</DocSecurity>
  <Lines>887</Lines>
  <Paragraphs>246</Paragraphs>
  <ScaleCrop>false</ScaleCrop>
  <HeadingPairs>
    <vt:vector size="2" baseType="variant">
      <vt:variant>
        <vt:lpstr>Title</vt:lpstr>
      </vt:variant>
      <vt:variant>
        <vt:i4>1</vt:i4>
      </vt:variant>
    </vt:vector>
  </HeadingPairs>
  <TitlesOfParts>
    <vt:vector size="1" baseType="lpstr">
      <vt:lpstr>Appendices to the Final Report - Independent Evaluation of the Rural Health Multidisciplinary Training Program</vt:lpstr>
    </vt:vector>
  </TitlesOfParts>
  <Company>Dept Health And Ageing</Company>
  <LinksUpToDate>false</LinksUpToDate>
  <CharactersWithSpaces>123380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Appendices to the Final Report - Independent Evaluation of the Rural Health Multidisciplinary Training Program</dc:title>
  <dc:creator>KBC Australia</dc:creator>
  <cp:lastModifiedBy>Sonia FINCATO</cp:lastModifiedBy>
  <cp:revision>2</cp:revision>
  <cp:lastPrinted>2020-09-01T00:08:00Z</cp:lastPrinted>
  <dcterms:created xsi:type="dcterms:W3CDTF">2020-09-25T03:23:00Z</dcterms:created>
  <dcterms:modified xsi:type="dcterms:W3CDTF">2020-09-25T03:23:00Z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0x010100B8ABB28F8F792144B0BD7A158D1B429B00A24C92CFEAA81341828E620240F6C54F00826382DDA662B24F88D86062DF8BC714</vt:lpwstr>
  </property>
</Properties>
</file>