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2B773B1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CC&#10;J8EC3gAAAAwBAAAPAAAAZHJzL2Rvd25yZXYueG1sTI9LT4RAEITvJv6HSZt4cwfIIgYZNsbHzeeq&#10;id4GpgXiPMjMwOK/tznprTr1pbqq2i1Gsxl9GJwVkG4SYGhbpwbbCXh7vTu7ABaitEpqZ1HADwbY&#10;1cdHlSyVO9gXnPexYxRiQykF9DGOJeeh7dHIsHEjWvK+nDcy0uk7rrw8ULjRPEuSc27kYOlDL0e8&#10;7rH93k9GgP4I/r5J4ud80z3E5yc+vd+mj0KcnixXl8AiLvEPhrU+VYeaOjVusiowLaAo8pxQMrKC&#10;xEqk21U1ArJ0mwOvK/5/RP0LAAD//wMAUEsBAi0AFAAGAAgAAAAhALaDOJL+AAAA4QEAABMAAAAA&#10;AAAAAAAAAAAAAAAAAFtDb250ZW50X1R5cGVzXS54bWxQSwECLQAUAAYACAAAACEAOP0h/9YAAACU&#10;AQAACwAAAAAAAAAAAAAAAAAvAQAAX3JlbHMvLnJlbHNQSwECLQAUAAYACAAAACEAZ+XpPQsCAAAc&#10;BAAADgAAAAAAAAAAAAAAAAAuAgAAZHJzL2Uyb0RvYy54bWxQSwECLQAUAAYACAAAACEAgifBAt4A&#10;AAAMAQAADwAAAAAAAAAAAAAAAABlBAAAZHJzL2Rvd25yZXYueG1sUEsFBgAAAAAEAAQA8wAAAHAF&#10;AAAAAA==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C295A" id="Rectangle 4" o:spid="_x0000_s1026" alt="&quot;&quot;" style="position:absolute;margin-left:1pt;margin-top:0;width:594.5pt;height:11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uPewIAAF8FAAAOAAAAZHJzL2Uyb0RvYy54bWysVFFv2yAQfp+0/4B4X21nzbpFdaqoVadJ&#10;VVu1nfpMMMRImGNA4mS/fgfYTtdVe5iWBwLcd9/dfb7j/GLfabITziswNa1OSkqE4dAos6np96fr&#10;D58p8YGZhmkwoqYH4enF8v27894uxAxa0I1wBEmMX/S2pm0IdlEUnreiY/4ErDBolOA6FvDoNkXj&#10;WI/snS5mZfmp6ME11gEX3uPtVTbSZeKXUvBwJ6UXgeiaYm4hrS6t67gWy3O22DhmW8WHNNg/ZNEx&#10;ZTDoRHXFAiNbp/6g6hR34EGGEw5dAVIqLlINWE1VvqrmsWVWpFpQHG8nmfz/o+W3u0d771CG3vqF&#10;x22sYi9dF/8xP7JPYh0mscQ+EI6XZ/N5Wc1RU4626nR+9nE2j3IWR3frfPgqoCNxU1OHXyOJxHY3&#10;PmToCInRPGjVXCut0yF2gLjUjuwYfrv1ZjaQ/4bSJmINRK9MGG+KYy1pFw5aRJw2D0IS1WD2s5RI&#10;arNjEMa5MKHKppY1Iseel/gbo49ppUITYWSWGH/iHghGZCYZuXOWAz66itSlk3P5t8Sy8+SRIoMJ&#10;k3OnDLi3CDRWNUTO+FGkLE1UaQ3N4d4RB3lGvOXXCj/bDfPhnjkcCvzUOOjhDhepoa8pDDtKWnA/&#10;37qPeOxVtFLS45DV1P/YMico0d8MdvGX6vQ0TmU6YAvN8OBeWtYvLWbbXQL2QoVPiuVpG/FBj1vp&#10;oHvG92AVo6KJGY6xa8qDGw+XIQ8/vihcrFYJhpNoWbgxj5ZH8qhqbMun/TNzdujdgG1/C+NAssWr&#10;Fs7Y6GlgtQ0gVervo66D3jjFqXGGFyc+Ey/PCXV8F5e/AAAA//8DAFBLAwQUAAYACAAAACEAmnjB&#10;v94AAAAHAQAADwAAAGRycy9kb3ducmV2LnhtbEyPT2/CMAzF75P4DpEn7TbSVgOtXVOE0GDX8UeI&#10;Y2i8tlrjVE2gZZ9+5rRdLNvPeu/nfDHaVlyx940jBfE0AoFUOtNQpeCwXz+/gvBBk9GtI1RwQw+L&#10;YvKQ68y4gbZ43YVKsAn5TCuoQ+gyKX1Zo9V+6jok1r5cb3Xgsa+k6fXA5raVSRTNpdUNcUKtO1zV&#10;WH7vLlZBdTssN/FsO09/Nh+ndbP/fHk/Dko9PY7LNxABx/B3DHd8RoeCmc7uQsaLVkHCnwQFXO9i&#10;nMbcnXmdpDOQRS7/8xe/AAAA//8DAFBLAQItABQABgAIAAAAIQC2gziS/gAAAOEBAAATAAAAAAAA&#10;AAAAAAAAAAAAAABbQ29udGVudF9UeXBlc10ueG1sUEsBAi0AFAAGAAgAAAAhADj9If/WAAAAlAEA&#10;AAsAAAAAAAAAAAAAAAAALwEAAF9yZWxzLy5yZWxzUEsBAi0AFAAGAAgAAAAhAAkBG497AgAAXwUA&#10;AA4AAAAAAAAAAAAAAAAALgIAAGRycy9lMm9Eb2MueG1sUEsBAi0AFAAGAAgAAAAhAJp4wb/eAAAA&#10;BwEAAA8AAAAAAAAAAAAAAAAA1QQAAGRycy9kb3ducmV2LnhtbFBLBQYAAAAABAAEAPMAAADgBQAA&#10;AAA=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0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0242" w14:textId="210AA23A" w:rsidR="00D676D4" w:rsidRPr="00E3712B" w:rsidRDefault="00BF525E" w:rsidP="004E0D16">
      <w:pPr>
        <w:pStyle w:val="Heading1"/>
        <w:spacing w:before="500" w:after="100"/>
        <w:rPr>
          <w:sz w:val="52"/>
          <w:szCs w:val="52"/>
        </w:rPr>
      </w:pPr>
      <w:r w:rsidRPr="00E3712B">
        <w:rPr>
          <w:sz w:val="52"/>
          <w:szCs w:val="52"/>
        </w:rPr>
        <w:t xml:space="preserve">Communique – </w:t>
      </w:r>
      <w:r w:rsidR="005705E6">
        <w:rPr>
          <w:sz w:val="52"/>
          <w:szCs w:val="52"/>
        </w:rPr>
        <w:t>25 January 2023</w:t>
      </w:r>
    </w:p>
    <w:p w14:paraId="347F2272" w14:textId="19F14DC6" w:rsidR="003E24D2" w:rsidRDefault="00D71ACF" w:rsidP="73068E5C">
      <w:pPr>
        <w:rPr>
          <w:color w:val="auto"/>
          <w:lang w:val="en-GB"/>
        </w:rPr>
      </w:pPr>
      <w:r>
        <w:rPr>
          <w:color w:val="auto"/>
          <w:lang w:val="en-GB"/>
        </w:rPr>
        <w:t>Mr Ian Yat</w:t>
      </w:r>
      <w:r w:rsidR="00BF6271">
        <w:rPr>
          <w:color w:val="auto"/>
          <w:lang w:val="en-GB"/>
        </w:rPr>
        <w:t xml:space="preserve">es AM chaired his </w:t>
      </w:r>
      <w:r w:rsidR="00B82156">
        <w:rPr>
          <w:color w:val="auto"/>
          <w:lang w:val="en-GB"/>
        </w:rPr>
        <w:t>last</w:t>
      </w:r>
      <w:r w:rsidR="00BF6271">
        <w:rPr>
          <w:color w:val="auto"/>
          <w:lang w:val="en-GB"/>
        </w:rPr>
        <w:t xml:space="preserve"> meeting </w:t>
      </w:r>
      <w:r w:rsidR="00D52E7F">
        <w:rPr>
          <w:color w:val="auto"/>
          <w:lang w:val="en-GB"/>
        </w:rPr>
        <w:t xml:space="preserve">of the Council of Elders (the Council) </w:t>
      </w:r>
      <w:r w:rsidR="00BF6271">
        <w:rPr>
          <w:color w:val="auto"/>
          <w:lang w:val="en-GB"/>
        </w:rPr>
        <w:t xml:space="preserve">on </w:t>
      </w:r>
      <w:r w:rsidR="00D52E7F">
        <w:rPr>
          <w:color w:val="auto"/>
          <w:lang w:val="en-GB"/>
        </w:rPr>
        <w:br/>
      </w:r>
      <w:r w:rsidR="00BF6271">
        <w:rPr>
          <w:color w:val="auto"/>
          <w:lang w:val="en-GB"/>
        </w:rPr>
        <w:t>25 January 2023</w:t>
      </w:r>
      <w:r w:rsidR="00A27902">
        <w:rPr>
          <w:color w:val="auto"/>
          <w:lang w:val="en-GB"/>
        </w:rPr>
        <w:t xml:space="preserve">. Mr Yates has since </w:t>
      </w:r>
      <w:r w:rsidR="003E24D2">
        <w:rPr>
          <w:color w:val="auto"/>
          <w:lang w:val="en-GB"/>
        </w:rPr>
        <w:t xml:space="preserve">commenced a new role </w:t>
      </w:r>
      <w:r w:rsidR="00BF6271">
        <w:rPr>
          <w:color w:val="auto"/>
          <w:lang w:val="en-GB"/>
        </w:rPr>
        <w:t>as the Interim Inspector-G</w:t>
      </w:r>
      <w:r w:rsidR="00D52E7F">
        <w:rPr>
          <w:color w:val="auto"/>
          <w:lang w:val="en-GB"/>
        </w:rPr>
        <w:t xml:space="preserve">eneral </w:t>
      </w:r>
      <w:r w:rsidR="00DB5FD7">
        <w:rPr>
          <w:color w:val="auto"/>
          <w:lang w:val="en-GB"/>
        </w:rPr>
        <w:t xml:space="preserve">of </w:t>
      </w:r>
      <w:r w:rsidR="00D52E7F">
        <w:rPr>
          <w:color w:val="auto"/>
          <w:lang w:val="en-GB"/>
        </w:rPr>
        <w:t xml:space="preserve">Aged Care. </w:t>
      </w:r>
    </w:p>
    <w:p w14:paraId="0867B523" w14:textId="343E5FB3" w:rsidR="00C41B04" w:rsidRDefault="003E24D2" w:rsidP="73068E5C">
      <w:pPr>
        <w:rPr>
          <w:color w:val="auto"/>
          <w:lang w:val="en-GB"/>
        </w:rPr>
      </w:pPr>
      <w:r>
        <w:rPr>
          <w:color w:val="auto"/>
          <w:lang w:val="en-GB"/>
        </w:rPr>
        <w:t xml:space="preserve">The Council </w:t>
      </w:r>
      <w:r w:rsidR="005370E2">
        <w:rPr>
          <w:color w:val="auto"/>
          <w:lang w:val="en-GB"/>
        </w:rPr>
        <w:t xml:space="preserve">recorded its appreciation for Mr Yates’ work as Chair and thanked him for steering </w:t>
      </w:r>
      <w:r w:rsidR="00C41B04">
        <w:rPr>
          <w:color w:val="auto"/>
          <w:lang w:val="en-GB"/>
        </w:rPr>
        <w:t xml:space="preserve">it wisely </w:t>
      </w:r>
      <w:r w:rsidR="005370E2">
        <w:rPr>
          <w:color w:val="auto"/>
          <w:lang w:val="en-GB"/>
        </w:rPr>
        <w:t>during his tenure.</w:t>
      </w:r>
      <w:r w:rsidR="00C41B04" w:rsidRPr="00C41B04">
        <w:rPr>
          <w:color w:val="auto"/>
          <w:lang w:val="en-GB"/>
        </w:rPr>
        <w:t xml:space="preserve"> </w:t>
      </w:r>
    </w:p>
    <w:p w14:paraId="566ACAA8" w14:textId="081167E2" w:rsidR="003E24D2" w:rsidRDefault="00DB5FD7" w:rsidP="73068E5C">
      <w:pPr>
        <w:rPr>
          <w:color w:val="auto"/>
          <w:lang w:val="en-GB"/>
        </w:rPr>
      </w:pPr>
      <w:r>
        <w:rPr>
          <w:color w:val="auto"/>
          <w:lang w:val="en-GB"/>
        </w:rPr>
        <w:t xml:space="preserve">The </w:t>
      </w:r>
      <w:r w:rsidR="00C41B04">
        <w:rPr>
          <w:color w:val="auto"/>
          <w:lang w:val="en-GB"/>
        </w:rPr>
        <w:t xml:space="preserve">Council noted that the </w:t>
      </w:r>
      <w:r w:rsidR="006138C3">
        <w:rPr>
          <w:color w:val="auto"/>
          <w:lang w:val="en-GB"/>
        </w:rPr>
        <w:t xml:space="preserve">government is progressing the </w:t>
      </w:r>
      <w:r w:rsidR="00C41B04">
        <w:rPr>
          <w:color w:val="auto"/>
          <w:lang w:val="en-GB"/>
        </w:rPr>
        <w:t>appointment of a new Chair.</w:t>
      </w:r>
    </w:p>
    <w:p w14:paraId="2FE72AC2" w14:textId="5A6678AC" w:rsidR="005705E6" w:rsidRDefault="0003767E" w:rsidP="73068E5C">
      <w:pPr>
        <w:rPr>
          <w:color w:val="auto"/>
          <w:lang w:val="en-GB"/>
        </w:rPr>
      </w:pPr>
      <w:r w:rsidRPr="7E8E4B0D">
        <w:rPr>
          <w:color w:val="auto"/>
          <w:lang w:val="en-GB"/>
        </w:rPr>
        <w:t>T</w:t>
      </w:r>
      <w:r w:rsidR="00C246FE" w:rsidRPr="7E8E4B0D">
        <w:rPr>
          <w:color w:val="auto"/>
          <w:lang w:val="en-GB"/>
        </w:rPr>
        <w:t xml:space="preserve">he </w:t>
      </w:r>
      <w:r w:rsidR="00EF4CFB" w:rsidRPr="7E8E4B0D">
        <w:rPr>
          <w:color w:val="auto"/>
          <w:lang w:val="en-GB"/>
        </w:rPr>
        <w:t xml:space="preserve">Council </w:t>
      </w:r>
      <w:r w:rsidRPr="7E8E4B0D">
        <w:rPr>
          <w:color w:val="auto"/>
          <w:lang w:val="en-GB"/>
        </w:rPr>
        <w:t xml:space="preserve">was provided information on a range of items and </w:t>
      </w:r>
      <w:r w:rsidR="00314291" w:rsidRPr="7E8E4B0D">
        <w:rPr>
          <w:color w:val="auto"/>
          <w:lang w:val="en-GB"/>
        </w:rPr>
        <w:t>prov</w:t>
      </w:r>
      <w:r w:rsidR="00EF4CFB" w:rsidRPr="7E8E4B0D">
        <w:rPr>
          <w:color w:val="auto"/>
          <w:lang w:val="en-GB"/>
        </w:rPr>
        <w:t xml:space="preserve">ided </w:t>
      </w:r>
      <w:r w:rsidR="00056436" w:rsidRPr="7E8E4B0D">
        <w:rPr>
          <w:color w:val="auto"/>
          <w:lang w:val="en-GB"/>
        </w:rPr>
        <w:t xml:space="preserve">the following </w:t>
      </w:r>
      <w:r w:rsidR="00EF4CFB" w:rsidRPr="7E8E4B0D">
        <w:rPr>
          <w:color w:val="auto"/>
          <w:lang w:val="en-GB"/>
        </w:rPr>
        <w:t>advice</w:t>
      </w:r>
      <w:r w:rsidR="00056436" w:rsidRPr="7E8E4B0D">
        <w:rPr>
          <w:color w:val="auto"/>
          <w:lang w:val="en-GB"/>
        </w:rPr>
        <w:t>.</w:t>
      </w:r>
    </w:p>
    <w:p w14:paraId="3FBA45F2" w14:textId="047909AC" w:rsidR="7E8E4B0D" w:rsidRPr="00D662AD" w:rsidRDefault="00D662AD" w:rsidP="7E8E4B0D">
      <w:pPr>
        <w:rPr>
          <w:color w:val="auto"/>
          <w:lang w:val="en-GB"/>
        </w:rPr>
      </w:pPr>
      <w:r w:rsidRPr="00A81C97">
        <w:rPr>
          <w:b/>
          <w:bCs/>
          <w:color w:val="auto"/>
          <w:lang w:val="en-GB"/>
        </w:rPr>
        <w:t>Phasing of Future Reforms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>– The Council discussed t</w:t>
      </w:r>
      <w:r w:rsidR="005D6CF6">
        <w:rPr>
          <w:color w:val="auto"/>
          <w:lang w:val="en-GB"/>
        </w:rPr>
        <w:t xml:space="preserve">he </w:t>
      </w:r>
      <w:r w:rsidR="005E0F23">
        <w:rPr>
          <w:color w:val="auto"/>
          <w:lang w:val="en-GB"/>
        </w:rPr>
        <w:t>future reforms and suggested an overarching</w:t>
      </w:r>
      <w:r w:rsidR="0029788B">
        <w:rPr>
          <w:color w:val="auto"/>
          <w:lang w:val="en-GB"/>
        </w:rPr>
        <w:t xml:space="preserve"> reform </w:t>
      </w:r>
      <w:r w:rsidR="006C2CF4">
        <w:rPr>
          <w:color w:val="auto"/>
          <w:lang w:val="en-GB"/>
        </w:rPr>
        <w:t xml:space="preserve">summary </w:t>
      </w:r>
      <w:r w:rsidR="0029788B">
        <w:rPr>
          <w:color w:val="auto"/>
          <w:lang w:val="en-GB"/>
        </w:rPr>
        <w:t xml:space="preserve">be </w:t>
      </w:r>
      <w:r w:rsidR="002E4964">
        <w:rPr>
          <w:color w:val="auto"/>
          <w:lang w:val="en-GB"/>
        </w:rPr>
        <w:t>pub</w:t>
      </w:r>
      <w:r w:rsidR="00BE06B2">
        <w:rPr>
          <w:color w:val="auto"/>
          <w:lang w:val="en-GB"/>
        </w:rPr>
        <w:t>lished</w:t>
      </w:r>
      <w:r w:rsidR="006C2CF4">
        <w:rPr>
          <w:color w:val="auto"/>
          <w:lang w:val="en-GB"/>
        </w:rPr>
        <w:t>.</w:t>
      </w:r>
    </w:p>
    <w:p w14:paraId="119F9B0F" w14:textId="3AA8D536" w:rsidR="00687C36" w:rsidRDefault="00687C36" w:rsidP="6ABC9B4B">
      <w:pPr>
        <w:rPr>
          <w:color w:val="auto"/>
          <w:lang w:val="en-GB"/>
        </w:rPr>
      </w:pPr>
      <w:r w:rsidRPr="00687C36">
        <w:rPr>
          <w:b/>
          <w:bCs/>
          <w:color w:val="auto"/>
          <w:lang w:val="en-GB"/>
        </w:rPr>
        <w:t>The new Aged Care Act</w:t>
      </w:r>
      <w:r w:rsidRPr="00687C36">
        <w:rPr>
          <w:color w:val="auto"/>
          <w:lang w:val="en-GB"/>
        </w:rPr>
        <w:t xml:space="preserve"> – </w:t>
      </w:r>
      <w:r w:rsidR="00DB5FD7">
        <w:rPr>
          <w:color w:val="auto"/>
          <w:lang w:val="en-GB"/>
        </w:rPr>
        <w:t xml:space="preserve">The </w:t>
      </w:r>
      <w:r w:rsidRPr="00687C36">
        <w:rPr>
          <w:color w:val="auto"/>
          <w:lang w:val="en-GB"/>
        </w:rPr>
        <w:t xml:space="preserve">Council considered the proposed Aged Care system governance section under the new Act, including the proposed role of ‘System Governor’, and noted that the changes are intended to provide a clear outline of the Department’s responsibilities. The System Governor would be the steward of the </w:t>
      </w:r>
      <w:r w:rsidR="00DB5FD7">
        <w:rPr>
          <w:color w:val="auto"/>
          <w:lang w:val="en-GB"/>
        </w:rPr>
        <w:t>A</w:t>
      </w:r>
      <w:r w:rsidRPr="00687C36">
        <w:rPr>
          <w:color w:val="auto"/>
          <w:lang w:val="en-GB"/>
        </w:rPr>
        <w:t xml:space="preserve">ged </w:t>
      </w:r>
      <w:r w:rsidR="00DB5FD7">
        <w:rPr>
          <w:color w:val="auto"/>
          <w:lang w:val="en-GB"/>
        </w:rPr>
        <w:t>C</w:t>
      </w:r>
      <w:r w:rsidRPr="00687C36">
        <w:rPr>
          <w:color w:val="auto"/>
          <w:lang w:val="en-GB"/>
        </w:rPr>
        <w:t>are system, responsible for all areas that the Secretary of the Department of Health and Aged Care is currently responsible for</w:t>
      </w:r>
      <w:r w:rsidR="00DB5FD7">
        <w:rPr>
          <w:color w:val="auto"/>
          <w:lang w:val="en-GB"/>
        </w:rPr>
        <w:t>,</w:t>
      </w:r>
      <w:r w:rsidRPr="00687C36">
        <w:rPr>
          <w:color w:val="auto"/>
          <w:lang w:val="en-GB"/>
        </w:rPr>
        <w:t xml:space="preserve"> and any new requirements and responsibilities not included in the current legislation.</w:t>
      </w:r>
    </w:p>
    <w:p w14:paraId="6DDC85CE" w14:textId="42F6941E" w:rsidR="713C4597" w:rsidRDefault="713C4597" w:rsidP="6ABC9B4B">
      <w:r w:rsidRPr="6ABC9B4B">
        <w:rPr>
          <w:color w:val="auto"/>
          <w:lang w:val="en-GB"/>
        </w:rPr>
        <w:t>Members advised that th</w:t>
      </w:r>
      <w:r w:rsidR="3EBA1508" w:rsidRPr="6ABC9B4B">
        <w:rPr>
          <w:color w:val="auto"/>
          <w:lang w:val="en-GB"/>
        </w:rPr>
        <w:t>e</w:t>
      </w:r>
      <w:r w:rsidRPr="6ABC9B4B">
        <w:rPr>
          <w:color w:val="auto"/>
          <w:lang w:val="en-GB"/>
        </w:rPr>
        <w:t xml:space="preserve"> </w:t>
      </w:r>
      <w:r w:rsidR="004924B1">
        <w:rPr>
          <w:color w:val="auto"/>
          <w:lang w:val="en-GB"/>
        </w:rPr>
        <w:t>language</w:t>
      </w:r>
      <w:r w:rsidR="008E1D52">
        <w:rPr>
          <w:color w:val="auto"/>
          <w:lang w:val="en-GB"/>
        </w:rPr>
        <w:t xml:space="preserve"> was </w:t>
      </w:r>
      <w:r w:rsidR="0058072F">
        <w:rPr>
          <w:color w:val="auto"/>
          <w:lang w:val="en-GB"/>
        </w:rPr>
        <w:t xml:space="preserve">not </w:t>
      </w:r>
      <w:r w:rsidR="006D5611">
        <w:rPr>
          <w:color w:val="auto"/>
          <w:lang w:val="en-GB"/>
        </w:rPr>
        <w:t xml:space="preserve">easy to understand and </w:t>
      </w:r>
      <w:r w:rsidR="009218EA">
        <w:rPr>
          <w:color w:val="auto"/>
          <w:lang w:val="en-GB"/>
        </w:rPr>
        <w:t xml:space="preserve">suggested </w:t>
      </w:r>
      <w:r w:rsidR="006D5611">
        <w:rPr>
          <w:color w:val="auto"/>
          <w:lang w:val="en-GB"/>
        </w:rPr>
        <w:t xml:space="preserve">that </w:t>
      </w:r>
      <w:r w:rsidR="003D12B6">
        <w:rPr>
          <w:color w:val="auto"/>
          <w:lang w:val="en-GB"/>
        </w:rPr>
        <w:t>more accessible</w:t>
      </w:r>
      <w:r w:rsidR="00F85841">
        <w:rPr>
          <w:color w:val="auto"/>
          <w:lang w:val="en-GB"/>
        </w:rPr>
        <w:t xml:space="preserve"> terms be used</w:t>
      </w:r>
      <w:r w:rsidR="009218EA">
        <w:rPr>
          <w:color w:val="auto"/>
          <w:lang w:val="en-GB"/>
        </w:rPr>
        <w:t xml:space="preserve">. Members </w:t>
      </w:r>
      <w:r w:rsidR="00276ADF">
        <w:rPr>
          <w:color w:val="auto"/>
          <w:lang w:val="en-GB"/>
        </w:rPr>
        <w:t xml:space="preserve">suggested that people’s </w:t>
      </w:r>
      <w:r w:rsidRPr="6ABC9B4B">
        <w:rPr>
          <w:color w:val="auto"/>
          <w:lang w:val="en-GB"/>
        </w:rPr>
        <w:t>human rights as they age</w:t>
      </w:r>
      <w:r w:rsidR="0090506A">
        <w:rPr>
          <w:color w:val="auto"/>
          <w:lang w:val="en-GB"/>
        </w:rPr>
        <w:t xml:space="preserve"> be given greater prominence in the Act</w:t>
      </w:r>
      <w:r w:rsidR="00276ADF">
        <w:rPr>
          <w:color w:val="auto"/>
          <w:lang w:val="en-GB"/>
        </w:rPr>
        <w:t>.</w:t>
      </w:r>
    </w:p>
    <w:p w14:paraId="2A58CB2E" w14:textId="0624D46B" w:rsidR="001D12FA" w:rsidRDefault="00F46CBA" w:rsidP="1D9A6C00">
      <w:pPr>
        <w:rPr>
          <w:color w:val="auto"/>
          <w:lang w:val="en-GB"/>
        </w:rPr>
      </w:pPr>
      <w:r w:rsidRPr="00D42B39">
        <w:rPr>
          <w:b/>
          <w:bCs/>
          <w:color w:val="auto"/>
          <w:lang w:val="en-GB"/>
        </w:rPr>
        <w:t>Ageing Well</w:t>
      </w:r>
      <w:r>
        <w:rPr>
          <w:color w:val="auto"/>
          <w:lang w:val="en-GB"/>
        </w:rPr>
        <w:t xml:space="preserve"> </w:t>
      </w:r>
      <w:r w:rsidR="001D12FA">
        <w:rPr>
          <w:color w:val="auto"/>
          <w:lang w:val="en-GB"/>
        </w:rPr>
        <w:t>–</w:t>
      </w:r>
      <w:r>
        <w:rPr>
          <w:color w:val="auto"/>
          <w:lang w:val="en-GB"/>
        </w:rPr>
        <w:t xml:space="preserve"> </w:t>
      </w:r>
      <w:r w:rsidR="00A26D6F">
        <w:rPr>
          <w:color w:val="auto"/>
          <w:lang w:val="en-GB"/>
        </w:rPr>
        <w:t>T</w:t>
      </w:r>
      <w:r w:rsidR="0041759A">
        <w:rPr>
          <w:color w:val="auto"/>
          <w:lang w:val="en-GB"/>
        </w:rPr>
        <w:t xml:space="preserve">he </w:t>
      </w:r>
      <w:r w:rsidR="00B6268E">
        <w:rPr>
          <w:color w:val="auto"/>
          <w:lang w:val="en-GB"/>
        </w:rPr>
        <w:t xml:space="preserve">Council </w:t>
      </w:r>
      <w:r w:rsidR="00B66F23">
        <w:rPr>
          <w:color w:val="auto"/>
          <w:lang w:val="en-GB"/>
        </w:rPr>
        <w:t xml:space="preserve">discussed </w:t>
      </w:r>
      <w:r w:rsidR="048219BE" w:rsidRPr="706994AC">
        <w:rPr>
          <w:color w:val="auto"/>
          <w:lang w:val="en-GB"/>
        </w:rPr>
        <w:t xml:space="preserve">the proposed </w:t>
      </w:r>
      <w:r w:rsidR="1F19BA64" w:rsidRPr="706994AC">
        <w:rPr>
          <w:color w:val="auto"/>
          <w:lang w:val="en-GB"/>
        </w:rPr>
        <w:t xml:space="preserve">development of </w:t>
      </w:r>
      <w:r w:rsidR="00ED285D">
        <w:rPr>
          <w:color w:val="auto"/>
          <w:lang w:val="en-GB"/>
        </w:rPr>
        <w:t>an</w:t>
      </w:r>
      <w:r w:rsidR="00C8311E">
        <w:rPr>
          <w:color w:val="auto"/>
          <w:lang w:val="en-GB"/>
        </w:rPr>
        <w:t xml:space="preserve"> A</w:t>
      </w:r>
      <w:r w:rsidR="00B66F23">
        <w:rPr>
          <w:color w:val="auto"/>
          <w:lang w:val="en-GB"/>
        </w:rPr>
        <w:t xml:space="preserve">geing </w:t>
      </w:r>
      <w:r w:rsidR="00C8311E">
        <w:rPr>
          <w:color w:val="auto"/>
          <w:lang w:val="en-GB"/>
        </w:rPr>
        <w:t xml:space="preserve">Well Strategy. </w:t>
      </w:r>
      <w:r w:rsidR="00ED285D">
        <w:rPr>
          <w:color w:val="auto"/>
          <w:lang w:val="en-GB"/>
        </w:rPr>
        <w:t xml:space="preserve">Members </w:t>
      </w:r>
      <w:r w:rsidR="00B66F23">
        <w:rPr>
          <w:color w:val="auto"/>
          <w:lang w:val="en-GB"/>
        </w:rPr>
        <w:t xml:space="preserve">agreed that </w:t>
      </w:r>
      <w:r w:rsidR="0085699D">
        <w:rPr>
          <w:color w:val="auto"/>
          <w:lang w:val="en-GB"/>
        </w:rPr>
        <w:t xml:space="preserve">ageing well </w:t>
      </w:r>
      <w:r w:rsidR="004D7A30">
        <w:rPr>
          <w:color w:val="auto"/>
          <w:lang w:val="en-GB"/>
        </w:rPr>
        <w:t xml:space="preserve">means more than </w:t>
      </w:r>
      <w:r w:rsidR="0085699D">
        <w:rPr>
          <w:color w:val="auto"/>
          <w:lang w:val="en-GB"/>
        </w:rPr>
        <w:t>maintaining physical activity</w:t>
      </w:r>
      <w:r w:rsidR="004D7A30">
        <w:rPr>
          <w:color w:val="auto"/>
          <w:lang w:val="en-GB"/>
        </w:rPr>
        <w:t xml:space="preserve"> and includes </w:t>
      </w:r>
      <w:r w:rsidR="00B93F7E">
        <w:rPr>
          <w:color w:val="auto"/>
          <w:lang w:val="en-GB"/>
        </w:rPr>
        <w:t>social connection. Members suggest</w:t>
      </w:r>
      <w:r w:rsidR="004D7A30">
        <w:rPr>
          <w:color w:val="auto"/>
          <w:lang w:val="en-GB"/>
        </w:rPr>
        <w:t xml:space="preserve">ed </w:t>
      </w:r>
      <w:r w:rsidR="00B93F7E">
        <w:rPr>
          <w:color w:val="auto"/>
          <w:lang w:val="en-GB"/>
        </w:rPr>
        <w:t xml:space="preserve">ways that people could be encouraged to take </w:t>
      </w:r>
      <w:r w:rsidR="0056381E">
        <w:rPr>
          <w:color w:val="auto"/>
          <w:lang w:val="en-GB"/>
        </w:rPr>
        <w:t xml:space="preserve">responsibility for </w:t>
      </w:r>
      <w:r w:rsidR="00B93F7E">
        <w:rPr>
          <w:color w:val="auto"/>
          <w:lang w:val="en-GB"/>
        </w:rPr>
        <w:t xml:space="preserve">maintaining their </w:t>
      </w:r>
      <w:r w:rsidR="0056381E">
        <w:rPr>
          <w:color w:val="auto"/>
          <w:lang w:val="en-GB"/>
        </w:rPr>
        <w:t>health</w:t>
      </w:r>
      <w:r w:rsidR="00B569A3">
        <w:rPr>
          <w:color w:val="auto"/>
          <w:lang w:val="en-GB"/>
        </w:rPr>
        <w:t xml:space="preserve"> from an earl</w:t>
      </w:r>
      <w:r w:rsidR="00B93F7E">
        <w:rPr>
          <w:color w:val="auto"/>
          <w:lang w:val="en-GB"/>
        </w:rPr>
        <w:t xml:space="preserve">ier </w:t>
      </w:r>
      <w:r w:rsidR="00B569A3">
        <w:rPr>
          <w:color w:val="auto"/>
          <w:lang w:val="en-GB"/>
        </w:rPr>
        <w:t>age.</w:t>
      </w:r>
      <w:r w:rsidR="00C61011">
        <w:rPr>
          <w:color w:val="auto"/>
          <w:lang w:val="en-GB"/>
        </w:rPr>
        <w:t xml:space="preserve"> While </w:t>
      </w:r>
      <w:r w:rsidR="000C07B8">
        <w:rPr>
          <w:color w:val="auto"/>
          <w:lang w:val="en-GB"/>
        </w:rPr>
        <w:t>discussi</w:t>
      </w:r>
      <w:r w:rsidR="00774965">
        <w:rPr>
          <w:color w:val="auto"/>
          <w:lang w:val="en-GB"/>
        </w:rPr>
        <w:t>ng</w:t>
      </w:r>
      <w:r w:rsidR="000C07B8">
        <w:rPr>
          <w:color w:val="auto"/>
          <w:lang w:val="en-GB"/>
        </w:rPr>
        <w:t xml:space="preserve"> risk factors and prevention</w:t>
      </w:r>
      <w:r w:rsidR="00004859">
        <w:rPr>
          <w:color w:val="auto"/>
          <w:lang w:val="en-GB"/>
        </w:rPr>
        <w:t>,</w:t>
      </w:r>
      <w:r w:rsidR="008B1716">
        <w:rPr>
          <w:color w:val="auto"/>
          <w:lang w:val="en-GB"/>
        </w:rPr>
        <w:t xml:space="preserve"> </w:t>
      </w:r>
      <w:r w:rsidR="00A27902">
        <w:rPr>
          <w:color w:val="auto"/>
          <w:lang w:val="en-GB"/>
        </w:rPr>
        <w:t xml:space="preserve">the Council </w:t>
      </w:r>
      <w:r w:rsidR="008B1716">
        <w:rPr>
          <w:color w:val="auto"/>
          <w:lang w:val="en-GB"/>
        </w:rPr>
        <w:t>noted</w:t>
      </w:r>
      <w:r w:rsidR="000C07B8">
        <w:rPr>
          <w:color w:val="auto"/>
          <w:lang w:val="en-GB"/>
        </w:rPr>
        <w:t xml:space="preserve"> </w:t>
      </w:r>
      <w:r w:rsidR="00C61011">
        <w:rPr>
          <w:color w:val="auto"/>
          <w:lang w:val="en-GB"/>
        </w:rPr>
        <w:t>the importance of mental health and the power of the mind</w:t>
      </w:r>
      <w:r w:rsidR="00A91D3D">
        <w:rPr>
          <w:color w:val="auto"/>
          <w:lang w:val="en-GB"/>
        </w:rPr>
        <w:t xml:space="preserve">. </w:t>
      </w:r>
      <w:r w:rsidR="00996747">
        <w:rPr>
          <w:color w:val="auto"/>
          <w:lang w:val="en-GB"/>
        </w:rPr>
        <w:t xml:space="preserve"> </w:t>
      </w:r>
    </w:p>
    <w:p w14:paraId="6532BB1E" w14:textId="7FD3F074" w:rsidR="00D42B39" w:rsidRDefault="001D12FA" w:rsidP="1D9A6C00">
      <w:pPr>
        <w:rPr>
          <w:color w:val="auto"/>
          <w:lang w:val="en-GB"/>
        </w:rPr>
      </w:pPr>
      <w:r w:rsidRPr="00D42B39">
        <w:rPr>
          <w:b/>
          <w:bCs/>
          <w:color w:val="auto"/>
          <w:lang w:val="en-GB"/>
        </w:rPr>
        <w:t>Star Ratings</w:t>
      </w:r>
      <w:r w:rsidR="00D42B39">
        <w:rPr>
          <w:color w:val="auto"/>
          <w:lang w:val="en-GB"/>
        </w:rPr>
        <w:t xml:space="preserve"> –</w:t>
      </w:r>
      <w:r w:rsidR="00F1180E">
        <w:rPr>
          <w:color w:val="auto"/>
          <w:lang w:val="en-GB"/>
        </w:rPr>
        <w:t xml:space="preserve"> </w:t>
      </w:r>
      <w:r w:rsidR="00633E20">
        <w:rPr>
          <w:color w:val="auto"/>
          <w:lang w:val="en-GB"/>
        </w:rPr>
        <w:t>The</w:t>
      </w:r>
      <w:r w:rsidR="00F1180E">
        <w:rPr>
          <w:color w:val="auto"/>
          <w:lang w:val="en-GB"/>
        </w:rPr>
        <w:t xml:space="preserve"> </w:t>
      </w:r>
      <w:r w:rsidR="00633E20" w:rsidRPr="00633E20">
        <w:rPr>
          <w:color w:val="auto"/>
          <w:lang w:val="en-GB"/>
        </w:rPr>
        <w:t xml:space="preserve">Council heard reports from its </w:t>
      </w:r>
      <w:r w:rsidR="00722B6F">
        <w:rPr>
          <w:color w:val="auto"/>
          <w:lang w:val="en-GB"/>
        </w:rPr>
        <w:t>portfolio working group</w:t>
      </w:r>
      <w:r w:rsidR="0034187B">
        <w:rPr>
          <w:color w:val="auto"/>
          <w:lang w:val="en-GB"/>
        </w:rPr>
        <w:t xml:space="preserve"> on</w:t>
      </w:r>
      <w:r w:rsidR="00C82A76">
        <w:rPr>
          <w:color w:val="auto"/>
          <w:lang w:val="en-GB"/>
        </w:rPr>
        <w:t xml:space="preserve"> </w:t>
      </w:r>
      <w:r w:rsidR="0034187B">
        <w:rPr>
          <w:color w:val="auto"/>
          <w:lang w:val="en-GB"/>
        </w:rPr>
        <w:t>S</w:t>
      </w:r>
      <w:r w:rsidR="00633E20" w:rsidRPr="00633E20">
        <w:rPr>
          <w:color w:val="auto"/>
          <w:lang w:val="en-GB"/>
        </w:rPr>
        <w:t xml:space="preserve">tar </w:t>
      </w:r>
      <w:r w:rsidR="0034187B">
        <w:rPr>
          <w:color w:val="auto"/>
          <w:lang w:val="en-GB"/>
        </w:rPr>
        <w:t>R</w:t>
      </w:r>
      <w:r w:rsidR="00633E20" w:rsidRPr="00633E20">
        <w:rPr>
          <w:color w:val="auto"/>
          <w:lang w:val="en-GB"/>
        </w:rPr>
        <w:t>atings</w:t>
      </w:r>
      <w:r w:rsidR="00934FAD">
        <w:rPr>
          <w:color w:val="auto"/>
          <w:lang w:val="en-GB"/>
        </w:rPr>
        <w:t xml:space="preserve">. Members </w:t>
      </w:r>
      <w:r w:rsidR="002371EE">
        <w:rPr>
          <w:color w:val="auto"/>
          <w:lang w:val="en-GB"/>
        </w:rPr>
        <w:t xml:space="preserve">discussed </w:t>
      </w:r>
      <w:r w:rsidR="000F4B96">
        <w:rPr>
          <w:color w:val="auto"/>
          <w:lang w:val="en-GB"/>
        </w:rPr>
        <w:t xml:space="preserve">community </w:t>
      </w:r>
      <w:r w:rsidR="00386B50">
        <w:rPr>
          <w:color w:val="auto"/>
          <w:lang w:val="en-GB"/>
        </w:rPr>
        <w:t xml:space="preserve">feedback they </w:t>
      </w:r>
      <w:r w:rsidR="00876753">
        <w:rPr>
          <w:color w:val="auto"/>
          <w:lang w:val="en-GB"/>
        </w:rPr>
        <w:t>were</w:t>
      </w:r>
      <w:r w:rsidR="00491701">
        <w:rPr>
          <w:color w:val="auto"/>
          <w:lang w:val="en-GB"/>
        </w:rPr>
        <w:t xml:space="preserve"> aware of,</w:t>
      </w:r>
      <w:r w:rsidR="00386B50">
        <w:rPr>
          <w:color w:val="auto"/>
          <w:lang w:val="en-GB"/>
        </w:rPr>
        <w:t xml:space="preserve"> </w:t>
      </w:r>
      <w:r w:rsidR="000F4B96">
        <w:rPr>
          <w:color w:val="auto"/>
          <w:lang w:val="en-GB"/>
        </w:rPr>
        <w:t xml:space="preserve">which indicated </w:t>
      </w:r>
      <w:r w:rsidR="0060174B">
        <w:rPr>
          <w:color w:val="auto"/>
          <w:lang w:val="en-GB"/>
        </w:rPr>
        <w:t xml:space="preserve">a perception </w:t>
      </w:r>
      <w:r w:rsidR="000F4B96">
        <w:rPr>
          <w:color w:val="auto"/>
          <w:lang w:val="en-GB"/>
        </w:rPr>
        <w:lastRenderedPageBreak/>
        <w:t>th</w:t>
      </w:r>
      <w:r w:rsidR="0073238C">
        <w:rPr>
          <w:color w:val="auto"/>
          <w:lang w:val="en-GB"/>
        </w:rPr>
        <w:t>at a rating of 3 was below par</w:t>
      </w:r>
      <w:r w:rsidR="00225413">
        <w:rPr>
          <w:color w:val="auto"/>
          <w:lang w:val="en-GB"/>
        </w:rPr>
        <w:t xml:space="preserve"> rather than </w:t>
      </w:r>
      <w:r w:rsidR="00B26D3B">
        <w:rPr>
          <w:color w:val="auto"/>
          <w:lang w:val="en-GB"/>
        </w:rPr>
        <w:t>acceptable</w:t>
      </w:r>
      <w:r w:rsidR="000644D8">
        <w:rPr>
          <w:color w:val="auto"/>
          <w:lang w:val="en-GB"/>
        </w:rPr>
        <w:t xml:space="preserve">. Members </w:t>
      </w:r>
      <w:r w:rsidR="00B26D3B">
        <w:rPr>
          <w:color w:val="auto"/>
          <w:lang w:val="en-GB"/>
        </w:rPr>
        <w:t xml:space="preserve">encouraged </w:t>
      </w:r>
      <w:r w:rsidR="00016B7D">
        <w:rPr>
          <w:color w:val="auto"/>
          <w:lang w:val="en-GB"/>
        </w:rPr>
        <w:t xml:space="preserve">the Department to continue </w:t>
      </w:r>
      <w:r w:rsidR="00611042">
        <w:rPr>
          <w:color w:val="auto"/>
          <w:lang w:val="en-GB"/>
        </w:rPr>
        <w:t xml:space="preserve">to </w:t>
      </w:r>
      <w:r w:rsidR="007E623D">
        <w:rPr>
          <w:color w:val="auto"/>
          <w:lang w:val="en-GB"/>
        </w:rPr>
        <w:t xml:space="preserve">help </w:t>
      </w:r>
      <w:r w:rsidR="00DD10C9">
        <w:rPr>
          <w:color w:val="auto"/>
          <w:lang w:val="en-GB"/>
        </w:rPr>
        <w:t xml:space="preserve">educate the </w:t>
      </w:r>
      <w:r w:rsidR="007E623D">
        <w:rPr>
          <w:color w:val="auto"/>
          <w:lang w:val="en-GB"/>
        </w:rPr>
        <w:t xml:space="preserve">community </w:t>
      </w:r>
      <w:r w:rsidR="00DD10C9">
        <w:rPr>
          <w:color w:val="auto"/>
          <w:lang w:val="en-GB"/>
        </w:rPr>
        <w:t xml:space="preserve">about how to </w:t>
      </w:r>
      <w:r w:rsidR="007E623D">
        <w:rPr>
          <w:color w:val="auto"/>
          <w:lang w:val="en-GB"/>
        </w:rPr>
        <w:t>understand the rating</w:t>
      </w:r>
      <w:r w:rsidR="00DD10C9">
        <w:rPr>
          <w:color w:val="auto"/>
          <w:lang w:val="en-GB"/>
        </w:rPr>
        <w:t>s</w:t>
      </w:r>
      <w:r w:rsidR="003461F0">
        <w:rPr>
          <w:color w:val="auto"/>
          <w:lang w:val="en-GB"/>
        </w:rPr>
        <w:t xml:space="preserve">. </w:t>
      </w:r>
    </w:p>
    <w:p w14:paraId="70876C25" w14:textId="20AACD21" w:rsidR="5BC88224" w:rsidRDefault="00D42B39" w:rsidP="1D9A6C00">
      <w:pPr>
        <w:rPr>
          <w:color w:val="auto"/>
          <w:lang w:val="en-GB"/>
        </w:rPr>
      </w:pPr>
      <w:r w:rsidRPr="00D42B39">
        <w:rPr>
          <w:b/>
          <w:bCs/>
          <w:color w:val="auto"/>
          <w:lang w:val="en-GB"/>
        </w:rPr>
        <w:t>Regulatory Framework</w:t>
      </w:r>
      <w:r>
        <w:rPr>
          <w:color w:val="auto"/>
          <w:lang w:val="en-GB"/>
        </w:rPr>
        <w:t xml:space="preserve"> </w:t>
      </w:r>
      <w:r w:rsidR="00F022A8">
        <w:rPr>
          <w:color w:val="auto"/>
          <w:lang w:val="en-GB"/>
        </w:rPr>
        <w:t>–</w:t>
      </w:r>
      <w:r>
        <w:rPr>
          <w:color w:val="auto"/>
          <w:lang w:val="en-GB"/>
        </w:rPr>
        <w:t xml:space="preserve"> </w:t>
      </w:r>
      <w:r w:rsidR="005D7B64">
        <w:rPr>
          <w:color w:val="auto"/>
          <w:lang w:val="en-GB"/>
        </w:rPr>
        <w:t xml:space="preserve">Members considered </w:t>
      </w:r>
      <w:r w:rsidR="00F022A8">
        <w:rPr>
          <w:color w:val="auto"/>
          <w:lang w:val="en-GB"/>
        </w:rPr>
        <w:t xml:space="preserve">the </w:t>
      </w:r>
      <w:r w:rsidR="002032EE">
        <w:rPr>
          <w:color w:val="auto"/>
          <w:lang w:val="en-GB"/>
        </w:rPr>
        <w:t xml:space="preserve">draft </w:t>
      </w:r>
      <w:r w:rsidR="00DB5FD7">
        <w:rPr>
          <w:color w:val="auto"/>
          <w:lang w:val="en-GB"/>
        </w:rPr>
        <w:t>R</w:t>
      </w:r>
      <w:r w:rsidR="00F022A8">
        <w:rPr>
          <w:color w:val="auto"/>
          <w:lang w:val="en-GB"/>
        </w:rPr>
        <w:t xml:space="preserve">egulatory </w:t>
      </w:r>
      <w:r w:rsidR="00DB5FD7">
        <w:rPr>
          <w:color w:val="auto"/>
          <w:lang w:val="en-GB"/>
        </w:rPr>
        <w:t>F</w:t>
      </w:r>
      <w:r w:rsidR="00F022A8">
        <w:rPr>
          <w:color w:val="auto"/>
          <w:lang w:val="en-GB"/>
        </w:rPr>
        <w:t>ramework</w:t>
      </w:r>
      <w:r w:rsidR="00DB5FD7">
        <w:rPr>
          <w:color w:val="auto"/>
          <w:lang w:val="en-GB"/>
        </w:rPr>
        <w:t xml:space="preserve"> (the Framework)</w:t>
      </w:r>
      <w:r w:rsidR="002032EE">
        <w:rPr>
          <w:color w:val="auto"/>
          <w:lang w:val="en-GB"/>
        </w:rPr>
        <w:t>,</w:t>
      </w:r>
      <w:r w:rsidR="00F022A8">
        <w:rPr>
          <w:color w:val="auto"/>
          <w:lang w:val="en-GB"/>
        </w:rPr>
        <w:t xml:space="preserve"> </w:t>
      </w:r>
      <w:r w:rsidR="007D60E6">
        <w:rPr>
          <w:color w:val="auto"/>
          <w:lang w:val="en-GB"/>
        </w:rPr>
        <w:t>proposed to</w:t>
      </w:r>
      <w:r w:rsidR="00F022A8">
        <w:rPr>
          <w:color w:val="auto"/>
          <w:lang w:val="en-GB"/>
        </w:rPr>
        <w:t xml:space="preserve"> underpin the </w:t>
      </w:r>
      <w:r w:rsidR="007D60E6">
        <w:rPr>
          <w:color w:val="auto"/>
          <w:lang w:val="en-GB"/>
        </w:rPr>
        <w:t>n</w:t>
      </w:r>
      <w:r w:rsidR="00F022A8">
        <w:rPr>
          <w:color w:val="auto"/>
          <w:lang w:val="en-GB"/>
        </w:rPr>
        <w:t>ew Aged Care Act</w:t>
      </w:r>
      <w:r w:rsidR="002651FD">
        <w:rPr>
          <w:color w:val="auto"/>
          <w:lang w:val="en-GB"/>
        </w:rPr>
        <w:t xml:space="preserve"> and the next steps in the consultation process</w:t>
      </w:r>
      <w:r w:rsidR="00F022A8">
        <w:rPr>
          <w:color w:val="auto"/>
          <w:lang w:val="en-GB"/>
        </w:rPr>
        <w:t xml:space="preserve">. </w:t>
      </w:r>
      <w:r w:rsidR="005D7B64">
        <w:rPr>
          <w:color w:val="auto"/>
          <w:lang w:val="en-GB"/>
        </w:rPr>
        <w:t xml:space="preserve">Member </w:t>
      </w:r>
      <w:r w:rsidR="002651FD">
        <w:rPr>
          <w:color w:val="auto"/>
          <w:lang w:val="en-GB"/>
        </w:rPr>
        <w:t xml:space="preserve">discussion </w:t>
      </w:r>
      <w:r w:rsidR="00B57F89">
        <w:rPr>
          <w:color w:val="auto"/>
          <w:lang w:val="en-GB"/>
        </w:rPr>
        <w:t xml:space="preserve">centred on </w:t>
      </w:r>
      <w:r w:rsidR="002032EE">
        <w:rPr>
          <w:color w:val="auto"/>
          <w:lang w:val="en-GB"/>
        </w:rPr>
        <w:t xml:space="preserve">how the regulations will </w:t>
      </w:r>
      <w:r w:rsidR="00B175AD">
        <w:rPr>
          <w:color w:val="auto"/>
          <w:lang w:val="en-GB"/>
        </w:rPr>
        <w:t xml:space="preserve">aim to </w:t>
      </w:r>
      <w:r w:rsidR="002651FD">
        <w:rPr>
          <w:color w:val="auto"/>
          <w:lang w:val="en-GB"/>
        </w:rPr>
        <w:t>address risks to quality and safety.</w:t>
      </w:r>
      <w:r w:rsidR="00687C36">
        <w:rPr>
          <w:color w:val="auto"/>
          <w:lang w:val="en-GB"/>
        </w:rPr>
        <w:t xml:space="preserve"> </w:t>
      </w:r>
      <w:r w:rsidR="002651FD">
        <w:rPr>
          <w:color w:val="auto"/>
          <w:lang w:val="en-GB"/>
        </w:rPr>
        <w:t>The Council recommended that the</w:t>
      </w:r>
      <w:r w:rsidR="00356DC9">
        <w:rPr>
          <w:color w:val="auto"/>
          <w:lang w:val="en-GB"/>
        </w:rPr>
        <w:t xml:space="preserve"> </w:t>
      </w:r>
      <w:r w:rsidR="00DB5FD7">
        <w:rPr>
          <w:color w:val="auto"/>
          <w:lang w:val="en-GB"/>
        </w:rPr>
        <w:t>F</w:t>
      </w:r>
      <w:r w:rsidR="002651FD">
        <w:rPr>
          <w:color w:val="auto"/>
          <w:lang w:val="en-GB"/>
        </w:rPr>
        <w:t xml:space="preserve">ramework should not </w:t>
      </w:r>
      <w:r w:rsidR="00567241">
        <w:rPr>
          <w:color w:val="auto"/>
          <w:lang w:val="en-GB"/>
        </w:rPr>
        <w:t xml:space="preserve">duplicate </w:t>
      </w:r>
      <w:r w:rsidR="002651FD">
        <w:rPr>
          <w:color w:val="auto"/>
          <w:lang w:val="en-GB"/>
        </w:rPr>
        <w:t xml:space="preserve">existing regulatory </w:t>
      </w:r>
      <w:r w:rsidR="0060174B">
        <w:rPr>
          <w:color w:val="auto"/>
          <w:lang w:val="en-GB"/>
        </w:rPr>
        <w:t xml:space="preserve">processes </w:t>
      </w:r>
      <w:r w:rsidR="00567241">
        <w:rPr>
          <w:color w:val="auto"/>
          <w:lang w:val="en-GB"/>
        </w:rPr>
        <w:t>and burden</w:t>
      </w:r>
      <w:r w:rsidR="00677766">
        <w:rPr>
          <w:color w:val="auto"/>
          <w:lang w:val="en-GB"/>
        </w:rPr>
        <w:t xml:space="preserve"> providers</w:t>
      </w:r>
      <w:r w:rsidR="00DB5FD7">
        <w:rPr>
          <w:color w:val="auto"/>
          <w:lang w:val="en-GB"/>
        </w:rPr>
        <w:t>. This will</w:t>
      </w:r>
      <w:r w:rsidR="00832FEB">
        <w:rPr>
          <w:color w:val="auto"/>
          <w:lang w:val="en-GB"/>
        </w:rPr>
        <w:t xml:space="preserve"> allow</w:t>
      </w:r>
      <w:r w:rsidR="00DB5FD7">
        <w:rPr>
          <w:color w:val="auto"/>
          <w:lang w:val="en-GB"/>
        </w:rPr>
        <w:t xml:space="preserve"> for</w:t>
      </w:r>
      <w:r w:rsidR="00832FEB">
        <w:rPr>
          <w:color w:val="auto"/>
          <w:lang w:val="en-GB"/>
        </w:rPr>
        <w:t xml:space="preserve"> a greater range of providers into the market</w:t>
      </w:r>
      <w:r w:rsidR="00DB5FD7">
        <w:rPr>
          <w:color w:val="auto"/>
          <w:lang w:val="en-GB"/>
        </w:rPr>
        <w:t>,</w:t>
      </w:r>
      <w:r w:rsidR="00832FEB">
        <w:rPr>
          <w:color w:val="auto"/>
          <w:lang w:val="en-GB"/>
        </w:rPr>
        <w:t xml:space="preserve"> </w:t>
      </w:r>
      <w:r w:rsidR="00713069">
        <w:rPr>
          <w:color w:val="auto"/>
          <w:lang w:val="en-GB"/>
        </w:rPr>
        <w:t xml:space="preserve">giving older people </w:t>
      </w:r>
      <w:r w:rsidR="00832FEB">
        <w:rPr>
          <w:color w:val="auto"/>
          <w:lang w:val="en-GB"/>
        </w:rPr>
        <w:t>greater choice</w:t>
      </w:r>
      <w:r w:rsidR="00677766">
        <w:rPr>
          <w:color w:val="auto"/>
          <w:lang w:val="en-GB"/>
        </w:rPr>
        <w:t xml:space="preserve">. </w:t>
      </w:r>
      <w:r w:rsidR="002F58A8">
        <w:rPr>
          <w:color w:val="auto"/>
          <w:lang w:val="en-GB"/>
        </w:rPr>
        <w:t xml:space="preserve"> </w:t>
      </w:r>
      <w:r w:rsidR="5BC88224" w:rsidRPr="1D9A6C00">
        <w:rPr>
          <w:color w:val="auto"/>
          <w:lang w:val="en-GB"/>
        </w:rPr>
        <w:t xml:space="preserve"> </w:t>
      </w:r>
    </w:p>
    <w:p w14:paraId="5A1C621E" w14:textId="761E3E7B" w:rsidR="00756705" w:rsidRPr="00AE0992" w:rsidRDefault="00150EDF" w:rsidP="73068E5C">
      <w:pPr>
        <w:rPr>
          <w:color w:val="auto"/>
        </w:rPr>
      </w:pPr>
      <w:r w:rsidRPr="1C0025CB">
        <w:rPr>
          <w:color w:val="auto"/>
          <w:lang w:val="en-GB"/>
        </w:rPr>
        <w:t xml:space="preserve">The next meeting of the Council of Elders will be held on </w:t>
      </w:r>
      <w:r w:rsidR="69B8BB5E" w:rsidRPr="1C0025CB">
        <w:rPr>
          <w:color w:val="auto"/>
          <w:lang w:val="en-GB"/>
        </w:rPr>
        <w:t>22 and 23 February</w:t>
      </w:r>
      <w:r w:rsidR="005705E6" w:rsidRPr="1C0025CB">
        <w:rPr>
          <w:color w:val="auto"/>
          <w:lang w:val="en-GB"/>
        </w:rPr>
        <w:t xml:space="preserve"> </w:t>
      </w:r>
      <w:r w:rsidRPr="1C0025CB">
        <w:rPr>
          <w:color w:val="auto"/>
          <w:lang w:val="en-GB"/>
        </w:rPr>
        <w:t>2023.</w:t>
      </w:r>
      <w:r w:rsidR="00BF525E" w:rsidRPr="1C0025CB">
        <w:rPr>
          <w:color w:val="auto"/>
        </w:rPr>
        <w:t xml:space="preserve"> </w:t>
      </w:r>
    </w:p>
    <w:sectPr w:rsidR="00756705" w:rsidRPr="00AE0992" w:rsidSect="00E03ACC">
      <w:footerReference w:type="default" r:id="rId13"/>
      <w:pgSz w:w="11906" w:h="16838" w:code="9"/>
      <w:pgMar w:top="1474" w:right="851" w:bottom="794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D399" w14:textId="77777777" w:rsidR="006F0B45" w:rsidRDefault="006F0B45" w:rsidP="0073424F">
      <w:pPr>
        <w:spacing w:after="0"/>
      </w:pPr>
      <w:r>
        <w:separator/>
      </w:r>
    </w:p>
  </w:endnote>
  <w:endnote w:type="continuationSeparator" w:id="0">
    <w:p w14:paraId="1266AE81" w14:textId="77777777" w:rsidR="006F0B45" w:rsidRDefault="006F0B45" w:rsidP="0073424F">
      <w:pPr>
        <w:spacing w:after="0"/>
      </w:pPr>
      <w:r>
        <w:continuationSeparator/>
      </w:r>
    </w:p>
  </w:endnote>
  <w:endnote w:type="continuationNotice" w:id="1">
    <w:p w14:paraId="48FEACEB" w14:textId="77777777" w:rsidR="006F0B45" w:rsidRDefault="006F0B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C4D3" w14:textId="77777777" w:rsidR="006F0B45" w:rsidRDefault="006F0B45" w:rsidP="0073424F">
      <w:pPr>
        <w:spacing w:after="0"/>
      </w:pPr>
      <w:r>
        <w:separator/>
      </w:r>
    </w:p>
  </w:footnote>
  <w:footnote w:type="continuationSeparator" w:id="0">
    <w:p w14:paraId="5026B96F" w14:textId="77777777" w:rsidR="006F0B45" w:rsidRDefault="006F0B45" w:rsidP="0073424F">
      <w:pPr>
        <w:spacing w:after="0"/>
      </w:pPr>
      <w:r>
        <w:continuationSeparator/>
      </w:r>
    </w:p>
  </w:footnote>
  <w:footnote w:type="continuationNotice" w:id="1">
    <w:p w14:paraId="64D95FA3" w14:textId="77777777" w:rsidR="006F0B45" w:rsidRDefault="006F0B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9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8"/>
  </w:num>
  <w:num w:numId="2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9"/>
  </w:num>
  <w:num w:numId="24">
    <w:abstractNumId w:val="14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3171"/>
    <w:rsid w:val="00004859"/>
    <w:rsid w:val="0001033F"/>
    <w:rsid w:val="00011DD7"/>
    <w:rsid w:val="00011E91"/>
    <w:rsid w:val="00012670"/>
    <w:rsid w:val="00013216"/>
    <w:rsid w:val="00016B7D"/>
    <w:rsid w:val="00022F6B"/>
    <w:rsid w:val="000305B9"/>
    <w:rsid w:val="000308F9"/>
    <w:rsid w:val="0003767E"/>
    <w:rsid w:val="00040206"/>
    <w:rsid w:val="000405EA"/>
    <w:rsid w:val="00047474"/>
    <w:rsid w:val="00053D7F"/>
    <w:rsid w:val="00056436"/>
    <w:rsid w:val="00057A06"/>
    <w:rsid w:val="000644D8"/>
    <w:rsid w:val="00065BB2"/>
    <w:rsid w:val="000679A4"/>
    <w:rsid w:val="00075004"/>
    <w:rsid w:val="00075852"/>
    <w:rsid w:val="0008459B"/>
    <w:rsid w:val="00084CC5"/>
    <w:rsid w:val="00087DE0"/>
    <w:rsid w:val="00090B70"/>
    <w:rsid w:val="000937D2"/>
    <w:rsid w:val="00095649"/>
    <w:rsid w:val="000A5CAE"/>
    <w:rsid w:val="000C06C6"/>
    <w:rsid w:val="000C07B8"/>
    <w:rsid w:val="000C2653"/>
    <w:rsid w:val="000D09BF"/>
    <w:rsid w:val="000D3F04"/>
    <w:rsid w:val="000D4AD6"/>
    <w:rsid w:val="000D5805"/>
    <w:rsid w:val="000D5DD2"/>
    <w:rsid w:val="000E5427"/>
    <w:rsid w:val="000E6488"/>
    <w:rsid w:val="000F0526"/>
    <w:rsid w:val="000F4B96"/>
    <w:rsid w:val="000F5A12"/>
    <w:rsid w:val="00111482"/>
    <w:rsid w:val="00113114"/>
    <w:rsid w:val="00116218"/>
    <w:rsid w:val="00137AB5"/>
    <w:rsid w:val="00140330"/>
    <w:rsid w:val="001465E1"/>
    <w:rsid w:val="00150EDF"/>
    <w:rsid w:val="00152F97"/>
    <w:rsid w:val="00155714"/>
    <w:rsid w:val="0016173D"/>
    <w:rsid w:val="001726C3"/>
    <w:rsid w:val="00174921"/>
    <w:rsid w:val="001764F0"/>
    <w:rsid w:val="00183508"/>
    <w:rsid w:val="00195EAB"/>
    <w:rsid w:val="001A3472"/>
    <w:rsid w:val="001A4C11"/>
    <w:rsid w:val="001A518B"/>
    <w:rsid w:val="001A6C49"/>
    <w:rsid w:val="001B2E40"/>
    <w:rsid w:val="001B350E"/>
    <w:rsid w:val="001B469D"/>
    <w:rsid w:val="001C1765"/>
    <w:rsid w:val="001C2E06"/>
    <w:rsid w:val="001D01D6"/>
    <w:rsid w:val="001D12FA"/>
    <w:rsid w:val="001D328D"/>
    <w:rsid w:val="001D5EE7"/>
    <w:rsid w:val="001E039D"/>
    <w:rsid w:val="001E1211"/>
    <w:rsid w:val="001E2034"/>
    <w:rsid w:val="001E26CE"/>
    <w:rsid w:val="002032EE"/>
    <w:rsid w:val="00203A61"/>
    <w:rsid w:val="00206911"/>
    <w:rsid w:val="0022057B"/>
    <w:rsid w:val="00225413"/>
    <w:rsid w:val="00226CE1"/>
    <w:rsid w:val="002270E7"/>
    <w:rsid w:val="002308AB"/>
    <w:rsid w:val="00234CC2"/>
    <w:rsid w:val="00236048"/>
    <w:rsid w:val="0023616C"/>
    <w:rsid w:val="00236DC7"/>
    <w:rsid w:val="002371EE"/>
    <w:rsid w:val="00254668"/>
    <w:rsid w:val="00256F3F"/>
    <w:rsid w:val="002619C0"/>
    <w:rsid w:val="002651FD"/>
    <w:rsid w:val="00276ADF"/>
    <w:rsid w:val="00283B55"/>
    <w:rsid w:val="00284100"/>
    <w:rsid w:val="00293342"/>
    <w:rsid w:val="00295960"/>
    <w:rsid w:val="0029788B"/>
    <w:rsid w:val="002A254B"/>
    <w:rsid w:val="002A3A9F"/>
    <w:rsid w:val="002B07BA"/>
    <w:rsid w:val="002B11BC"/>
    <w:rsid w:val="002B1BDC"/>
    <w:rsid w:val="002B2D6D"/>
    <w:rsid w:val="002B3AE8"/>
    <w:rsid w:val="002C5429"/>
    <w:rsid w:val="002D1949"/>
    <w:rsid w:val="002E076F"/>
    <w:rsid w:val="002E2B18"/>
    <w:rsid w:val="002E4964"/>
    <w:rsid w:val="002E5502"/>
    <w:rsid w:val="002E7F39"/>
    <w:rsid w:val="002F146D"/>
    <w:rsid w:val="002F2016"/>
    <w:rsid w:val="002F4717"/>
    <w:rsid w:val="002F58A8"/>
    <w:rsid w:val="002F5EF9"/>
    <w:rsid w:val="002F66E5"/>
    <w:rsid w:val="002F7346"/>
    <w:rsid w:val="00314291"/>
    <w:rsid w:val="00317A1F"/>
    <w:rsid w:val="00333F75"/>
    <w:rsid w:val="00341831"/>
    <w:rsid w:val="0034187B"/>
    <w:rsid w:val="003461F0"/>
    <w:rsid w:val="003548F6"/>
    <w:rsid w:val="00356DC9"/>
    <w:rsid w:val="00365817"/>
    <w:rsid w:val="0037065D"/>
    <w:rsid w:val="003707FA"/>
    <w:rsid w:val="00370A64"/>
    <w:rsid w:val="003740A8"/>
    <w:rsid w:val="00374714"/>
    <w:rsid w:val="00386B50"/>
    <w:rsid w:val="003878CB"/>
    <w:rsid w:val="0039065E"/>
    <w:rsid w:val="003911A1"/>
    <w:rsid w:val="00396346"/>
    <w:rsid w:val="00396454"/>
    <w:rsid w:val="003A1561"/>
    <w:rsid w:val="003A299C"/>
    <w:rsid w:val="003B1B3C"/>
    <w:rsid w:val="003B6517"/>
    <w:rsid w:val="003C642E"/>
    <w:rsid w:val="003D12B6"/>
    <w:rsid w:val="003D28C9"/>
    <w:rsid w:val="003D6774"/>
    <w:rsid w:val="003E1FB1"/>
    <w:rsid w:val="003E24D2"/>
    <w:rsid w:val="003E55B1"/>
    <w:rsid w:val="003F31AC"/>
    <w:rsid w:val="003F65C0"/>
    <w:rsid w:val="00404409"/>
    <w:rsid w:val="00407BCA"/>
    <w:rsid w:val="004109ED"/>
    <w:rsid w:val="00414C89"/>
    <w:rsid w:val="0041759A"/>
    <w:rsid w:val="0042606C"/>
    <w:rsid w:val="00426FB5"/>
    <w:rsid w:val="0043103B"/>
    <w:rsid w:val="004313EF"/>
    <w:rsid w:val="00432509"/>
    <w:rsid w:val="004339B8"/>
    <w:rsid w:val="0043664D"/>
    <w:rsid w:val="00436E84"/>
    <w:rsid w:val="00437439"/>
    <w:rsid w:val="00441285"/>
    <w:rsid w:val="004463BF"/>
    <w:rsid w:val="00451D58"/>
    <w:rsid w:val="00452D28"/>
    <w:rsid w:val="00455C4F"/>
    <w:rsid w:val="00462977"/>
    <w:rsid w:val="00463C81"/>
    <w:rsid w:val="004645F8"/>
    <w:rsid w:val="00473E11"/>
    <w:rsid w:val="00486691"/>
    <w:rsid w:val="00491701"/>
    <w:rsid w:val="004924B1"/>
    <w:rsid w:val="004B1A11"/>
    <w:rsid w:val="004B64A2"/>
    <w:rsid w:val="004B76DB"/>
    <w:rsid w:val="004C41F6"/>
    <w:rsid w:val="004D05F8"/>
    <w:rsid w:val="004D13E4"/>
    <w:rsid w:val="004D4546"/>
    <w:rsid w:val="004D56CA"/>
    <w:rsid w:val="004D7A30"/>
    <w:rsid w:val="004D7DF9"/>
    <w:rsid w:val="004E0D16"/>
    <w:rsid w:val="004F0637"/>
    <w:rsid w:val="004F3836"/>
    <w:rsid w:val="004F4243"/>
    <w:rsid w:val="004F445D"/>
    <w:rsid w:val="004F4712"/>
    <w:rsid w:val="004F4731"/>
    <w:rsid w:val="005135E5"/>
    <w:rsid w:val="00521E1F"/>
    <w:rsid w:val="005237DD"/>
    <w:rsid w:val="0053181F"/>
    <w:rsid w:val="005320C4"/>
    <w:rsid w:val="005334DA"/>
    <w:rsid w:val="005370E2"/>
    <w:rsid w:val="00537FED"/>
    <w:rsid w:val="0054284E"/>
    <w:rsid w:val="00543FF6"/>
    <w:rsid w:val="0055494E"/>
    <w:rsid w:val="0056381E"/>
    <w:rsid w:val="00567241"/>
    <w:rsid w:val="005705E6"/>
    <w:rsid w:val="0057379F"/>
    <w:rsid w:val="0058072F"/>
    <w:rsid w:val="005837DB"/>
    <w:rsid w:val="0058514C"/>
    <w:rsid w:val="00590B46"/>
    <w:rsid w:val="005A270C"/>
    <w:rsid w:val="005B44D5"/>
    <w:rsid w:val="005B45EA"/>
    <w:rsid w:val="005B4943"/>
    <w:rsid w:val="005B4A3F"/>
    <w:rsid w:val="005B55EC"/>
    <w:rsid w:val="005C09CF"/>
    <w:rsid w:val="005C3BCE"/>
    <w:rsid w:val="005C4E61"/>
    <w:rsid w:val="005D4C42"/>
    <w:rsid w:val="005D63DF"/>
    <w:rsid w:val="005D6CF6"/>
    <w:rsid w:val="005D7B64"/>
    <w:rsid w:val="005E0CFB"/>
    <w:rsid w:val="005E0F23"/>
    <w:rsid w:val="005E1FE9"/>
    <w:rsid w:val="005E7241"/>
    <w:rsid w:val="005F1CAF"/>
    <w:rsid w:val="005F7779"/>
    <w:rsid w:val="00600D80"/>
    <w:rsid w:val="0060174B"/>
    <w:rsid w:val="00601943"/>
    <w:rsid w:val="00601E21"/>
    <w:rsid w:val="00611042"/>
    <w:rsid w:val="00613198"/>
    <w:rsid w:val="006131D6"/>
    <w:rsid w:val="006138C3"/>
    <w:rsid w:val="00616C61"/>
    <w:rsid w:val="00620293"/>
    <w:rsid w:val="00633E20"/>
    <w:rsid w:val="0063540A"/>
    <w:rsid w:val="006372FA"/>
    <w:rsid w:val="00642F69"/>
    <w:rsid w:val="00646B98"/>
    <w:rsid w:val="00650B13"/>
    <w:rsid w:val="006514B5"/>
    <w:rsid w:val="0065304E"/>
    <w:rsid w:val="00656905"/>
    <w:rsid w:val="0066182B"/>
    <w:rsid w:val="0067542F"/>
    <w:rsid w:val="006758F4"/>
    <w:rsid w:val="00677766"/>
    <w:rsid w:val="00680A67"/>
    <w:rsid w:val="006810C2"/>
    <w:rsid w:val="006866A4"/>
    <w:rsid w:val="00687761"/>
    <w:rsid w:val="00687C36"/>
    <w:rsid w:val="006927A6"/>
    <w:rsid w:val="006A31D0"/>
    <w:rsid w:val="006A48F1"/>
    <w:rsid w:val="006B318B"/>
    <w:rsid w:val="006B5E06"/>
    <w:rsid w:val="006C1099"/>
    <w:rsid w:val="006C1821"/>
    <w:rsid w:val="006C2CF4"/>
    <w:rsid w:val="006C5ED9"/>
    <w:rsid w:val="006D3A5D"/>
    <w:rsid w:val="006D4F17"/>
    <w:rsid w:val="006D5611"/>
    <w:rsid w:val="006E3FF0"/>
    <w:rsid w:val="006E4706"/>
    <w:rsid w:val="006F0B45"/>
    <w:rsid w:val="006F26D3"/>
    <w:rsid w:val="006F391B"/>
    <w:rsid w:val="006F3E77"/>
    <w:rsid w:val="006F482C"/>
    <w:rsid w:val="00700308"/>
    <w:rsid w:val="00705A06"/>
    <w:rsid w:val="00711A9D"/>
    <w:rsid w:val="00713069"/>
    <w:rsid w:val="00720742"/>
    <w:rsid w:val="00722B6F"/>
    <w:rsid w:val="0072509D"/>
    <w:rsid w:val="00726873"/>
    <w:rsid w:val="007310B8"/>
    <w:rsid w:val="0073238C"/>
    <w:rsid w:val="0073424F"/>
    <w:rsid w:val="00734E4D"/>
    <w:rsid w:val="00737B98"/>
    <w:rsid w:val="007469B9"/>
    <w:rsid w:val="007516A9"/>
    <w:rsid w:val="00752A90"/>
    <w:rsid w:val="00756705"/>
    <w:rsid w:val="007643C0"/>
    <w:rsid w:val="007679B8"/>
    <w:rsid w:val="00771EBD"/>
    <w:rsid w:val="00774965"/>
    <w:rsid w:val="007756E9"/>
    <w:rsid w:val="0078471A"/>
    <w:rsid w:val="00790683"/>
    <w:rsid w:val="00796663"/>
    <w:rsid w:val="007A0B5C"/>
    <w:rsid w:val="007A3F24"/>
    <w:rsid w:val="007A70EA"/>
    <w:rsid w:val="007A7270"/>
    <w:rsid w:val="007B274A"/>
    <w:rsid w:val="007B418E"/>
    <w:rsid w:val="007B729B"/>
    <w:rsid w:val="007C5326"/>
    <w:rsid w:val="007C5458"/>
    <w:rsid w:val="007D0E42"/>
    <w:rsid w:val="007D60E6"/>
    <w:rsid w:val="007E21C6"/>
    <w:rsid w:val="007E623D"/>
    <w:rsid w:val="007E6F6C"/>
    <w:rsid w:val="007F1778"/>
    <w:rsid w:val="007F1E7A"/>
    <w:rsid w:val="007F4C81"/>
    <w:rsid w:val="0080307B"/>
    <w:rsid w:val="0080416B"/>
    <w:rsid w:val="00804713"/>
    <w:rsid w:val="00811753"/>
    <w:rsid w:val="0081789D"/>
    <w:rsid w:val="0082475E"/>
    <w:rsid w:val="00824C72"/>
    <w:rsid w:val="008269D5"/>
    <w:rsid w:val="00832FEB"/>
    <w:rsid w:val="008368BE"/>
    <w:rsid w:val="00837338"/>
    <w:rsid w:val="008435DD"/>
    <w:rsid w:val="00852059"/>
    <w:rsid w:val="0085699D"/>
    <w:rsid w:val="00872A43"/>
    <w:rsid w:val="00876753"/>
    <w:rsid w:val="00881C4D"/>
    <w:rsid w:val="00892C56"/>
    <w:rsid w:val="00893172"/>
    <w:rsid w:val="00897FEF"/>
    <w:rsid w:val="008A019A"/>
    <w:rsid w:val="008B0A8B"/>
    <w:rsid w:val="008B1716"/>
    <w:rsid w:val="008C36E6"/>
    <w:rsid w:val="008D2B50"/>
    <w:rsid w:val="008D584B"/>
    <w:rsid w:val="008E0BC8"/>
    <w:rsid w:val="008E1D52"/>
    <w:rsid w:val="0090506A"/>
    <w:rsid w:val="009051C0"/>
    <w:rsid w:val="009135A7"/>
    <w:rsid w:val="009152A1"/>
    <w:rsid w:val="00920DD9"/>
    <w:rsid w:val="009214D9"/>
    <w:rsid w:val="009218EA"/>
    <w:rsid w:val="00921EB0"/>
    <w:rsid w:val="009230ED"/>
    <w:rsid w:val="009243F2"/>
    <w:rsid w:val="00925C21"/>
    <w:rsid w:val="00926B8A"/>
    <w:rsid w:val="0093097D"/>
    <w:rsid w:val="00931656"/>
    <w:rsid w:val="00934748"/>
    <w:rsid w:val="00934FAD"/>
    <w:rsid w:val="009358FB"/>
    <w:rsid w:val="00944E3B"/>
    <w:rsid w:val="0094710E"/>
    <w:rsid w:val="009515C5"/>
    <w:rsid w:val="00957BA0"/>
    <w:rsid w:val="009632BF"/>
    <w:rsid w:val="00965B48"/>
    <w:rsid w:val="0097740C"/>
    <w:rsid w:val="00981FF0"/>
    <w:rsid w:val="00985B0A"/>
    <w:rsid w:val="00987C9D"/>
    <w:rsid w:val="0099092C"/>
    <w:rsid w:val="0099248C"/>
    <w:rsid w:val="00996698"/>
    <w:rsid w:val="00996747"/>
    <w:rsid w:val="00997A72"/>
    <w:rsid w:val="009A77C8"/>
    <w:rsid w:val="009A7DAB"/>
    <w:rsid w:val="009A7F63"/>
    <w:rsid w:val="009B1D37"/>
    <w:rsid w:val="009B2041"/>
    <w:rsid w:val="009B74C3"/>
    <w:rsid w:val="009B751F"/>
    <w:rsid w:val="009C07FF"/>
    <w:rsid w:val="009C7FF8"/>
    <w:rsid w:val="009D0416"/>
    <w:rsid w:val="009E0D4A"/>
    <w:rsid w:val="009E6C20"/>
    <w:rsid w:val="009F6ECF"/>
    <w:rsid w:val="00A06AC3"/>
    <w:rsid w:val="00A15FB4"/>
    <w:rsid w:val="00A20EFB"/>
    <w:rsid w:val="00A21332"/>
    <w:rsid w:val="00A26D6F"/>
    <w:rsid w:val="00A27902"/>
    <w:rsid w:val="00A4131F"/>
    <w:rsid w:val="00A45322"/>
    <w:rsid w:val="00A51FF1"/>
    <w:rsid w:val="00A53147"/>
    <w:rsid w:val="00A54397"/>
    <w:rsid w:val="00A54A72"/>
    <w:rsid w:val="00A62D66"/>
    <w:rsid w:val="00A646A3"/>
    <w:rsid w:val="00A648E7"/>
    <w:rsid w:val="00A65ACE"/>
    <w:rsid w:val="00A74112"/>
    <w:rsid w:val="00A80548"/>
    <w:rsid w:val="00A81C97"/>
    <w:rsid w:val="00A84C23"/>
    <w:rsid w:val="00A84C2C"/>
    <w:rsid w:val="00A90A91"/>
    <w:rsid w:val="00A91D3D"/>
    <w:rsid w:val="00AA1109"/>
    <w:rsid w:val="00AB242E"/>
    <w:rsid w:val="00AB435E"/>
    <w:rsid w:val="00AB4D7D"/>
    <w:rsid w:val="00AB4F68"/>
    <w:rsid w:val="00AB5030"/>
    <w:rsid w:val="00AC369F"/>
    <w:rsid w:val="00AD245E"/>
    <w:rsid w:val="00AD4132"/>
    <w:rsid w:val="00AE0992"/>
    <w:rsid w:val="00AE1B7F"/>
    <w:rsid w:val="00AE3BBD"/>
    <w:rsid w:val="00AE46F8"/>
    <w:rsid w:val="00AE741C"/>
    <w:rsid w:val="00AF2590"/>
    <w:rsid w:val="00AF2DFB"/>
    <w:rsid w:val="00AF56C5"/>
    <w:rsid w:val="00AF6250"/>
    <w:rsid w:val="00B000D5"/>
    <w:rsid w:val="00B04361"/>
    <w:rsid w:val="00B045A5"/>
    <w:rsid w:val="00B05291"/>
    <w:rsid w:val="00B05907"/>
    <w:rsid w:val="00B07BA1"/>
    <w:rsid w:val="00B16407"/>
    <w:rsid w:val="00B175AD"/>
    <w:rsid w:val="00B2253F"/>
    <w:rsid w:val="00B23B7A"/>
    <w:rsid w:val="00B24F6A"/>
    <w:rsid w:val="00B26D3B"/>
    <w:rsid w:val="00B26FAB"/>
    <w:rsid w:val="00B46882"/>
    <w:rsid w:val="00B475E0"/>
    <w:rsid w:val="00B569A3"/>
    <w:rsid w:val="00B57F89"/>
    <w:rsid w:val="00B61A29"/>
    <w:rsid w:val="00B6268E"/>
    <w:rsid w:val="00B66F23"/>
    <w:rsid w:val="00B66F32"/>
    <w:rsid w:val="00B70A0A"/>
    <w:rsid w:val="00B75D74"/>
    <w:rsid w:val="00B82156"/>
    <w:rsid w:val="00B85AEB"/>
    <w:rsid w:val="00B86410"/>
    <w:rsid w:val="00B868B0"/>
    <w:rsid w:val="00B86DB3"/>
    <w:rsid w:val="00B91419"/>
    <w:rsid w:val="00B93F7E"/>
    <w:rsid w:val="00B96140"/>
    <w:rsid w:val="00BA0A77"/>
    <w:rsid w:val="00BA118F"/>
    <w:rsid w:val="00BA4388"/>
    <w:rsid w:val="00BA4A13"/>
    <w:rsid w:val="00BB3CCD"/>
    <w:rsid w:val="00BC07AD"/>
    <w:rsid w:val="00BC4E6A"/>
    <w:rsid w:val="00BD0148"/>
    <w:rsid w:val="00BD18BB"/>
    <w:rsid w:val="00BD2122"/>
    <w:rsid w:val="00BD266C"/>
    <w:rsid w:val="00BD35DF"/>
    <w:rsid w:val="00BD43F4"/>
    <w:rsid w:val="00BE06B2"/>
    <w:rsid w:val="00BE0AB0"/>
    <w:rsid w:val="00BE1618"/>
    <w:rsid w:val="00BE3430"/>
    <w:rsid w:val="00BF224A"/>
    <w:rsid w:val="00BF525E"/>
    <w:rsid w:val="00BF6271"/>
    <w:rsid w:val="00C1052A"/>
    <w:rsid w:val="00C16750"/>
    <w:rsid w:val="00C20258"/>
    <w:rsid w:val="00C23BA3"/>
    <w:rsid w:val="00C24362"/>
    <w:rsid w:val="00C246FE"/>
    <w:rsid w:val="00C31EE1"/>
    <w:rsid w:val="00C3300C"/>
    <w:rsid w:val="00C33BD4"/>
    <w:rsid w:val="00C3663E"/>
    <w:rsid w:val="00C37C6C"/>
    <w:rsid w:val="00C41B04"/>
    <w:rsid w:val="00C41CC5"/>
    <w:rsid w:val="00C43834"/>
    <w:rsid w:val="00C45330"/>
    <w:rsid w:val="00C55391"/>
    <w:rsid w:val="00C60CCC"/>
    <w:rsid w:val="00C61011"/>
    <w:rsid w:val="00C61E2C"/>
    <w:rsid w:val="00C63B66"/>
    <w:rsid w:val="00C64746"/>
    <w:rsid w:val="00C7327B"/>
    <w:rsid w:val="00C74B29"/>
    <w:rsid w:val="00C82A76"/>
    <w:rsid w:val="00C8311E"/>
    <w:rsid w:val="00C90A2A"/>
    <w:rsid w:val="00C91236"/>
    <w:rsid w:val="00C9222B"/>
    <w:rsid w:val="00C9269B"/>
    <w:rsid w:val="00C9309C"/>
    <w:rsid w:val="00C95B39"/>
    <w:rsid w:val="00C95CEB"/>
    <w:rsid w:val="00CA4CF8"/>
    <w:rsid w:val="00CA50B0"/>
    <w:rsid w:val="00CA68D1"/>
    <w:rsid w:val="00CC590B"/>
    <w:rsid w:val="00CC77BB"/>
    <w:rsid w:val="00CD0158"/>
    <w:rsid w:val="00CD323A"/>
    <w:rsid w:val="00CD38F8"/>
    <w:rsid w:val="00CE299D"/>
    <w:rsid w:val="00CE713D"/>
    <w:rsid w:val="00CF1D0B"/>
    <w:rsid w:val="00CF283D"/>
    <w:rsid w:val="00D005F6"/>
    <w:rsid w:val="00D12AD4"/>
    <w:rsid w:val="00D1443E"/>
    <w:rsid w:val="00D23535"/>
    <w:rsid w:val="00D255FB"/>
    <w:rsid w:val="00D261B4"/>
    <w:rsid w:val="00D3154B"/>
    <w:rsid w:val="00D34A95"/>
    <w:rsid w:val="00D36D89"/>
    <w:rsid w:val="00D37005"/>
    <w:rsid w:val="00D42B39"/>
    <w:rsid w:val="00D42D54"/>
    <w:rsid w:val="00D52E7F"/>
    <w:rsid w:val="00D662AD"/>
    <w:rsid w:val="00D676D4"/>
    <w:rsid w:val="00D71ACF"/>
    <w:rsid w:val="00D74194"/>
    <w:rsid w:val="00D76F62"/>
    <w:rsid w:val="00D8385C"/>
    <w:rsid w:val="00D84AD9"/>
    <w:rsid w:val="00D84FC0"/>
    <w:rsid w:val="00D85260"/>
    <w:rsid w:val="00D870A7"/>
    <w:rsid w:val="00D91082"/>
    <w:rsid w:val="00D96866"/>
    <w:rsid w:val="00D969C2"/>
    <w:rsid w:val="00D9751F"/>
    <w:rsid w:val="00DB5FD7"/>
    <w:rsid w:val="00DC2014"/>
    <w:rsid w:val="00DC235E"/>
    <w:rsid w:val="00DC2BC0"/>
    <w:rsid w:val="00DC33C4"/>
    <w:rsid w:val="00DC34B5"/>
    <w:rsid w:val="00DC5676"/>
    <w:rsid w:val="00DC5D35"/>
    <w:rsid w:val="00DC5E03"/>
    <w:rsid w:val="00DD10C9"/>
    <w:rsid w:val="00DD38C7"/>
    <w:rsid w:val="00DD61E5"/>
    <w:rsid w:val="00DE0094"/>
    <w:rsid w:val="00DF184C"/>
    <w:rsid w:val="00DF532E"/>
    <w:rsid w:val="00E00C0F"/>
    <w:rsid w:val="00E03ACC"/>
    <w:rsid w:val="00E04020"/>
    <w:rsid w:val="00E1022D"/>
    <w:rsid w:val="00E143C2"/>
    <w:rsid w:val="00E2277E"/>
    <w:rsid w:val="00E247EB"/>
    <w:rsid w:val="00E30470"/>
    <w:rsid w:val="00E31346"/>
    <w:rsid w:val="00E363C9"/>
    <w:rsid w:val="00E3712B"/>
    <w:rsid w:val="00E414E8"/>
    <w:rsid w:val="00E543A4"/>
    <w:rsid w:val="00E54D77"/>
    <w:rsid w:val="00E553C7"/>
    <w:rsid w:val="00E61BD2"/>
    <w:rsid w:val="00E7504D"/>
    <w:rsid w:val="00E76B53"/>
    <w:rsid w:val="00E77E94"/>
    <w:rsid w:val="00E77ED6"/>
    <w:rsid w:val="00E84C53"/>
    <w:rsid w:val="00E87565"/>
    <w:rsid w:val="00E946CF"/>
    <w:rsid w:val="00EA5CFE"/>
    <w:rsid w:val="00ED1785"/>
    <w:rsid w:val="00ED285D"/>
    <w:rsid w:val="00ED3B96"/>
    <w:rsid w:val="00ED5C60"/>
    <w:rsid w:val="00EF45C7"/>
    <w:rsid w:val="00EF4CFB"/>
    <w:rsid w:val="00F01D49"/>
    <w:rsid w:val="00F022A8"/>
    <w:rsid w:val="00F03E8B"/>
    <w:rsid w:val="00F0695D"/>
    <w:rsid w:val="00F1180E"/>
    <w:rsid w:val="00F12D19"/>
    <w:rsid w:val="00F251F1"/>
    <w:rsid w:val="00F37069"/>
    <w:rsid w:val="00F37FED"/>
    <w:rsid w:val="00F41693"/>
    <w:rsid w:val="00F4489D"/>
    <w:rsid w:val="00F46CBA"/>
    <w:rsid w:val="00F549B0"/>
    <w:rsid w:val="00F54B73"/>
    <w:rsid w:val="00F647AC"/>
    <w:rsid w:val="00F65258"/>
    <w:rsid w:val="00F67D5E"/>
    <w:rsid w:val="00F71499"/>
    <w:rsid w:val="00F72FCE"/>
    <w:rsid w:val="00F81340"/>
    <w:rsid w:val="00F817AB"/>
    <w:rsid w:val="00F8252B"/>
    <w:rsid w:val="00F84B9B"/>
    <w:rsid w:val="00F85841"/>
    <w:rsid w:val="00F90805"/>
    <w:rsid w:val="00F913F0"/>
    <w:rsid w:val="00F9556B"/>
    <w:rsid w:val="00FA2428"/>
    <w:rsid w:val="00FA6C12"/>
    <w:rsid w:val="00FB4D5A"/>
    <w:rsid w:val="00FC1D85"/>
    <w:rsid w:val="00FC56FD"/>
    <w:rsid w:val="00FC7E5D"/>
    <w:rsid w:val="00FD6EEA"/>
    <w:rsid w:val="00FE1EAD"/>
    <w:rsid w:val="00FE3062"/>
    <w:rsid w:val="00FE5314"/>
    <w:rsid w:val="00FE5746"/>
    <w:rsid w:val="00FF1E24"/>
    <w:rsid w:val="00FF4F31"/>
    <w:rsid w:val="00FF66F0"/>
    <w:rsid w:val="016EDCA6"/>
    <w:rsid w:val="02E8A88A"/>
    <w:rsid w:val="048219BE"/>
    <w:rsid w:val="05374809"/>
    <w:rsid w:val="055C8E1F"/>
    <w:rsid w:val="05AFD90C"/>
    <w:rsid w:val="08DB2F69"/>
    <w:rsid w:val="0A332503"/>
    <w:rsid w:val="0A548921"/>
    <w:rsid w:val="0AE86ACC"/>
    <w:rsid w:val="0BF6E083"/>
    <w:rsid w:val="0C0981DF"/>
    <w:rsid w:val="0C6CD98B"/>
    <w:rsid w:val="0CE41C75"/>
    <w:rsid w:val="0F27FA44"/>
    <w:rsid w:val="0FA6E063"/>
    <w:rsid w:val="1034E594"/>
    <w:rsid w:val="11CA979B"/>
    <w:rsid w:val="13FB6B67"/>
    <w:rsid w:val="14EF2E5A"/>
    <w:rsid w:val="15A08A14"/>
    <w:rsid w:val="1719DE92"/>
    <w:rsid w:val="19E62FB6"/>
    <w:rsid w:val="1A597214"/>
    <w:rsid w:val="1B650112"/>
    <w:rsid w:val="1C0025CB"/>
    <w:rsid w:val="1C7829DA"/>
    <w:rsid w:val="1D9A6C00"/>
    <w:rsid w:val="1D9E0D49"/>
    <w:rsid w:val="1F0DD723"/>
    <w:rsid w:val="1F19BA64"/>
    <w:rsid w:val="20F0F8CC"/>
    <w:rsid w:val="21636571"/>
    <w:rsid w:val="22542FC7"/>
    <w:rsid w:val="23E1FBC4"/>
    <w:rsid w:val="25B54D18"/>
    <w:rsid w:val="25B9A564"/>
    <w:rsid w:val="266BA6C9"/>
    <w:rsid w:val="2695BF9B"/>
    <w:rsid w:val="2729C996"/>
    <w:rsid w:val="2765189D"/>
    <w:rsid w:val="2A7250AB"/>
    <w:rsid w:val="2AA5207C"/>
    <w:rsid w:val="2B76150A"/>
    <w:rsid w:val="2CA46DEA"/>
    <w:rsid w:val="2F963DCA"/>
    <w:rsid w:val="34736880"/>
    <w:rsid w:val="3535FF0D"/>
    <w:rsid w:val="35A4C7B7"/>
    <w:rsid w:val="35BF8F54"/>
    <w:rsid w:val="384FF30A"/>
    <w:rsid w:val="3924F196"/>
    <w:rsid w:val="3A87E775"/>
    <w:rsid w:val="3B60543E"/>
    <w:rsid w:val="3CC44046"/>
    <w:rsid w:val="3CFC249F"/>
    <w:rsid w:val="3E97F500"/>
    <w:rsid w:val="3EBA1508"/>
    <w:rsid w:val="3F2D4282"/>
    <w:rsid w:val="404CEDBE"/>
    <w:rsid w:val="41CF95C2"/>
    <w:rsid w:val="42C358B5"/>
    <w:rsid w:val="43848E80"/>
    <w:rsid w:val="43BF3648"/>
    <w:rsid w:val="4581923D"/>
    <w:rsid w:val="45FE42F8"/>
    <w:rsid w:val="465F613A"/>
    <w:rsid w:val="4AAD4F7D"/>
    <w:rsid w:val="514DE0B0"/>
    <w:rsid w:val="55690FD3"/>
    <w:rsid w:val="557DCB8F"/>
    <w:rsid w:val="5950AB89"/>
    <w:rsid w:val="59EAF995"/>
    <w:rsid w:val="59F8B8F7"/>
    <w:rsid w:val="5A11CD54"/>
    <w:rsid w:val="5BC88224"/>
    <w:rsid w:val="5D4F4D87"/>
    <w:rsid w:val="602CF6A8"/>
    <w:rsid w:val="6095E1E7"/>
    <w:rsid w:val="622556BC"/>
    <w:rsid w:val="622644ED"/>
    <w:rsid w:val="62A28022"/>
    <w:rsid w:val="62EFA049"/>
    <w:rsid w:val="65547200"/>
    <w:rsid w:val="68223F84"/>
    <w:rsid w:val="691A015C"/>
    <w:rsid w:val="69B8BB5E"/>
    <w:rsid w:val="6A898660"/>
    <w:rsid w:val="6A916720"/>
    <w:rsid w:val="6ABC9B4B"/>
    <w:rsid w:val="6B49531B"/>
    <w:rsid w:val="6C35452B"/>
    <w:rsid w:val="6D280173"/>
    <w:rsid w:val="6E2330F3"/>
    <w:rsid w:val="6E7581C0"/>
    <w:rsid w:val="706994AC"/>
    <w:rsid w:val="70D2B547"/>
    <w:rsid w:val="713C4597"/>
    <w:rsid w:val="716D4C0F"/>
    <w:rsid w:val="73068E5C"/>
    <w:rsid w:val="7700B580"/>
    <w:rsid w:val="7795CB9A"/>
    <w:rsid w:val="79C4513C"/>
    <w:rsid w:val="7A3A4A44"/>
    <w:rsid w:val="7E8E4B0D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DD04CA"/>
  <w15:chartTrackingRefBased/>
  <w15:docId w15:val="{96ED2536-2320-482F-BFFC-8F7BD86C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2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2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15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2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14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14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14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72D18-4FDA-49AB-9EAE-DCCC3AF1D2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B11DF7-D8A5-42E8-94CB-623FA35D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Adeline</dc:creator>
  <cp:keywords/>
  <dc:description/>
  <cp:lastModifiedBy>JEELALL, Yoshni</cp:lastModifiedBy>
  <cp:revision>2</cp:revision>
  <cp:lastPrinted>2022-09-07T21:41:00Z</cp:lastPrinted>
  <dcterms:created xsi:type="dcterms:W3CDTF">2023-03-29T00:33:00Z</dcterms:created>
  <dcterms:modified xsi:type="dcterms:W3CDTF">2023-03-29T00:33:00Z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