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035B" w14:textId="3E2D8172" w:rsidR="00956680" w:rsidRPr="00956680" w:rsidRDefault="00956680" w:rsidP="00487434">
      <w:pPr>
        <w:pStyle w:val="Heading1"/>
        <w:rPr>
          <w:rFonts w:cs="Times New Roman"/>
          <w:b w:val="0"/>
          <w:bCs w:val="0"/>
          <w:color w:val="3F4A75"/>
          <w:kern w:val="28"/>
          <w:sz w:val="56"/>
          <w:szCs w:val="72"/>
          <w:lang w:eastAsia="en-US"/>
        </w:rPr>
      </w:pPr>
      <w:bookmarkStart w:id="0" w:name="_Toc99117037"/>
      <w:r w:rsidRPr="00956680">
        <w:rPr>
          <w:rFonts w:cs="Times New Roman"/>
          <w:color w:val="3F4A75"/>
          <w:kern w:val="28"/>
          <w:sz w:val="56"/>
          <w:szCs w:val="72"/>
          <w:lang w:eastAsia="en-US"/>
        </w:rPr>
        <w:t>Schedule C:</w:t>
      </w:r>
      <w:r w:rsidR="00BD678D">
        <w:rPr>
          <w:rFonts w:cs="Times New Roman"/>
          <w:color w:val="3F4A75"/>
          <w:kern w:val="28"/>
          <w:sz w:val="56"/>
          <w:szCs w:val="72"/>
          <w:lang w:eastAsia="en-US"/>
        </w:rPr>
        <w:t xml:space="preserve"> </w:t>
      </w:r>
      <w:r w:rsidRPr="00956680">
        <w:rPr>
          <w:rFonts w:cs="Times New Roman"/>
          <w:color w:val="3F4A75"/>
          <w:kern w:val="28"/>
          <w:sz w:val="56"/>
          <w:szCs w:val="72"/>
          <w:lang w:eastAsia="en-US"/>
        </w:rPr>
        <w:t>Site Annual Report template</w:t>
      </w:r>
      <w:bookmarkEnd w:id="0"/>
    </w:p>
    <w:p w14:paraId="1061CEA2" w14:textId="3F89DAAE" w:rsidR="00956680" w:rsidRPr="00956680" w:rsidRDefault="00956680" w:rsidP="00057C15">
      <w:pPr>
        <w:rPr>
          <w:bCs/>
          <w:iCs/>
          <w:color w:val="3F4A75"/>
          <w:sz w:val="32"/>
          <w:szCs w:val="28"/>
          <w:lang w:eastAsia="en-US"/>
        </w:rPr>
      </w:pPr>
      <w:r w:rsidRPr="00956680">
        <w:rPr>
          <w:bCs/>
          <w:iCs/>
          <w:color w:val="358189"/>
          <w:sz w:val="32"/>
          <w:szCs w:val="28"/>
          <w:lang w:eastAsia="en-US"/>
        </w:rPr>
        <w:t>COAG s19(2) Exemptions Initiative</w:t>
      </w:r>
      <w:r w:rsidR="00B63EC0">
        <w:rPr>
          <w:bCs/>
          <w:iCs/>
          <w:color w:val="358189"/>
          <w:sz w:val="32"/>
          <w:szCs w:val="28"/>
          <w:lang w:eastAsia="en-US"/>
        </w:rPr>
        <w:t xml:space="preserve"> (</w:t>
      </w:r>
      <w:r w:rsidR="002E0F4B">
        <w:rPr>
          <w:bCs/>
          <w:iCs/>
          <w:color w:val="358189"/>
          <w:sz w:val="32"/>
          <w:szCs w:val="28"/>
          <w:lang w:eastAsia="en-US"/>
        </w:rPr>
        <w:t>the Initiative)</w:t>
      </w:r>
      <w:r w:rsidRPr="00956680">
        <w:rPr>
          <w:bCs/>
          <w:iCs/>
          <w:color w:val="358189"/>
          <w:sz w:val="32"/>
          <w:szCs w:val="28"/>
          <w:lang w:eastAsia="en-US"/>
        </w:rPr>
        <w:t xml:space="preserve"> - Memorandum of Understanding – 2022–2025 Schedule C – </w:t>
      </w:r>
      <w:r w:rsidR="00610A28">
        <w:rPr>
          <w:bCs/>
          <w:iCs/>
          <w:color w:val="358189"/>
          <w:sz w:val="32"/>
          <w:szCs w:val="28"/>
          <w:lang w:eastAsia="en-US"/>
        </w:rPr>
        <w:t xml:space="preserve">Site </w:t>
      </w:r>
      <w:r w:rsidRPr="00956680">
        <w:rPr>
          <w:bCs/>
          <w:iCs/>
          <w:color w:val="358189"/>
          <w:sz w:val="32"/>
          <w:szCs w:val="28"/>
          <w:lang w:eastAsia="en-US"/>
        </w:rPr>
        <w:t xml:space="preserve">Annual Report </w:t>
      </w:r>
    </w:p>
    <w:p w14:paraId="60C3C73B" w14:textId="72275630" w:rsidR="00932296" w:rsidRDefault="00956680" w:rsidP="00932296">
      <w:pPr>
        <w:pBdr>
          <w:top w:val="single" w:sz="4" w:space="15" w:color="358189"/>
          <w:bottom w:val="single" w:sz="4" w:space="10" w:color="358189"/>
        </w:pBdr>
        <w:spacing w:before="240" w:after="240" w:line="340" w:lineRule="exact"/>
        <w:rPr>
          <w:rFonts w:eastAsia="Calibri" w:cs="Times New Roman"/>
          <w:i/>
          <w:iCs/>
          <w:color w:val="358189"/>
          <w:sz w:val="22"/>
          <w:lang w:eastAsia="en-US"/>
        </w:rPr>
      </w:pPr>
      <w:r w:rsidRPr="00956680">
        <w:rPr>
          <w:rFonts w:eastAsia="Calibri" w:cs="Times New Roman"/>
          <w:i/>
          <w:iCs/>
          <w:color w:val="358189"/>
          <w:sz w:val="22"/>
          <w:lang w:eastAsia="en-US"/>
        </w:rPr>
        <w:t xml:space="preserve">As agreed under the bilateral </w:t>
      </w:r>
      <w:r w:rsidR="00CC7690" w:rsidRPr="00956680">
        <w:rPr>
          <w:rFonts w:eastAsia="Calibri" w:cs="Times New Roman"/>
          <w:i/>
          <w:iCs/>
          <w:color w:val="358189"/>
          <w:sz w:val="22"/>
          <w:lang w:eastAsia="en-US"/>
        </w:rPr>
        <w:t>Memorand</w:t>
      </w:r>
      <w:r w:rsidR="00CC7690">
        <w:rPr>
          <w:rFonts w:eastAsia="Calibri" w:cs="Times New Roman"/>
          <w:i/>
          <w:iCs/>
          <w:color w:val="358189"/>
          <w:sz w:val="22"/>
          <w:lang w:eastAsia="en-US"/>
        </w:rPr>
        <w:t>um</w:t>
      </w:r>
      <w:r w:rsidR="00CC7690" w:rsidRPr="00956680">
        <w:rPr>
          <w:rFonts w:eastAsia="Calibri" w:cs="Times New Roman"/>
          <w:i/>
          <w:iCs/>
          <w:color w:val="358189"/>
          <w:sz w:val="22"/>
          <w:lang w:eastAsia="en-US"/>
        </w:rPr>
        <w:t xml:space="preserve"> </w:t>
      </w:r>
      <w:r w:rsidRPr="00956680">
        <w:rPr>
          <w:rFonts w:eastAsia="Calibri" w:cs="Times New Roman"/>
          <w:i/>
          <w:iCs/>
          <w:color w:val="358189"/>
          <w:sz w:val="22"/>
          <w:lang w:eastAsia="en-US"/>
        </w:rPr>
        <w:t>of Understanding (MoU), all sites are required to provide a</w:t>
      </w:r>
      <w:r w:rsidR="00610A28">
        <w:rPr>
          <w:rFonts w:eastAsia="Calibri" w:cs="Times New Roman"/>
          <w:i/>
          <w:iCs/>
          <w:color w:val="358189"/>
          <w:sz w:val="22"/>
          <w:lang w:eastAsia="en-US"/>
        </w:rPr>
        <w:t xml:space="preserve"> Site Annual Report</w:t>
      </w:r>
      <w:r w:rsidRPr="00956680">
        <w:rPr>
          <w:rFonts w:eastAsia="Calibri" w:cs="Times New Roman"/>
          <w:i/>
          <w:iCs/>
          <w:color w:val="358189"/>
          <w:sz w:val="22"/>
          <w:lang w:eastAsia="en-US"/>
        </w:rPr>
        <w:t xml:space="preserve"> to the Commonwealth by 31 August (or the next working day) of each year. </w:t>
      </w:r>
      <w:r w:rsidR="001C12D9">
        <w:rPr>
          <w:rFonts w:eastAsia="Calibri" w:cs="Times New Roman"/>
          <w:i/>
          <w:iCs/>
          <w:color w:val="358189"/>
          <w:sz w:val="22"/>
          <w:lang w:eastAsia="en-US"/>
        </w:rPr>
        <w:t xml:space="preserve">Part of completing the </w:t>
      </w:r>
      <w:r w:rsidR="00610A28">
        <w:rPr>
          <w:rFonts w:eastAsia="Calibri" w:cs="Times New Roman"/>
          <w:i/>
          <w:iCs/>
          <w:color w:val="358189"/>
          <w:sz w:val="22"/>
          <w:lang w:eastAsia="en-US"/>
        </w:rPr>
        <w:t>Site An</w:t>
      </w:r>
      <w:r w:rsidR="001C12D9">
        <w:rPr>
          <w:rFonts w:eastAsia="Calibri" w:cs="Times New Roman"/>
          <w:i/>
          <w:iCs/>
          <w:color w:val="358189"/>
          <w:sz w:val="22"/>
          <w:lang w:eastAsia="en-US"/>
        </w:rPr>
        <w:t xml:space="preserve">nual </w:t>
      </w:r>
      <w:r w:rsidR="00610A28">
        <w:rPr>
          <w:rFonts w:eastAsia="Calibri" w:cs="Times New Roman"/>
          <w:i/>
          <w:iCs/>
          <w:color w:val="358189"/>
          <w:sz w:val="22"/>
          <w:lang w:eastAsia="en-US"/>
        </w:rPr>
        <w:t>Re</w:t>
      </w:r>
      <w:r w:rsidR="001C12D9">
        <w:rPr>
          <w:rFonts w:eastAsia="Calibri" w:cs="Times New Roman"/>
          <w:i/>
          <w:iCs/>
          <w:color w:val="358189"/>
          <w:sz w:val="22"/>
          <w:lang w:eastAsia="en-US"/>
        </w:rPr>
        <w:t xml:space="preserve">port is reviewing the Operational Plan, to allow the site to report on changes to the implementation of the Initiative. </w:t>
      </w:r>
      <w:r w:rsidRPr="00956680">
        <w:rPr>
          <w:rFonts w:eastAsia="Calibri" w:cs="Times New Roman"/>
          <w:i/>
          <w:iCs/>
          <w:color w:val="358189"/>
          <w:sz w:val="22"/>
          <w:lang w:eastAsia="en-US"/>
        </w:rPr>
        <w:t xml:space="preserve">This template has been developed to assist sites to meet the reporting requirements. </w:t>
      </w:r>
    </w:p>
    <w:p w14:paraId="6AD773B5" w14:textId="45ADC392" w:rsidR="00EA4605" w:rsidRPr="003E3B32" w:rsidRDefault="00EA4605" w:rsidP="003E3B32">
      <w:pPr>
        <w:pBdr>
          <w:top w:val="single" w:sz="4" w:space="15" w:color="358189"/>
          <w:bottom w:val="single" w:sz="4" w:space="10" w:color="358189"/>
        </w:pBdr>
        <w:spacing w:before="240" w:after="360" w:line="340" w:lineRule="exact"/>
        <w:rPr>
          <w:rFonts w:eastAsia="Calibri" w:cs="Times New Roman"/>
          <w:i/>
          <w:iCs/>
          <w:color w:val="358189"/>
          <w:sz w:val="22"/>
          <w:lang w:eastAsia="en-US"/>
        </w:rPr>
      </w:pPr>
      <w:r>
        <w:rPr>
          <w:rFonts w:eastAsia="Calibri" w:cs="Times New Roman"/>
          <w:i/>
          <w:iCs/>
          <w:color w:val="358189"/>
          <w:sz w:val="22"/>
          <w:lang w:eastAsia="en-US"/>
        </w:rPr>
        <w:t>The information provided</w:t>
      </w:r>
      <w:r w:rsidR="00932296">
        <w:rPr>
          <w:rFonts w:eastAsia="Calibri" w:cs="Times New Roman"/>
          <w:i/>
          <w:iCs/>
          <w:color w:val="358189"/>
          <w:sz w:val="22"/>
          <w:lang w:eastAsia="en-US"/>
        </w:rPr>
        <w:t xml:space="preserve"> will assist the Commonwealth in</w:t>
      </w:r>
      <w:r w:rsidR="00932296" w:rsidRPr="00932296">
        <w:t xml:space="preserve"> </w:t>
      </w:r>
      <w:r w:rsidR="00932296" w:rsidRPr="00932296">
        <w:rPr>
          <w:rFonts w:eastAsia="Calibri" w:cs="Times New Roman"/>
          <w:i/>
          <w:iCs/>
          <w:color w:val="358189"/>
          <w:sz w:val="22"/>
          <w:lang w:eastAsia="en-US"/>
        </w:rPr>
        <w:t>assessing the effectiveness of the Initiative</w:t>
      </w:r>
      <w:r w:rsidR="00D22CBE" w:rsidRPr="00932296">
        <w:rPr>
          <w:rFonts w:eastAsia="Calibri" w:cs="Times New Roman"/>
          <w:i/>
          <w:iCs/>
          <w:color w:val="358189"/>
          <w:sz w:val="22"/>
          <w:lang w:eastAsia="en-US"/>
        </w:rPr>
        <w:t xml:space="preserve">, </w:t>
      </w:r>
      <w:r w:rsidR="00D22CBE">
        <w:rPr>
          <w:rFonts w:eastAsia="Calibri" w:cs="Times New Roman"/>
          <w:i/>
          <w:iCs/>
          <w:color w:val="358189"/>
          <w:sz w:val="22"/>
          <w:lang w:eastAsia="en-US"/>
        </w:rPr>
        <w:t>ensuring compliance with MBS requirements, and</w:t>
      </w:r>
      <w:r w:rsidR="00932296">
        <w:rPr>
          <w:rFonts w:eastAsia="Calibri" w:cs="Times New Roman"/>
          <w:i/>
          <w:iCs/>
          <w:color w:val="358189"/>
          <w:sz w:val="22"/>
          <w:lang w:eastAsia="en-US"/>
        </w:rPr>
        <w:t xml:space="preserve"> enabling robust evaluation.</w:t>
      </w:r>
    </w:p>
    <w:tbl>
      <w:tblPr>
        <w:tblStyle w:val="DepartmentofHealthtable1"/>
        <w:tblW w:w="4949" w:type="pct"/>
        <w:tblBorders>
          <w:left w:val="single" w:sz="4" w:space="0" w:color="auto"/>
          <w:right w:val="single" w:sz="4" w:space="0" w:color="auto"/>
          <w:insideV w:val="single" w:sz="4" w:space="0" w:color="auto"/>
        </w:tblBorders>
        <w:tblLook w:val="01A0" w:firstRow="1" w:lastRow="0" w:firstColumn="1" w:lastColumn="1" w:noHBand="0" w:noVBand="0"/>
        <w:tblCaption w:val="SITE DETAILS"/>
        <w:tblDescription w:val="This is a table of of the site details."/>
      </w:tblPr>
      <w:tblGrid>
        <w:gridCol w:w="3391"/>
        <w:gridCol w:w="5203"/>
      </w:tblGrid>
      <w:tr w:rsidR="00956680" w:rsidRPr="00956680" w14:paraId="54CF4A6B" w14:textId="77777777" w:rsidTr="0095668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973" w:type="pct"/>
            <w:shd w:val="clear" w:color="auto" w:fill="E6E6E6"/>
            <w:hideMark/>
          </w:tcPr>
          <w:p w14:paraId="393FCFC8" w14:textId="77777777" w:rsidR="00956680" w:rsidRPr="00956680" w:rsidRDefault="00956680" w:rsidP="00956680">
            <w:pPr>
              <w:spacing w:before="120" w:after="120"/>
              <w:rPr>
                <w:rFonts w:cs="Times New Roman"/>
                <w:b/>
                <w:color w:val="000000"/>
                <w:lang w:val="en-US" w:eastAsia="en-US"/>
              </w:rPr>
            </w:pPr>
            <w:r w:rsidRPr="00956680">
              <w:rPr>
                <w:rFonts w:cs="Times New Roman"/>
                <w:b/>
                <w:color w:val="000000"/>
                <w:lang w:val="en-US" w:eastAsia="en-US"/>
              </w:rPr>
              <w:t>Name of Site</w:t>
            </w:r>
          </w:p>
        </w:tc>
        <w:tc>
          <w:tcPr>
            <w:tcW w:w="3027" w:type="pct"/>
            <w:shd w:val="clear" w:color="auto" w:fill="auto"/>
          </w:tcPr>
          <w:p w14:paraId="601305B8" w14:textId="77777777" w:rsidR="00956680" w:rsidRPr="00956680" w:rsidRDefault="00956680" w:rsidP="00956680">
            <w:pPr>
              <w:spacing w:before="120" w:after="120"/>
              <w:cnfStyle w:val="100000000000" w:firstRow="1" w:lastRow="0" w:firstColumn="0" w:lastColumn="0" w:oddVBand="0" w:evenVBand="0" w:oddHBand="0" w:evenHBand="0" w:firstRowFirstColumn="0" w:firstRowLastColumn="0" w:lastRowFirstColumn="0" w:lastRowLastColumn="0"/>
              <w:rPr>
                <w:rFonts w:cs="Times New Roman"/>
                <w:b/>
                <w:color w:val="000000"/>
                <w:sz w:val="22"/>
                <w:lang w:val="en-US" w:eastAsia="en-US"/>
              </w:rPr>
            </w:pPr>
          </w:p>
        </w:tc>
      </w:tr>
      <w:tr w:rsidR="00956680" w:rsidRPr="00956680" w14:paraId="22546A7E" w14:textId="77777777" w:rsidTr="00956680">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973" w:type="pct"/>
            <w:shd w:val="clear" w:color="auto" w:fill="E6E6E6"/>
            <w:hideMark/>
          </w:tcPr>
          <w:p w14:paraId="2F66DE43" w14:textId="7D9D9BBE" w:rsidR="00956680" w:rsidRPr="00956680" w:rsidRDefault="00956680" w:rsidP="00956680">
            <w:pPr>
              <w:spacing w:before="120" w:after="120"/>
              <w:rPr>
                <w:rFonts w:cs="Times New Roman"/>
                <w:b/>
                <w:bCs/>
                <w:lang w:eastAsia="en-US"/>
              </w:rPr>
            </w:pPr>
            <w:r w:rsidRPr="00956680">
              <w:rPr>
                <w:rFonts w:cs="Times New Roman"/>
                <w:b/>
                <w:bCs/>
                <w:lang w:eastAsia="en-US"/>
              </w:rPr>
              <w:t xml:space="preserve">Date </w:t>
            </w:r>
            <w:r w:rsidR="000E29BD">
              <w:rPr>
                <w:rFonts w:cs="Times New Roman"/>
                <w:b/>
                <w:bCs/>
                <w:lang w:eastAsia="en-US"/>
              </w:rPr>
              <w:t xml:space="preserve">Section 19(2) </w:t>
            </w:r>
            <w:r w:rsidRPr="00956680">
              <w:rPr>
                <w:rFonts w:cs="Times New Roman"/>
                <w:b/>
                <w:bCs/>
                <w:lang w:eastAsia="en-US"/>
              </w:rPr>
              <w:t>Exemption Granted</w:t>
            </w:r>
          </w:p>
        </w:tc>
        <w:tc>
          <w:tcPr>
            <w:tcW w:w="3027" w:type="pct"/>
          </w:tcPr>
          <w:p w14:paraId="18697FB1"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11E0D899" w14:textId="77777777" w:rsidTr="00956680">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973" w:type="pct"/>
            <w:shd w:val="clear" w:color="auto" w:fill="E6E6E6"/>
            <w:hideMark/>
          </w:tcPr>
          <w:p w14:paraId="1B86184D" w14:textId="77777777" w:rsidR="00956680" w:rsidRPr="00956680" w:rsidRDefault="00956680" w:rsidP="00956680">
            <w:pPr>
              <w:spacing w:before="120" w:after="120"/>
              <w:rPr>
                <w:rFonts w:cs="Times New Roman"/>
                <w:b/>
                <w:lang w:val="en-US" w:eastAsia="en-US"/>
              </w:rPr>
            </w:pPr>
            <w:r w:rsidRPr="00956680">
              <w:rPr>
                <w:rFonts w:cs="Times New Roman"/>
                <w:b/>
                <w:lang w:val="en-US" w:eastAsia="en-US"/>
              </w:rPr>
              <w:t>State/Territory</w:t>
            </w:r>
          </w:p>
        </w:tc>
        <w:tc>
          <w:tcPr>
            <w:tcW w:w="3027" w:type="pct"/>
          </w:tcPr>
          <w:p w14:paraId="025F021E"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sz w:val="22"/>
                <w:lang w:val="en-US" w:eastAsia="en-US"/>
              </w:rPr>
            </w:pPr>
          </w:p>
        </w:tc>
      </w:tr>
      <w:tr w:rsidR="00956680" w:rsidRPr="00956680" w14:paraId="581C9C3E" w14:textId="77777777" w:rsidTr="00956680">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973" w:type="pct"/>
            <w:shd w:val="clear" w:color="auto" w:fill="E6E6E6"/>
            <w:hideMark/>
          </w:tcPr>
          <w:p w14:paraId="79E212B0" w14:textId="77777777" w:rsidR="00956680" w:rsidRPr="00956680" w:rsidRDefault="00956680" w:rsidP="00956680">
            <w:pPr>
              <w:spacing w:before="120" w:after="120"/>
              <w:rPr>
                <w:rFonts w:cs="Times New Roman"/>
                <w:b/>
                <w:lang w:val="en-US" w:eastAsia="en-US"/>
              </w:rPr>
            </w:pPr>
            <w:r w:rsidRPr="00956680">
              <w:rPr>
                <w:rFonts w:cs="Times New Roman"/>
                <w:b/>
                <w:lang w:val="en-US" w:eastAsia="en-US"/>
              </w:rPr>
              <w:t xml:space="preserve">Reporting Period </w:t>
            </w:r>
          </w:p>
        </w:tc>
        <w:tc>
          <w:tcPr>
            <w:tcW w:w="3027" w:type="pct"/>
          </w:tcPr>
          <w:p w14:paraId="70F3E81D"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sz w:val="22"/>
                <w:lang w:val="en-US" w:eastAsia="en-US"/>
              </w:rPr>
            </w:pPr>
          </w:p>
        </w:tc>
      </w:tr>
      <w:tr w:rsidR="00956680" w:rsidRPr="00956680" w14:paraId="6C7AA504" w14:textId="77777777" w:rsidTr="00956680">
        <w:trPr>
          <w:cnfStyle w:val="000000010000" w:firstRow="0" w:lastRow="0" w:firstColumn="0" w:lastColumn="0" w:oddVBand="0" w:evenVBand="0" w:oddHBand="0" w:evenHBand="1"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973" w:type="pct"/>
            <w:shd w:val="clear" w:color="auto" w:fill="E6E6E6"/>
            <w:hideMark/>
          </w:tcPr>
          <w:p w14:paraId="5CA2CC2A" w14:textId="77777777" w:rsidR="00956680" w:rsidRPr="00956680" w:rsidRDefault="00956680" w:rsidP="00956680">
            <w:pPr>
              <w:spacing w:before="120" w:after="120"/>
              <w:rPr>
                <w:rFonts w:cs="Times New Roman"/>
                <w:b/>
                <w:lang w:val="en-US" w:eastAsia="en-US"/>
              </w:rPr>
            </w:pPr>
            <w:r w:rsidRPr="00956680">
              <w:rPr>
                <w:rFonts w:cs="Times New Roman"/>
                <w:b/>
                <w:lang w:val="en-US" w:eastAsia="en-US"/>
              </w:rPr>
              <w:t xml:space="preserve">Date of submission of </w:t>
            </w:r>
            <w:r w:rsidRPr="00956680">
              <w:rPr>
                <w:rFonts w:cs="Times New Roman"/>
                <w:b/>
                <w:lang w:val="en-US" w:eastAsia="en-US"/>
              </w:rPr>
              <w:br/>
              <w:t>Operational Plan</w:t>
            </w:r>
          </w:p>
        </w:tc>
        <w:tc>
          <w:tcPr>
            <w:tcW w:w="3027" w:type="pct"/>
          </w:tcPr>
          <w:p w14:paraId="6C7F58B2"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sz w:val="22"/>
                <w:lang w:val="en-US" w:eastAsia="en-US"/>
              </w:rPr>
            </w:pPr>
          </w:p>
        </w:tc>
      </w:tr>
    </w:tbl>
    <w:p w14:paraId="38196A23" w14:textId="77777777" w:rsidR="00956680" w:rsidRPr="00956680" w:rsidRDefault="00956680" w:rsidP="00956680">
      <w:pPr>
        <w:rPr>
          <w:rFonts w:cs="Times New Roman"/>
          <w:sz w:val="22"/>
          <w:lang w:eastAsia="en-US"/>
        </w:rPr>
      </w:pPr>
    </w:p>
    <w:p w14:paraId="420998E8" w14:textId="77777777" w:rsidR="00956680" w:rsidRPr="00956680" w:rsidRDefault="00956680" w:rsidP="00956680">
      <w:pPr>
        <w:rPr>
          <w:bCs/>
          <w:iCs/>
          <w:color w:val="358189"/>
          <w:sz w:val="32"/>
          <w:szCs w:val="28"/>
          <w:lang w:eastAsia="en-US"/>
        </w:rPr>
      </w:pPr>
      <w:r w:rsidRPr="00956680">
        <w:rPr>
          <w:rFonts w:cs="Times New Roman"/>
          <w:sz w:val="22"/>
          <w:lang w:eastAsia="en-US"/>
        </w:rPr>
        <w:br w:type="page"/>
      </w:r>
    </w:p>
    <w:p w14:paraId="053BCE1B" w14:textId="77777777" w:rsidR="00956680" w:rsidRPr="00956680" w:rsidRDefault="00956680" w:rsidP="00487434">
      <w:pPr>
        <w:rPr>
          <w:bCs/>
          <w:iCs/>
          <w:color w:val="358189"/>
          <w:sz w:val="32"/>
          <w:szCs w:val="28"/>
          <w:lang w:eastAsia="en-US"/>
        </w:rPr>
      </w:pPr>
      <w:r w:rsidRPr="00956680">
        <w:rPr>
          <w:bCs/>
          <w:iCs/>
          <w:color w:val="358189"/>
          <w:sz w:val="32"/>
          <w:szCs w:val="28"/>
          <w:lang w:eastAsia="en-US"/>
        </w:rPr>
        <w:lastRenderedPageBreak/>
        <w:t>Question 1</w:t>
      </w:r>
    </w:p>
    <w:p w14:paraId="0AB078EF" w14:textId="6A226167" w:rsidR="003D0FEB" w:rsidRDefault="00956680" w:rsidP="003D0FEB">
      <w:pPr>
        <w:spacing w:after="240"/>
        <w:rPr>
          <w:rFonts w:cs="Times New Roman"/>
          <w:bCs/>
          <w:color w:val="000000"/>
          <w:sz w:val="22"/>
          <w:szCs w:val="28"/>
          <w:lang w:eastAsia="en-US"/>
        </w:rPr>
      </w:pPr>
      <w:r w:rsidRPr="00057C15">
        <w:rPr>
          <w:rFonts w:cs="Times New Roman"/>
          <w:color w:val="000000"/>
          <w:sz w:val="22"/>
          <w:szCs w:val="28"/>
          <w:lang w:eastAsia="en-US"/>
        </w:rPr>
        <w:t>Please provide the Names</w:t>
      </w:r>
      <w:r w:rsidRPr="00956680">
        <w:rPr>
          <w:rFonts w:cs="Times New Roman"/>
          <w:bCs/>
          <w:color w:val="000000"/>
          <w:sz w:val="22"/>
          <w:szCs w:val="28"/>
          <w:lang w:eastAsia="en-US"/>
        </w:rPr>
        <w:t xml:space="preserve"> and Medicare Provider Numbers of the practitioners that have billed against the Medicare Benefits Schedule (MBS) for services provided at this site during the reporting period (in a separate spreadsheet attached to this report</w:t>
      </w:r>
      <w:r w:rsidR="000F58EC">
        <w:rPr>
          <w:rFonts w:cs="Times New Roman"/>
          <w:bCs/>
          <w:color w:val="000000"/>
          <w:sz w:val="22"/>
          <w:szCs w:val="28"/>
          <w:lang w:eastAsia="en-US"/>
        </w:rPr>
        <w:t>. Please include all columns as indicated below</w:t>
      </w:r>
      <w:r w:rsidRPr="00956680">
        <w:rPr>
          <w:rFonts w:cs="Times New Roman"/>
          <w:bCs/>
          <w:color w:val="000000"/>
          <w:sz w:val="22"/>
          <w:szCs w:val="28"/>
          <w:lang w:eastAsia="en-US"/>
        </w:rPr>
        <w:t>).</w:t>
      </w:r>
    </w:p>
    <w:p w14:paraId="45573E63" w14:textId="4B7D0530" w:rsidR="00574F54" w:rsidRDefault="00574F54" w:rsidP="000359C0">
      <w:pPr>
        <w:spacing w:after="240"/>
        <w:rPr>
          <w:rFonts w:cs="Times New Roman"/>
          <w:i/>
          <w:iCs/>
          <w:color w:val="000000"/>
          <w:sz w:val="22"/>
          <w:szCs w:val="28"/>
          <w:lang w:eastAsia="en-US"/>
        </w:rPr>
      </w:pPr>
      <w:r w:rsidRPr="00956680">
        <w:rPr>
          <w:rFonts w:cs="Times New Roman"/>
          <w:b/>
          <w:bCs/>
          <w:i/>
          <w:iCs/>
          <w:color w:val="000000"/>
          <w:sz w:val="22"/>
          <w:szCs w:val="28"/>
          <w:lang w:eastAsia="en-US"/>
        </w:rPr>
        <w:t>Please note</w:t>
      </w:r>
      <w:r w:rsidRPr="00956680">
        <w:rPr>
          <w:rFonts w:cs="Times New Roman"/>
          <w:i/>
          <w:iCs/>
          <w:color w:val="000000"/>
          <w:sz w:val="22"/>
          <w:szCs w:val="28"/>
          <w:lang w:eastAsia="en-US"/>
        </w:rPr>
        <w:t xml:space="preserve">: </w:t>
      </w:r>
      <w:r w:rsidR="000F58EC">
        <w:rPr>
          <w:rFonts w:cs="Times New Roman"/>
          <w:i/>
          <w:iCs/>
          <w:color w:val="000000"/>
          <w:sz w:val="22"/>
          <w:szCs w:val="28"/>
          <w:lang w:eastAsia="en-US"/>
        </w:rPr>
        <w:t>this information is required for compliance purposes.</w:t>
      </w:r>
    </w:p>
    <w:tbl>
      <w:tblPr>
        <w:tblStyle w:val="TableGrid2"/>
        <w:tblW w:w="0" w:type="auto"/>
        <w:tblLook w:val="04A0" w:firstRow="1" w:lastRow="0" w:firstColumn="1" w:lastColumn="0" w:noHBand="0" w:noVBand="1"/>
      </w:tblPr>
      <w:tblGrid>
        <w:gridCol w:w="857"/>
        <w:gridCol w:w="1751"/>
        <w:gridCol w:w="1715"/>
        <w:gridCol w:w="1177"/>
        <w:gridCol w:w="1408"/>
        <w:gridCol w:w="1775"/>
      </w:tblGrid>
      <w:tr w:rsidR="00980A4C" w:rsidRPr="00956680" w14:paraId="42D686A3" w14:textId="77777777" w:rsidTr="00336A29">
        <w:trPr>
          <w:trHeight w:val="766"/>
        </w:trPr>
        <w:tc>
          <w:tcPr>
            <w:tcW w:w="8683" w:type="dxa"/>
            <w:gridSpan w:val="6"/>
            <w:shd w:val="clear" w:color="auto" w:fill="3F4A75"/>
            <w:noWrap/>
            <w:vAlign w:val="center"/>
            <w:hideMark/>
          </w:tcPr>
          <w:p w14:paraId="6F523D4F" w14:textId="77777777" w:rsidR="00980A4C" w:rsidRDefault="00980A4C" w:rsidP="00336A29">
            <w:pPr>
              <w:rPr>
                <w:rFonts w:cs="Times New Roman"/>
                <w:b/>
                <w:bCs/>
                <w:color w:val="FFFFFF"/>
                <w:sz w:val="22"/>
                <w:lang w:eastAsia="en-US"/>
              </w:rPr>
            </w:pPr>
            <w:r w:rsidRPr="00956680">
              <w:rPr>
                <w:rFonts w:cs="Times New Roman"/>
                <w:b/>
                <w:bCs/>
                <w:color w:val="FFFFFF"/>
                <w:sz w:val="22"/>
                <w:lang w:eastAsia="en-US"/>
              </w:rPr>
              <w:t>Medicare Provider Numbers of Sites</w:t>
            </w:r>
          </w:p>
          <w:p w14:paraId="4106F44A" w14:textId="77777777" w:rsidR="00980A4C" w:rsidRPr="00956680" w:rsidRDefault="00980A4C" w:rsidP="00336A29">
            <w:pPr>
              <w:rPr>
                <w:rFonts w:cs="Times New Roman"/>
                <w:b/>
                <w:bCs/>
                <w:color w:val="FFFFFF"/>
                <w:sz w:val="22"/>
                <w:lang w:eastAsia="en-US"/>
              </w:rPr>
            </w:pPr>
          </w:p>
        </w:tc>
      </w:tr>
      <w:tr w:rsidR="00980A4C" w:rsidRPr="00956680" w14:paraId="6B7239C7" w14:textId="77777777" w:rsidTr="00336A29">
        <w:trPr>
          <w:trHeight w:val="288"/>
        </w:trPr>
        <w:tc>
          <w:tcPr>
            <w:tcW w:w="857" w:type="dxa"/>
            <w:shd w:val="clear" w:color="auto" w:fill="E6E6E6"/>
            <w:noWrap/>
            <w:vAlign w:val="center"/>
            <w:hideMark/>
          </w:tcPr>
          <w:p w14:paraId="3AF7E731" w14:textId="77777777" w:rsidR="00980A4C" w:rsidRPr="00956680" w:rsidRDefault="00980A4C" w:rsidP="00336A29">
            <w:pPr>
              <w:jc w:val="center"/>
              <w:rPr>
                <w:rFonts w:cs="Times New Roman"/>
                <w:b/>
                <w:bCs/>
                <w:sz w:val="21"/>
                <w:szCs w:val="22"/>
                <w:lang w:eastAsia="en-US"/>
              </w:rPr>
            </w:pPr>
            <w:r w:rsidRPr="00956680">
              <w:rPr>
                <w:rFonts w:cs="Times New Roman"/>
                <w:b/>
                <w:bCs/>
                <w:sz w:val="21"/>
                <w:szCs w:val="22"/>
                <w:lang w:eastAsia="en-US"/>
              </w:rPr>
              <w:t>State</w:t>
            </w:r>
          </w:p>
        </w:tc>
        <w:tc>
          <w:tcPr>
            <w:tcW w:w="1751" w:type="dxa"/>
            <w:shd w:val="clear" w:color="auto" w:fill="E6E6E6"/>
            <w:noWrap/>
            <w:vAlign w:val="center"/>
            <w:hideMark/>
          </w:tcPr>
          <w:p w14:paraId="536D23AF" w14:textId="77777777" w:rsidR="00980A4C" w:rsidRPr="00956680" w:rsidRDefault="00980A4C" w:rsidP="00336A29">
            <w:pPr>
              <w:jc w:val="center"/>
              <w:rPr>
                <w:rFonts w:cs="Times New Roman"/>
                <w:b/>
                <w:bCs/>
                <w:sz w:val="21"/>
                <w:szCs w:val="22"/>
                <w:lang w:eastAsia="en-US"/>
              </w:rPr>
            </w:pPr>
            <w:r w:rsidRPr="00956680">
              <w:rPr>
                <w:rFonts w:cs="Times New Roman"/>
                <w:b/>
                <w:bCs/>
                <w:sz w:val="21"/>
                <w:szCs w:val="22"/>
                <w:lang w:eastAsia="en-US"/>
              </w:rPr>
              <w:t>Name of site</w:t>
            </w:r>
          </w:p>
        </w:tc>
        <w:tc>
          <w:tcPr>
            <w:tcW w:w="1715" w:type="dxa"/>
            <w:shd w:val="clear" w:color="auto" w:fill="E6E6E6"/>
            <w:noWrap/>
            <w:vAlign w:val="center"/>
            <w:hideMark/>
          </w:tcPr>
          <w:p w14:paraId="1CFEC519" w14:textId="77777777" w:rsidR="00980A4C" w:rsidRPr="00956680" w:rsidRDefault="00980A4C" w:rsidP="00336A29">
            <w:pPr>
              <w:jc w:val="center"/>
              <w:rPr>
                <w:rFonts w:cs="Times New Roman"/>
                <w:b/>
                <w:bCs/>
                <w:sz w:val="21"/>
                <w:szCs w:val="22"/>
                <w:lang w:eastAsia="en-US"/>
              </w:rPr>
            </w:pPr>
            <w:r w:rsidRPr="00956680">
              <w:rPr>
                <w:rFonts w:cs="Times New Roman"/>
                <w:b/>
                <w:bCs/>
                <w:sz w:val="21"/>
                <w:szCs w:val="22"/>
                <w:lang w:eastAsia="en-US"/>
              </w:rPr>
              <w:t>Address of site</w:t>
            </w:r>
          </w:p>
        </w:tc>
        <w:tc>
          <w:tcPr>
            <w:tcW w:w="1177" w:type="dxa"/>
            <w:shd w:val="clear" w:color="auto" w:fill="E6E6E6"/>
            <w:noWrap/>
            <w:vAlign w:val="center"/>
            <w:hideMark/>
          </w:tcPr>
          <w:p w14:paraId="74DBFF5C" w14:textId="77777777" w:rsidR="00980A4C" w:rsidRPr="00956680" w:rsidRDefault="00980A4C" w:rsidP="00336A29">
            <w:pPr>
              <w:jc w:val="center"/>
              <w:rPr>
                <w:rFonts w:cs="Times New Roman"/>
                <w:b/>
                <w:bCs/>
                <w:sz w:val="21"/>
                <w:szCs w:val="22"/>
                <w:lang w:eastAsia="en-US"/>
              </w:rPr>
            </w:pPr>
            <w:r w:rsidRPr="00956680">
              <w:rPr>
                <w:rFonts w:cs="Times New Roman"/>
                <w:b/>
                <w:bCs/>
                <w:sz w:val="21"/>
                <w:szCs w:val="22"/>
                <w:lang w:eastAsia="en-US"/>
              </w:rPr>
              <w:t>Surname</w:t>
            </w:r>
          </w:p>
        </w:tc>
        <w:tc>
          <w:tcPr>
            <w:tcW w:w="1408" w:type="dxa"/>
            <w:shd w:val="clear" w:color="auto" w:fill="E6E6E6"/>
            <w:noWrap/>
            <w:vAlign w:val="center"/>
            <w:hideMark/>
          </w:tcPr>
          <w:p w14:paraId="36E05DDD" w14:textId="77777777" w:rsidR="00980A4C" w:rsidRPr="00956680" w:rsidRDefault="00980A4C" w:rsidP="00336A29">
            <w:pPr>
              <w:jc w:val="center"/>
              <w:rPr>
                <w:rFonts w:cs="Times New Roman"/>
                <w:b/>
                <w:bCs/>
                <w:sz w:val="21"/>
                <w:szCs w:val="22"/>
                <w:lang w:eastAsia="en-US"/>
              </w:rPr>
            </w:pPr>
            <w:r w:rsidRPr="00956680">
              <w:rPr>
                <w:rFonts w:cs="Times New Roman"/>
                <w:b/>
                <w:bCs/>
                <w:sz w:val="21"/>
                <w:szCs w:val="22"/>
                <w:lang w:eastAsia="en-US"/>
              </w:rPr>
              <w:t>Given name</w:t>
            </w:r>
          </w:p>
        </w:tc>
        <w:tc>
          <w:tcPr>
            <w:tcW w:w="1775" w:type="dxa"/>
            <w:shd w:val="clear" w:color="auto" w:fill="E6E6E6"/>
            <w:noWrap/>
            <w:vAlign w:val="center"/>
            <w:hideMark/>
          </w:tcPr>
          <w:p w14:paraId="587DC16C" w14:textId="77777777" w:rsidR="00980A4C" w:rsidRPr="00956680" w:rsidRDefault="00980A4C" w:rsidP="00336A29">
            <w:pPr>
              <w:jc w:val="center"/>
              <w:rPr>
                <w:rFonts w:cs="Times New Roman"/>
                <w:b/>
                <w:bCs/>
                <w:sz w:val="21"/>
                <w:szCs w:val="22"/>
                <w:lang w:eastAsia="en-US"/>
              </w:rPr>
            </w:pPr>
            <w:r w:rsidRPr="00956680">
              <w:rPr>
                <w:rFonts w:cs="Times New Roman"/>
                <w:b/>
                <w:bCs/>
                <w:sz w:val="21"/>
                <w:szCs w:val="22"/>
                <w:lang w:eastAsia="en-US"/>
              </w:rPr>
              <w:t>Medicare Provider number</w:t>
            </w:r>
          </w:p>
        </w:tc>
      </w:tr>
      <w:tr w:rsidR="00980A4C" w:rsidRPr="00956680" w14:paraId="5E0E13A5" w14:textId="77777777" w:rsidTr="00336A29">
        <w:trPr>
          <w:trHeight w:val="288"/>
        </w:trPr>
        <w:tc>
          <w:tcPr>
            <w:tcW w:w="857" w:type="dxa"/>
            <w:noWrap/>
            <w:hideMark/>
          </w:tcPr>
          <w:p w14:paraId="181F7690" w14:textId="77777777" w:rsidR="00980A4C" w:rsidRPr="00956680" w:rsidRDefault="00980A4C" w:rsidP="00336A29">
            <w:pPr>
              <w:rPr>
                <w:rFonts w:cs="Times New Roman"/>
                <w:sz w:val="22"/>
                <w:lang w:eastAsia="en-US"/>
              </w:rPr>
            </w:pPr>
            <w:r w:rsidRPr="00956680">
              <w:rPr>
                <w:rFonts w:cs="Times New Roman"/>
                <w:sz w:val="22"/>
                <w:lang w:eastAsia="en-US"/>
              </w:rPr>
              <w:t> </w:t>
            </w:r>
          </w:p>
        </w:tc>
        <w:tc>
          <w:tcPr>
            <w:tcW w:w="1751" w:type="dxa"/>
            <w:noWrap/>
            <w:hideMark/>
          </w:tcPr>
          <w:p w14:paraId="0A14421D" w14:textId="77777777" w:rsidR="00980A4C" w:rsidRPr="00956680" w:rsidRDefault="00980A4C" w:rsidP="00336A29">
            <w:pPr>
              <w:rPr>
                <w:rFonts w:cs="Times New Roman"/>
                <w:sz w:val="22"/>
                <w:lang w:eastAsia="en-US"/>
              </w:rPr>
            </w:pPr>
            <w:r w:rsidRPr="00956680">
              <w:rPr>
                <w:rFonts w:cs="Times New Roman"/>
                <w:sz w:val="22"/>
                <w:lang w:eastAsia="en-US"/>
              </w:rPr>
              <w:t> </w:t>
            </w:r>
          </w:p>
        </w:tc>
        <w:tc>
          <w:tcPr>
            <w:tcW w:w="1715" w:type="dxa"/>
            <w:noWrap/>
            <w:hideMark/>
          </w:tcPr>
          <w:p w14:paraId="4639172B" w14:textId="77777777" w:rsidR="00980A4C" w:rsidRPr="00956680" w:rsidRDefault="00980A4C" w:rsidP="00336A29">
            <w:pPr>
              <w:rPr>
                <w:rFonts w:cs="Times New Roman"/>
                <w:sz w:val="22"/>
                <w:lang w:eastAsia="en-US"/>
              </w:rPr>
            </w:pPr>
            <w:r w:rsidRPr="00956680">
              <w:rPr>
                <w:rFonts w:cs="Times New Roman"/>
                <w:sz w:val="22"/>
                <w:lang w:eastAsia="en-US"/>
              </w:rPr>
              <w:t> </w:t>
            </w:r>
          </w:p>
        </w:tc>
        <w:tc>
          <w:tcPr>
            <w:tcW w:w="1177" w:type="dxa"/>
            <w:noWrap/>
            <w:hideMark/>
          </w:tcPr>
          <w:p w14:paraId="173AB526" w14:textId="77777777" w:rsidR="00980A4C" w:rsidRPr="00956680" w:rsidRDefault="00980A4C" w:rsidP="00336A29">
            <w:pPr>
              <w:rPr>
                <w:rFonts w:cs="Times New Roman"/>
                <w:sz w:val="22"/>
                <w:lang w:eastAsia="en-US"/>
              </w:rPr>
            </w:pPr>
            <w:r w:rsidRPr="00956680">
              <w:rPr>
                <w:rFonts w:cs="Times New Roman"/>
                <w:sz w:val="22"/>
                <w:lang w:eastAsia="en-US"/>
              </w:rPr>
              <w:t> </w:t>
            </w:r>
          </w:p>
        </w:tc>
        <w:tc>
          <w:tcPr>
            <w:tcW w:w="1408" w:type="dxa"/>
            <w:noWrap/>
            <w:hideMark/>
          </w:tcPr>
          <w:p w14:paraId="42443531" w14:textId="77777777" w:rsidR="00980A4C" w:rsidRPr="00956680" w:rsidRDefault="00980A4C" w:rsidP="00336A29">
            <w:pPr>
              <w:rPr>
                <w:rFonts w:cs="Times New Roman"/>
                <w:sz w:val="22"/>
                <w:lang w:eastAsia="en-US"/>
              </w:rPr>
            </w:pPr>
            <w:r w:rsidRPr="00956680">
              <w:rPr>
                <w:rFonts w:cs="Times New Roman"/>
                <w:sz w:val="22"/>
                <w:lang w:eastAsia="en-US"/>
              </w:rPr>
              <w:t> </w:t>
            </w:r>
          </w:p>
        </w:tc>
        <w:tc>
          <w:tcPr>
            <w:tcW w:w="1775" w:type="dxa"/>
            <w:hideMark/>
          </w:tcPr>
          <w:p w14:paraId="4DB97017" w14:textId="77777777" w:rsidR="00980A4C" w:rsidRPr="00956680" w:rsidRDefault="00980A4C" w:rsidP="00336A29">
            <w:pPr>
              <w:rPr>
                <w:rFonts w:cs="Times New Roman"/>
                <w:sz w:val="22"/>
                <w:lang w:eastAsia="en-US"/>
              </w:rPr>
            </w:pPr>
            <w:r w:rsidRPr="00956680">
              <w:rPr>
                <w:rFonts w:cs="Times New Roman"/>
                <w:sz w:val="22"/>
                <w:lang w:eastAsia="en-US"/>
              </w:rPr>
              <w:t> </w:t>
            </w:r>
          </w:p>
        </w:tc>
      </w:tr>
    </w:tbl>
    <w:p w14:paraId="503043EF" w14:textId="1C046990" w:rsidR="00487434" w:rsidRDefault="00487434" w:rsidP="00AE658B">
      <w:pPr>
        <w:spacing w:before="240"/>
        <w:rPr>
          <w:bCs/>
          <w:iCs/>
          <w:color w:val="358189"/>
          <w:sz w:val="32"/>
          <w:szCs w:val="28"/>
          <w:lang w:eastAsia="en-US"/>
        </w:rPr>
      </w:pPr>
      <w:r w:rsidRPr="00487434">
        <w:rPr>
          <w:bCs/>
          <w:iCs/>
          <w:color w:val="358189"/>
          <w:sz w:val="32"/>
          <w:szCs w:val="28"/>
          <w:lang w:eastAsia="en-US"/>
        </w:rPr>
        <w:t>Question 2</w:t>
      </w:r>
    </w:p>
    <w:p w14:paraId="48637DC4" w14:textId="77777777" w:rsidR="00956680" w:rsidRPr="00956680" w:rsidRDefault="00956680" w:rsidP="00AE658B">
      <w:pPr>
        <w:spacing w:after="240"/>
        <w:rPr>
          <w:rFonts w:cs="Times New Roman"/>
          <w:color w:val="000000"/>
          <w:sz w:val="22"/>
          <w:szCs w:val="28"/>
          <w:lang w:eastAsia="en-US"/>
        </w:rPr>
      </w:pPr>
      <w:r w:rsidRPr="00956680">
        <w:rPr>
          <w:rFonts w:cs="Times New Roman"/>
          <w:color w:val="000000"/>
          <w:sz w:val="22"/>
          <w:szCs w:val="28"/>
          <w:lang w:eastAsia="en-US"/>
        </w:rPr>
        <w:t>Please indicate the MBS rebate funding received and the total expenditure of Medicare funding in the reporting period.</w:t>
      </w:r>
    </w:p>
    <w:tbl>
      <w:tblPr>
        <w:tblStyle w:val="DepartmentofHealthtable1"/>
        <w:tblW w:w="4949" w:type="pct"/>
        <w:tblBorders>
          <w:left w:val="single" w:sz="4" w:space="0" w:color="auto"/>
          <w:right w:val="single" w:sz="4" w:space="0" w:color="auto"/>
          <w:insideV w:val="single" w:sz="4" w:space="0" w:color="auto"/>
        </w:tblBorders>
        <w:tblLook w:val="01A0" w:firstRow="1" w:lastRow="0" w:firstColumn="1" w:lastColumn="1" w:noHBand="0" w:noVBand="0"/>
        <w:tblCaption w:val="SITE DETAILS"/>
        <w:tblDescription w:val="This is a table of of the site details."/>
      </w:tblPr>
      <w:tblGrid>
        <w:gridCol w:w="4297"/>
        <w:gridCol w:w="4297"/>
      </w:tblGrid>
      <w:tr w:rsidR="00956680" w:rsidRPr="00956680" w14:paraId="0963E54A" w14:textId="77777777" w:rsidTr="00956680">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2500" w:type="pct"/>
            <w:vAlign w:val="center"/>
            <w:hideMark/>
          </w:tcPr>
          <w:p w14:paraId="2BDCB4B3" w14:textId="77777777" w:rsidR="00956680" w:rsidRPr="00956680" w:rsidRDefault="00956680" w:rsidP="00956680">
            <w:pPr>
              <w:spacing w:before="120" w:after="120"/>
              <w:jc w:val="center"/>
              <w:rPr>
                <w:rFonts w:cs="Times New Roman"/>
                <w:b/>
                <w:color w:val="FFFFFF"/>
                <w:sz w:val="22"/>
                <w:szCs w:val="22"/>
                <w:lang w:val="en-US" w:eastAsia="en-US"/>
              </w:rPr>
            </w:pPr>
            <w:r w:rsidRPr="00956680">
              <w:rPr>
                <w:rFonts w:cs="Times New Roman"/>
                <w:b/>
                <w:bCs/>
                <w:color w:val="FFFFFF"/>
                <w:sz w:val="22"/>
                <w:szCs w:val="22"/>
                <w:lang w:eastAsia="en-US"/>
              </w:rPr>
              <w:t>Total MBS rebate funding received</w:t>
            </w:r>
          </w:p>
        </w:tc>
        <w:tc>
          <w:tcPr>
            <w:tcW w:w="2500" w:type="pct"/>
            <w:vAlign w:val="center"/>
          </w:tcPr>
          <w:p w14:paraId="4D0D1177" w14:textId="77777777"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sidRPr="00956680">
              <w:rPr>
                <w:rFonts w:cs="Times New Roman"/>
                <w:b/>
                <w:color w:val="FFFFFF"/>
                <w:sz w:val="22"/>
                <w:szCs w:val="22"/>
                <w:lang w:val="en-US" w:eastAsia="en-US"/>
              </w:rPr>
              <w:t>Total expenditure of MBS funding during this reporting period</w:t>
            </w:r>
          </w:p>
        </w:tc>
      </w:tr>
      <w:tr w:rsidR="00956680" w:rsidRPr="00956680" w14:paraId="598F20E4" w14:textId="77777777" w:rsidTr="00956680">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hideMark/>
          </w:tcPr>
          <w:p w14:paraId="5860004D" w14:textId="77777777" w:rsidR="00956680" w:rsidRPr="00956680" w:rsidRDefault="00956680" w:rsidP="00956680">
            <w:pPr>
              <w:spacing w:before="120" w:after="120"/>
              <w:rPr>
                <w:rFonts w:cs="Times New Roman"/>
                <w:b/>
                <w:bCs/>
                <w:sz w:val="22"/>
                <w:szCs w:val="22"/>
                <w:lang w:eastAsia="en-US"/>
              </w:rPr>
            </w:pPr>
          </w:p>
        </w:tc>
        <w:tc>
          <w:tcPr>
            <w:tcW w:w="2500" w:type="pct"/>
          </w:tcPr>
          <w:p w14:paraId="75F8818E"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bl>
    <w:p w14:paraId="53CCEF08" w14:textId="77777777" w:rsidR="00956680" w:rsidRPr="00956680" w:rsidRDefault="00956680" w:rsidP="00AE658B">
      <w:pPr>
        <w:spacing w:before="240"/>
        <w:rPr>
          <w:bCs/>
          <w:iCs/>
          <w:color w:val="358189"/>
          <w:sz w:val="32"/>
          <w:szCs w:val="28"/>
          <w:lang w:eastAsia="en-US"/>
        </w:rPr>
      </w:pPr>
      <w:r w:rsidRPr="00956680">
        <w:rPr>
          <w:bCs/>
          <w:iCs/>
          <w:color w:val="358189"/>
          <w:sz w:val="32"/>
          <w:szCs w:val="28"/>
          <w:lang w:eastAsia="en-US"/>
        </w:rPr>
        <w:t>Question 3</w:t>
      </w:r>
    </w:p>
    <w:p w14:paraId="77FAE2E4" w14:textId="77777777" w:rsidR="00956680" w:rsidRPr="00956680" w:rsidRDefault="00956680" w:rsidP="00956680">
      <w:pPr>
        <w:spacing w:after="240"/>
        <w:rPr>
          <w:rFonts w:cs="Times New Roman"/>
          <w:color w:val="000000"/>
          <w:sz w:val="22"/>
          <w:szCs w:val="28"/>
          <w:lang w:eastAsia="en-US"/>
        </w:rPr>
      </w:pPr>
      <w:r w:rsidRPr="00956680">
        <w:rPr>
          <w:rFonts w:cs="Times New Roman"/>
          <w:color w:val="000000"/>
          <w:sz w:val="22"/>
          <w:szCs w:val="28"/>
          <w:lang w:eastAsia="en-US"/>
        </w:rPr>
        <w:t xml:space="preserve">Please provide a breakdown of how the MBS revenue has been reinvested on primary health care services and improvements at the site or its outreach services during the reporting period (add additional rows as required). </w:t>
      </w:r>
    </w:p>
    <w:p w14:paraId="6EDF2EA0" w14:textId="77777777" w:rsidR="00956680" w:rsidRPr="00956680" w:rsidRDefault="00956680" w:rsidP="00956680">
      <w:pPr>
        <w:ind w:left="720"/>
        <w:rPr>
          <w:rFonts w:cs="Times New Roman"/>
          <w:color w:val="000000"/>
          <w:sz w:val="20"/>
          <w:lang w:eastAsia="en-US"/>
        </w:rPr>
      </w:pPr>
      <w:bookmarkStart w:id="1" w:name="_Hlk95999157"/>
      <w:r w:rsidRPr="00956680">
        <w:rPr>
          <w:rFonts w:cs="Times New Roman"/>
          <w:b/>
          <w:bCs/>
          <w:color w:val="000000"/>
          <w:sz w:val="20"/>
          <w:lang w:eastAsia="en-US"/>
        </w:rPr>
        <w:t>Example</w:t>
      </w:r>
      <w:r w:rsidRPr="00956680">
        <w:rPr>
          <w:rFonts w:cs="Times New Roman"/>
          <w:color w:val="000000"/>
          <w:sz w:val="20"/>
          <w:lang w:eastAsia="en-US"/>
        </w:rPr>
        <w:t xml:space="preserve">: A site may purchase internet-enabled devices that enable home monitoring of people with chronic disease. </w:t>
      </w:r>
    </w:p>
    <w:bookmarkEnd w:id="1"/>
    <w:p w14:paraId="030C9C40" w14:textId="16DEBA6C" w:rsidR="00956680" w:rsidRPr="00956680" w:rsidRDefault="00956680" w:rsidP="00956680">
      <w:pPr>
        <w:spacing w:before="240" w:after="240"/>
        <w:rPr>
          <w:rFonts w:cs="Times New Roman"/>
          <w:i/>
          <w:iCs/>
          <w:color w:val="000000"/>
          <w:sz w:val="22"/>
          <w:szCs w:val="28"/>
          <w:lang w:eastAsia="en-US"/>
        </w:rPr>
      </w:pPr>
      <w:r w:rsidRPr="00956680">
        <w:rPr>
          <w:rFonts w:cs="Times New Roman"/>
          <w:b/>
          <w:bCs/>
          <w:i/>
          <w:iCs/>
          <w:color w:val="000000"/>
          <w:sz w:val="22"/>
          <w:szCs w:val="28"/>
          <w:lang w:eastAsia="en-US"/>
        </w:rPr>
        <w:t>Please note</w:t>
      </w:r>
      <w:r w:rsidRPr="00956680">
        <w:rPr>
          <w:rFonts w:cs="Times New Roman"/>
          <w:i/>
          <w:iCs/>
          <w:color w:val="000000"/>
          <w:sz w:val="22"/>
          <w:szCs w:val="28"/>
          <w:lang w:eastAsia="en-US"/>
        </w:rPr>
        <w:t xml:space="preserve">: </w:t>
      </w:r>
      <w:r w:rsidR="00BE067C">
        <w:rPr>
          <w:rFonts w:cs="Times New Roman"/>
          <w:i/>
          <w:iCs/>
          <w:color w:val="000000"/>
          <w:sz w:val="22"/>
          <w:szCs w:val="28"/>
          <w:lang w:eastAsia="en-US"/>
        </w:rPr>
        <w:t>I</w:t>
      </w:r>
      <w:r w:rsidRPr="00956680">
        <w:rPr>
          <w:rFonts w:cs="Times New Roman"/>
          <w:i/>
          <w:iCs/>
          <w:color w:val="000000"/>
          <w:sz w:val="22"/>
          <w:szCs w:val="28"/>
          <w:lang w:eastAsia="en-US"/>
        </w:rPr>
        <w:t>f you are planning to use MBS revenue from multiple years to implement an activity or purchase equipment/upgrade facilities, please provide details in the additional comments section below. Details to be provided include funding years and planned year of expenditure.</w:t>
      </w:r>
    </w:p>
    <w:p w14:paraId="15D2FAED" w14:textId="3E669149" w:rsidR="00956680" w:rsidRPr="00956680" w:rsidRDefault="00956680" w:rsidP="00956680">
      <w:pPr>
        <w:spacing w:after="240"/>
        <w:rPr>
          <w:rFonts w:cs="Times New Roman"/>
          <w:b/>
          <w:bCs/>
          <w:i/>
          <w:iCs/>
          <w:sz w:val="22"/>
          <w:lang w:eastAsia="en-US"/>
        </w:rPr>
      </w:pPr>
      <w:r w:rsidRPr="00956680">
        <w:rPr>
          <w:rFonts w:cs="Times New Roman"/>
          <w:b/>
          <w:bCs/>
          <w:i/>
          <w:iCs/>
          <w:sz w:val="22"/>
          <w:lang w:eastAsia="en-US"/>
        </w:rPr>
        <w:t xml:space="preserve">Please note: </w:t>
      </w:r>
      <w:r w:rsidR="00D76A38">
        <w:rPr>
          <w:rFonts w:cs="Times New Roman"/>
          <w:i/>
          <w:iCs/>
          <w:sz w:val="22"/>
          <w:lang w:eastAsia="en-US"/>
        </w:rPr>
        <w:t>Paragraph 7.8</w:t>
      </w:r>
      <w:r w:rsidRPr="00BE067C">
        <w:rPr>
          <w:rFonts w:cs="Times New Roman"/>
          <w:i/>
          <w:iCs/>
          <w:sz w:val="22"/>
          <w:lang w:eastAsia="en-US"/>
        </w:rPr>
        <w:t xml:space="preserve"> of the MoU requires that at least 70% of MBS rebate funding must be reinvested in primary health care services and improvements at the site or its outreach services.</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1553"/>
        <w:gridCol w:w="2377"/>
        <w:gridCol w:w="2377"/>
        <w:gridCol w:w="2376"/>
      </w:tblGrid>
      <w:tr w:rsidR="00956680" w:rsidRPr="00956680" w14:paraId="3629C836" w14:textId="77777777" w:rsidTr="00956680">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894" w:type="pct"/>
            <w:tcBorders>
              <w:top w:val="nil"/>
              <w:bottom w:val="nil"/>
            </w:tcBorders>
            <w:vAlign w:val="center"/>
            <w:hideMark/>
          </w:tcPr>
          <w:p w14:paraId="59F10800" w14:textId="77777777" w:rsidR="00956680" w:rsidRPr="00956680" w:rsidRDefault="00956680" w:rsidP="00956680">
            <w:pPr>
              <w:spacing w:before="120" w:after="120"/>
              <w:jc w:val="center"/>
              <w:rPr>
                <w:b/>
                <w:bCs/>
                <w:color w:val="FFFFFF"/>
                <w:sz w:val="22"/>
                <w:szCs w:val="22"/>
                <w:lang w:val="en-US" w:eastAsia="en-US"/>
              </w:rPr>
            </w:pPr>
            <w:r w:rsidRPr="00956680">
              <w:rPr>
                <w:b/>
                <w:bCs/>
                <w:color w:val="FFFFFF"/>
                <w:sz w:val="22"/>
                <w:szCs w:val="22"/>
                <w:lang w:val="en-US" w:eastAsia="en-US"/>
              </w:rPr>
              <w:t>Activity/Item description</w:t>
            </w:r>
          </w:p>
        </w:tc>
        <w:tc>
          <w:tcPr>
            <w:tcW w:w="1369" w:type="pct"/>
            <w:tcBorders>
              <w:top w:val="nil"/>
              <w:bottom w:val="nil"/>
            </w:tcBorders>
            <w:vAlign w:val="center"/>
          </w:tcPr>
          <w:p w14:paraId="0ECCD7CC" w14:textId="77777777"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sidRPr="00956680">
              <w:rPr>
                <w:rFonts w:cs="Times New Roman"/>
                <w:b/>
                <w:bCs/>
                <w:color w:val="FFFFFF"/>
                <w:sz w:val="22"/>
                <w:lang w:eastAsia="en-US"/>
              </w:rPr>
              <w:t>Expenditure allocated $</w:t>
            </w:r>
          </w:p>
        </w:tc>
        <w:tc>
          <w:tcPr>
            <w:tcW w:w="1369" w:type="pct"/>
            <w:tcBorders>
              <w:top w:val="nil"/>
              <w:bottom w:val="nil"/>
            </w:tcBorders>
            <w:vAlign w:val="center"/>
          </w:tcPr>
          <w:p w14:paraId="637F60E2" w14:textId="77777777"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sidRPr="00956680">
              <w:rPr>
                <w:rFonts w:cs="Times New Roman"/>
                <w:b/>
                <w:bCs/>
                <w:color w:val="FFFFFF"/>
                <w:sz w:val="22"/>
                <w:lang w:eastAsia="en-US"/>
              </w:rPr>
              <w:t>Is MBS expenditure for this item one-off or recurrent?</w:t>
            </w:r>
          </w:p>
        </w:tc>
        <w:tc>
          <w:tcPr>
            <w:tcW w:w="1368" w:type="pct"/>
            <w:tcBorders>
              <w:top w:val="nil"/>
              <w:bottom w:val="nil"/>
            </w:tcBorders>
            <w:vAlign w:val="center"/>
          </w:tcPr>
          <w:p w14:paraId="28B4ABA6" w14:textId="78B73D30" w:rsidR="00956680" w:rsidRPr="00956680" w:rsidRDefault="00336AE2"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Pr>
                <w:rFonts w:cs="Times New Roman"/>
                <w:b/>
                <w:bCs/>
                <w:color w:val="FFFFFF"/>
                <w:sz w:val="22"/>
                <w:lang w:eastAsia="en-US"/>
              </w:rPr>
              <w:t xml:space="preserve">MBS benefits </w:t>
            </w:r>
            <w:r w:rsidR="00956680" w:rsidRPr="00956680">
              <w:rPr>
                <w:rFonts w:cs="Times New Roman"/>
                <w:b/>
                <w:bCs/>
                <w:color w:val="FFFFFF"/>
                <w:sz w:val="22"/>
                <w:lang w:eastAsia="en-US"/>
              </w:rPr>
              <w:t>to community</w:t>
            </w:r>
          </w:p>
        </w:tc>
      </w:tr>
      <w:tr w:rsidR="00956680" w:rsidRPr="00956680" w14:paraId="3DB6814B" w14:textId="77777777" w:rsidTr="009566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894" w:type="pct"/>
            <w:tcBorders>
              <w:top w:val="nil"/>
            </w:tcBorders>
            <w:shd w:val="clear" w:color="auto" w:fill="E6E6E6"/>
          </w:tcPr>
          <w:p w14:paraId="7BF28F56" w14:textId="77777777" w:rsidR="00956680" w:rsidRPr="00956680" w:rsidRDefault="00956680" w:rsidP="00956680">
            <w:pPr>
              <w:spacing w:before="120" w:after="120"/>
              <w:rPr>
                <w:rFonts w:cs="Times New Roman"/>
                <w:b/>
                <w:bCs/>
                <w:sz w:val="22"/>
                <w:szCs w:val="22"/>
                <w:lang w:eastAsia="en-US"/>
              </w:rPr>
            </w:pPr>
          </w:p>
        </w:tc>
        <w:tc>
          <w:tcPr>
            <w:tcW w:w="1369" w:type="pct"/>
            <w:tcBorders>
              <w:top w:val="nil"/>
            </w:tcBorders>
          </w:tcPr>
          <w:p w14:paraId="2371E0A3"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9" w:type="pct"/>
            <w:tcBorders>
              <w:top w:val="nil"/>
            </w:tcBorders>
          </w:tcPr>
          <w:p w14:paraId="62C39392"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8" w:type="pct"/>
            <w:tcBorders>
              <w:top w:val="nil"/>
            </w:tcBorders>
          </w:tcPr>
          <w:p w14:paraId="04013763"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5DA4534A" w14:textId="77777777" w:rsidTr="00956680">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tcPr>
          <w:p w14:paraId="1D8AFA28" w14:textId="77777777" w:rsidR="00956680" w:rsidRPr="00956680" w:rsidRDefault="00956680" w:rsidP="00956680">
            <w:pPr>
              <w:spacing w:before="120" w:after="120"/>
              <w:rPr>
                <w:rFonts w:cs="Times New Roman"/>
                <w:b/>
                <w:bCs/>
                <w:sz w:val="22"/>
                <w:szCs w:val="22"/>
                <w:lang w:eastAsia="en-US"/>
              </w:rPr>
            </w:pPr>
          </w:p>
        </w:tc>
        <w:tc>
          <w:tcPr>
            <w:tcW w:w="1369" w:type="pct"/>
          </w:tcPr>
          <w:p w14:paraId="77AB9730"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9" w:type="pct"/>
          </w:tcPr>
          <w:p w14:paraId="0CD3F14B"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8" w:type="pct"/>
          </w:tcPr>
          <w:p w14:paraId="39DC909B"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5E0BC63C" w14:textId="77777777" w:rsidTr="009566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tcPr>
          <w:p w14:paraId="041C1494" w14:textId="77777777" w:rsidR="00956680" w:rsidRPr="00956680" w:rsidRDefault="00956680" w:rsidP="00956680">
            <w:pPr>
              <w:spacing w:before="120" w:after="120"/>
              <w:rPr>
                <w:rFonts w:cs="Times New Roman"/>
                <w:b/>
                <w:bCs/>
                <w:sz w:val="22"/>
                <w:szCs w:val="22"/>
                <w:lang w:eastAsia="en-US"/>
              </w:rPr>
            </w:pPr>
          </w:p>
        </w:tc>
        <w:tc>
          <w:tcPr>
            <w:tcW w:w="1369" w:type="pct"/>
          </w:tcPr>
          <w:p w14:paraId="444E2B50"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9" w:type="pct"/>
          </w:tcPr>
          <w:p w14:paraId="05E062B9"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8" w:type="pct"/>
          </w:tcPr>
          <w:p w14:paraId="0C3811B3"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7C94F5C7" w14:textId="77777777" w:rsidTr="00956680">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tcPr>
          <w:p w14:paraId="04C0CD35" w14:textId="77777777" w:rsidR="00956680" w:rsidRPr="00956680" w:rsidRDefault="00956680" w:rsidP="00956680">
            <w:pPr>
              <w:spacing w:before="120" w:after="120"/>
              <w:rPr>
                <w:rFonts w:cs="Times New Roman"/>
                <w:b/>
                <w:bCs/>
                <w:sz w:val="22"/>
                <w:szCs w:val="22"/>
                <w:lang w:eastAsia="en-US"/>
              </w:rPr>
            </w:pPr>
          </w:p>
        </w:tc>
        <w:tc>
          <w:tcPr>
            <w:tcW w:w="1369" w:type="pct"/>
          </w:tcPr>
          <w:p w14:paraId="738D22D2"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9" w:type="pct"/>
          </w:tcPr>
          <w:p w14:paraId="087DD7D1"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8" w:type="pct"/>
          </w:tcPr>
          <w:p w14:paraId="5ECD1469"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064C83B0" w14:textId="77777777" w:rsidTr="009566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tcPr>
          <w:p w14:paraId="79A5DA3C" w14:textId="77777777" w:rsidR="00956680" w:rsidRPr="00956680" w:rsidRDefault="00956680" w:rsidP="00956680">
            <w:pPr>
              <w:spacing w:before="120" w:after="120"/>
              <w:rPr>
                <w:rFonts w:cs="Times New Roman"/>
                <w:b/>
                <w:bCs/>
                <w:sz w:val="22"/>
                <w:szCs w:val="22"/>
                <w:lang w:eastAsia="en-US"/>
              </w:rPr>
            </w:pPr>
          </w:p>
        </w:tc>
        <w:tc>
          <w:tcPr>
            <w:tcW w:w="1369" w:type="pct"/>
          </w:tcPr>
          <w:p w14:paraId="6AB2353E"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9" w:type="pct"/>
          </w:tcPr>
          <w:p w14:paraId="51B178B1"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8" w:type="pct"/>
          </w:tcPr>
          <w:p w14:paraId="20701118"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05117733" w14:textId="77777777" w:rsidTr="00956680">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tcPr>
          <w:p w14:paraId="4064B2BB" w14:textId="77777777" w:rsidR="00956680" w:rsidRPr="00956680" w:rsidRDefault="00956680" w:rsidP="00956680">
            <w:pPr>
              <w:spacing w:before="120" w:after="120"/>
              <w:rPr>
                <w:rFonts w:cs="Times New Roman"/>
                <w:b/>
                <w:bCs/>
                <w:sz w:val="22"/>
                <w:szCs w:val="22"/>
                <w:lang w:eastAsia="en-US"/>
              </w:rPr>
            </w:pPr>
          </w:p>
        </w:tc>
        <w:tc>
          <w:tcPr>
            <w:tcW w:w="1369" w:type="pct"/>
          </w:tcPr>
          <w:p w14:paraId="722987D2"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9" w:type="pct"/>
          </w:tcPr>
          <w:p w14:paraId="3E4C85F7"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8" w:type="pct"/>
          </w:tcPr>
          <w:p w14:paraId="18BC262E"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2CD0235B" w14:textId="77777777" w:rsidTr="009566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tcPr>
          <w:p w14:paraId="0A1693C2" w14:textId="77777777" w:rsidR="00956680" w:rsidRPr="00956680" w:rsidRDefault="00956680" w:rsidP="00956680">
            <w:pPr>
              <w:spacing w:before="120" w:after="120"/>
              <w:rPr>
                <w:rFonts w:cs="Times New Roman"/>
                <w:b/>
                <w:bCs/>
                <w:sz w:val="22"/>
                <w:szCs w:val="22"/>
                <w:lang w:eastAsia="en-US"/>
              </w:rPr>
            </w:pPr>
          </w:p>
        </w:tc>
        <w:tc>
          <w:tcPr>
            <w:tcW w:w="1369" w:type="pct"/>
          </w:tcPr>
          <w:p w14:paraId="1F2F1DBF"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9" w:type="pct"/>
          </w:tcPr>
          <w:p w14:paraId="6D94D890"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8" w:type="pct"/>
          </w:tcPr>
          <w:p w14:paraId="024504A7"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391E64FB" w14:textId="77777777" w:rsidTr="00956680">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tcPr>
          <w:p w14:paraId="47E925BD" w14:textId="77777777" w:rsidR="00956680" w:rsidRPr="00956680" w:rsidRDefault="00956680" w:rsidP="00956680">
            <w:pPr>
              <w:spacing w:before="120" w:after="120"/>
              <w:rPr>
                <w:rFonts w:cs="Times New Roman"/>
                <w:b/>
                <w:bCs/>
                <w:sz w:val="22"/>
                <w:szCs w:val="22"/>
                <w:lang w:eastAsia="en-US"/>
              </w:rPr>
            </w:pPr>
          </w:p>
        </w:tc>
        <w:tc>
          <w:tcPr>
            <w:tcW w:w="1369" w:type="pct"/>
          </w:tcPr>
          <w:p w14:paraId="56599FAC"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9" w:type="pct"/>
          </w:tcPr>
          <w:p w14:paraId="474F656C"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368" w:type="pct"/>
          </w:tcPr>
          <w:p w14:paraId="4BF2B534"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5D50DA0F" w14:textId="77777777" w:rsidTr="00956680">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894" w:type="pct"/>
            <w:shd w:val="clear" w:color="auto" w:fill="E6E6E6"/>
            <w:hideMark/>
          </w:tcPr>
          <w:p w14:paraId="5E14C9E6" w14:textId="77777777" w:rsidR="00956680" w:rsidRPr="00956680" w:rsidRDefault="00956680" w:rsidP="00956680">
            <w:pPr>
              <w:spacing w:before="120" w:after="120"/>
              <w:rPr>
                <w:rFonts w:cs="Times New Roman"/>
                <w:b/>
                <w:bCs/>
                <w:sz w:val="22"/>
                <w:szCs w:val="22"/>
                <w:lang w:eastAsia="en-US"/>
              </w:rPr>
            </w:pPr>
            <w:r w:rsidRPr="00956680">
              <w:rPr>
                <w:rFonts w:cs="Times New Roman"/>
                <w:b/>
                <w:bCs/>
                <w:sz w:val="22"/>
                <w:szCs w:val="22"/>
                <w:lang w:eastAsia="en-US"/>
              </w:rPr>
              <w:t>Total</w:t>
            </w:r>
          </w:p>
        </w:tc>
        <w:tc>
          <w:tcPr>
            <w:tcW w:w="1369" w:type="pct"/>
            <w:shd w:val="clear" w:color="auto" w:fill="E6E6E6"/>
          </w:tcPr>
          <w:p w14:paraId="5E9258CA"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9" w:type="pct"/>
            <w:shd w:val="clear" w:color="auto" w:fill="auto"/>
          </w:tcPr>
          <w:p w14:paraId="2F652E3A"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368" w:type="pct"/>
            <w:shd w:val="clear" w:color="auto" w:fill="auto"/>
          </w:tcPr>
          <w:p w14:paraId="57AB2FAD"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bl>
    <w:p w14:paraId="01CA65F8" w14:textId="77777777" w:rsidR="00956680" w:rsidRPr="00956680" w:rsidRDefault="00956680" w:rsidP="009D408F">
      <w:pPr>
        <w:keepNext/>
        <w:keepLines/>
        <w:spacing w:before="240"/>
        <w:rPr>
          <w:bCs/>
          <w:iCs/>
          <w:color w:val="358189"/>
          <w:sz w:val="32"/>
          <w:szCs w:val="28"/>
          <w:lang w:eastAsia="en-US"/>
        </w:rPr>
      </w:pPr>
      <w:r w:rsidRPr="00956680">
        <w:rPr>
          <w:bCs/>
          <w:iCs/>
          <w:color w:val="358189"/>
          <w:sz w:val="32"/>
          <w:szCs w:val="28"/>
          <w:lang w:eastAsia="en-US"/>
        </w:rPr>
        <w:t>Question 4</w:t>
      </w:r>
    </w:p>
    <w:p w14:paraId="4CB67984" w14:textId="77777777" w:rsidR="00956680" w:rsidRPr="00956680" w:rsidRDefault="00956680" w:rsidP="009D408F">
      <w:pPr>
        <w:keepNext/>
        <w:keepLines/>
        <w:rPr>
          <w:rFonts w:cs="Times New Roman"/>
          <w:color w:val="000000"/>
          <w:sz w:val="22"/>
          <w:szCs w:val="28"/>
          <w:lang w:eastAsia="en-US"/>
        </w:rPr>
      </w:pPr>
      <w:r w:rsidRPr="00956680">
        <w:rPr>
          <w:rFonts w:cs="Times New Roman"/>
          <w:color w:val="000000"/>
          <w:sz w:val="22"/>
          <w:szCs w:val="28"/>
          <w:lang w:eastAsia="en-US"/>
        </w:rPr>
        <w:t>What is the total percentage of the MBS revenue that was utilised for new services?</w:t>
      </w:r>
    </w:p>
    <w:p w14:paraId="0F608D0F" w14:textId="77777777" w:rsidR="00956680" w:rsidRPr="00956680" w:rsidRDefault="00956680" w:rsidP="009D408F">
      <w:pPr>
        <w:keepNext/>
        <w:keepLines/>
        <w:rPr>
          <w:rFonts w:cs="Times New Roman"/>
          <w:color w:val="000000"/>
          <w:sz w:val="22"/>
          <w:szCs w:val="28"/>
          <w:lang w:eastAsia="en-US"/>
        </w:rPr>
      </w:pP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342483C6" w14:textId="77777777" w:rsidTr="0095668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000" w:type="pct"/>
          </w:tcPr>
          <w:p w14:paraId="0610233D" w14:textId="3ECCD93B" w:rsidR="00956680" w:rsidRPr="00956680" w:rsidRDefault="008939B0" w:rsidP="009D408F">
            <w:pPr>
              <w:keepNext/>
              <w:keepLines/>
              <w:spacing w:before="120" w:after="120"/>
              <w:rPr>
                <w:rFonts w:cs="Times New Roman"/>
                <w:b/>
                <w:bCs/>
                <w:color w:val="000000"/>
                <w:sz w:val="22"/>
                <w:szCs w:val="22"/>
                <w:lang w:val="en-US" w:eastAsia="en-US"/>
              </w:rPr>
            </w:pPr>
            <w:r w:rsidRPr="00956680">
              <w:rPr>
                <w:rFonts w:cs="Times New Roman"/>
                <w:b/>
                <w:bCs/>
                <w:color w:val="FFFFFF"/>
                <w:sz w:val="22"/>
                <w:szCs w:val="22"/>
                <w:lang w:eastAsia="en-US"/>
              </w:rPr>
              <w:t>Total percentage of the MBS revenue</w:t>
            </w:r>
          </w:p>
        </w:tc>
      </w:tr>
      <w:tr w:rsidR="00956680" w:rsidRPr="00956680" w14:paraId="6891E7B5" w14:textId="77777777" w:rsidTr="009D408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7E007A3" w14:textId="77777777" w:rsidR="00956680" w:rsidRPr="00956680" w:rsidRDefault="00956680" w:rsidP="00956680">
            <w:pPr>
              <w:spacing w:before="120" w:after="120"/>
              <w:rPr>
                <w:rFonts w:cs="Times New Roman"/>
                <w:sz w:val="22"/>
                <w:szCs w:val="22"/>
                <w:lang w:val="en-US" w:eastAsia="en-US"/>
              </w:rPr>
            </w:pPr>
          </w:p>
        </w:tc>
      </w:tr>
    </w:tbl>
    <w:p w14:paraId="14565A45" w14:textId="77777777" w:rsidR="00956680" w:rsidRPr="00956680" w:rsidRDefault="00956680" w:rsidP="009D408F">
      <w:pPr>
        <w:keepNext/>
        <w:keepLines/>
        <w:spacing w:before="240"/>
        <w:rPr>
          <w:bCs/>
          <w:iCs/>
          <w:color w:val="358189"/>
          <w:sz w:val="32"/>
          <w:szCs w:val="28"/>
          <w:lang w:eastAsia="en-US"/>
        </w:rPr>
      </w:pPr>
      <w:r w:rsidRPr="00956680">
        <w:rPr>
          <w:bCs/>
          <w:iCs/>
          <w:color w:val="358189"/>
          <w:sz w:val="32"/>
          <w:szCs w:val="28"/>
          <w:lang w:eastAsia="en-US"/>
        </w:rPr>
        <w:t>Question 5</w:t>
      </w:r>
    </w:p>
    <w:p w14:paraId="2B6B76A6" w14:textId="5FC8E7AE" w:rsidR="00FE007D" w:rsidRDefault="00956680" w:rsidP="009D408F">
      <w:pPr>
        <w:keepNext/>
        <w:keepLines/>
        <w:spacing w:after="240"/>
        <w:rPr>
          <w:rFonts w:cs="Times New Roman"/>
          <w:b/>
          <w:bCs/>
          <w:i/>
          <w:iCs/>
          <w:sz w:val="22"/>
          <w:lang w:eastAsia="en-US"/>
        </w:rPr>
      </w:pPr>
      <w:r w:rsidRPr="00956680">
        <w:rPr>
          <w:rFonts w:cs="Times New Roman"/>
          <w:color w:val="000000"/>
          <w:sz w:val="22"/>
          <w:szCs w:val="28"/>
          <w:lang w:eastAsia="en-US"/>
        </w:rPr>
        <w:t xml:space="preserve">Please provide a breakdown of how the </w:t>
      </w:r>
      <w:r w:rsidR="000E317C">
        <w:rPr>
          <w:rFonts w:cs="Times New Roman"/>
          <w:color w:val="000000"/>
          <w:sz w:val="22"/>
          <w:szCs w:val="28"/>
          <w:lang w:eastAsia="en-US"/>
        </w:rPr>
        <w:t>MBS</w:t>
      </w:r>
      <w:r w:rsidR="000E317C" w:rsidRPr="00956680">
        <w:rPr>
          <w:rFonts w:cs="Times New Roman"/>
          <w:color w:val="000000"/>
          <w:sz w:val="22"/>
          <w:szCs w:val="28"/>
          <w:lang w:eastAsia="en-US"/>
        </w:rPr>
        <w:t xml:space="preserve"> </w:t>
      </w:r>
      <w:r w:rsidRPr="00956680">
        <w:rPr>
          <w:rFonts w:cs="Times New Roman"/>
          <w:color w:val="000000"/>
          <w:sz w:val="22"/>
          <w:szCs w:val="28"/>
          <w:lang w:eastAsia="en-US"/>
        </w:rPr>
        <w:t>revenue has been utilised on administration</w:t>
      </w:r>
      <w:r w:rsidR="00325718">
        <w:rPr>
          <w:rFonts w:cs="Times New Roman"/>
          <w:color w:val="000000"/>
          <w:sz w:val="22"/>
          <w:szCs w:val="28"/>
          <w:lang w:eastAsia="en-US"/>
        </w:rPr>
        <w:t xml:space="preserve"> of the Initiative</w:t>
      </w:r>
      <w:r w:rsidRPr="00956680">
        <w:rPr>
          <w:rFonts w:cs="Times New Roman"/>
          <w:color w:val="000000"/>
          <w:sz w:val="22"/>
          <w:szCs w:val="28"/>
          <w:lang w:eastAsia="en-US"/>
        </w:rPr>
        <w:t xml:space="preserve"> at the site (add additional rows as required).</w:t>
      </w:r>
      <w:r w:rsidR="00EF75AA" w:rsidRPr="00EF75AA">
        <w:rPr>
          <w:rFonts w:cs="Times New Roman"/>
          <w:b/>
          <w:bCs/>
          <w:i/>
          <w:iCs/>
          <w:sz w:val="22"/>
          <w:lang w:eastAsia="en-US"/>
        </w:rPr>
        <w:t xml:space="preserve"> </w:t>
      </w:r>
    </w:p>
    <w:p w14:paraId="4FD1D079" w14:textId="6D6752C2" w:rsidR="00956680" w:rsidRDefault="00D11B14" w:rsidP="009D408F">
      <w:pPr>
        <w:keepNext/>
        <w:keepLines/>
        <w:spacing w:after="240"/>
        <w:rPr>
          <w:rFonts w:cs="Times New Roman"/>
          <w:b/>
          <w:bCs/>
          <w:i/>
          <w:iCs/>
          <w:sz w:val="22"/>
          <w:lang w:eastAsia="en-US"/>
        </w:rPr>
      </w:pPr>
      <w:r>
        <w:rPr>
          <w:rFonts w:cs="Times New Roman"/>
          <w:b/>
          <w:bCs/>
          <w:i/>
          <w:iCs/>
          <w:sz w:val="22"/>
          <w:lang w:eastAsia="en-US"/>
        </w:rPr>
        <w:t>Please note</w:t>
      </w:r>
      <w:r w:rsidR="00FE007D">
        <w:rPr>
          <w:rFonts w:cs="Times New Roman"/>
          <w:b/>
          <w:bCs/>
          <w:i/>
          <w:iCs/>
          <w:sz w:val="22"/>
          <w:lang w:eastAsia="en-US"/>
        </w:rPr>
        <w:t xml:space="preserve">: </w:t>
      </w:r>
      <w:r w:rsidR="00EF75AA" w:rsidRPr="00BE067C">
        <w:rPr>
          <w:rFonts w:cs="Times New Roman"/>
          <w:i/>
          <w:iCs/>
          <w:sz w:val="22"/>
          <w:lang w:eastAsia="en-US"/>
        </w:rPr>
        <w:t>No more than 30% can be used for the administration of the Initiative.</w:t>
      </w:r>
    </w:p>
    <w:p w14:paraId="51AD61C7" w14:textId="51BDE803" w:rsidR="00B72D9B" w:rsidRDefault="00B72D9B" w:rsidP="009D408F">
      <w:pPr>
        <w:keepNext/>
        <w:keepLines/>
        <w:ind w:left="720"/>
        <w:rPr>
          <w:rFonts w:cs="Times New Roman"/>
          <w:color w:val="000000"/>
          <w:sz w:val="20"/>
          <w:lang w:eastAsia="en-US"/>
        </w:rPr>
      </w:pPr>
      <w:r w:rsidRPr="00956680">
        <w:rPr>
          <w:rFonts w:cs="Times New Roman"/>
          <w:b/>
          <w:bCs/>
          <w:color w:val="000000"/>
          <w:sz w:val="20"/>
          <w:lang w:eastAsia="en-US"/>
        </w:rPr>
        <w:t>Example</w:t>
      </w:r>
      <w:r>
        <w:rPr>
          <w:rFonts w:cs="Times New Roman"/>
          <w:b/>
          <w:bCs/>
          <w:color w:val="000000"/>
          <w:sz w:val="20"/>
          <w:lang w:eastAsia="en-US"/>
        </w:rPr>
        <w:t>s</w:t>
      </w:r>
      <w:r w:rsidRPr="00956680">
        <w:rPr>
          <w:rFonts w:cs="Times New Roman"/>
          <w:color w:val="000000"/>
          <w:sz w:val="20"/>
          <w:lang w:eastAsia="en-US"/>
        </w:rPr>
        <w:t xml:space="preserve">: </w:t>
      </w:r>
      <w:r>
        <w:rPr>
          <w:rFonts w:cs="Times New Roman"/>
          <w:color w:val="000000"/>
          <w:sz w:val="20"/>
          <w:lang w:eastAsia="en-US"/>
        </w:rPr>
        <w:t>salaries for administration staff, staff training</w:t>
      </w:r>
      <w:r w:rsidR="000F58EC">
        <w:rPr>
          <w:rFonts w:cs="Times New Roman"/>
          <w:color w:val="000000"/>
          <w:sz w:val="20"/>
          <w:lang w:eastAsia="en-US"/>
        </w:rPr>
        <w:t xml:space="preserve"> related to administering the Initiative</w:t>
      </w:r>
      <w:r w:rsidR="003C3E54">
        <w:rPr>
          <w:rFonts w:cs="Times New Roman"/>
          <w:color w:val="000000"/>
          <w:sz w:val="20"/>
          <w:lang w:eastAsia="en-US"/>
        </w:rPr>
        <w:t xml:space="preserve"> and</w:t>
      </w:r>
      <w:r w:rsidR="000F58EC">
        <w:rPr>
          <w:rFonts w:cs="Times New Roman"/>
          <w:color w:val="000000"/>
          <w:sz w:val="20"/>
          <w:lang w:eastAsia="en-US"/>
        </w:rPr>
        <w:t xml:space="preserve"> IT software or equipment required for administering the Initiative</w:t>
      </w:r>
      <w:r w:rsidRPr="00956680">
        <w:rPr>
          <w:rFonts w:cs="Times New Roman"/>
          <w:color w:val="000000"/>
          <w:sz w:val="20"/>
          <w:lang w:eastAsia="en-US"/>
        </w:rPr>
        <w:t xml:space="preserve">. </w:t>
      </w:r>
    </w:p>
    <w:p w14:paraId="704C1E0D" w14:textId="77777777" w:rsidR="00B72D9B" w:rsidRPr="00B72D9B" w:rsidRDefault="00B72D9B" w:rsidP="00B72D9B">
      <w:pPr>
        <w:ind w:left="720"/>
        <w:rPr>
          <w:rFonts w:cs="Times New Roman"/>
          <w:color w:val="000000"/>
          <w:sz w:val="20"/>
          <w:lang w:eastAsia="en-US"/>
        </w:rPr>
      </w:pP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6243"/>
        <w:gridCol w:w="2440"/>
      </w:tblGrid>
      <w:tr w:rsidR="00956680" w:rsidRPr="00956680" w14:paraId="186ED841" w14:textId="77777777" w:rsidTr="00956680">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595" w:type="pct"/>
            <w:vAlign w:val="center"/>
            <w:hideMark/>
          </w:tcPr>
          <w:p w14:paraId="3F378FC5" w14:textId="77777777" w:rsidR="00956680" w:rsidRPr="00956680" w:rsidRDefault="00956680" w:rsidP="00956680">
            <w:pPr>
              <w:spacing w:before="120" w:after="120"/>
              <w:jc w:val="center"/>
              <w:rPr>
                <w:b/>
                <w:bCs/>
                <w:color w:val="FFFFFF"/>
                <w:sz w:val="22"/>
                <w:szCs w:val="22"/>
                <w:lang w:val="en-US" w:eastAsia="en-US"/>
              </w:rPr>
            </w:pPr>
            <w:r w:rsidRPr="00956680">
              <w:rPr>
                <w:b/>
                <w:bCs/>
                <w:color w:val="FFFFFF"/>
                <w:sz w:val="22"/>
                <w:szCs w:val="22"/>
                <w:lang w:val="en-US" w:eastAsia="en-US"/>
              </w:rPr>
              <w:t>Activity/Item description</w:t>
            </w:r>
          </w:p>
        </w:tc>
        <w:tc>
          <w:tcPr>
            <w:tcW w:w="1405" w:type="pct"/>
            <w:vAlign w:val="center"/>
          </w:tcPr>
          <w:p w14:paraId="51933BED" w14:textId="77777777"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sidRPr="00956680">
              <w:rPr>
                <w:rFonts w:cs="Times New Roman"/>
                <w:b/>
                <w:bCs/>
                <w:color w:val="FFFFFF"/>
                <w:sz w:val="22"/>
                <w:lang w:eastAsia="en-US"/>
              </w:rPr>
              <w:t>Expenditure ($)</w:t>
            </w:r>
          </w:p>
        </w:tc>
      </w:tr>
      <w:tr w:rsidR="00956680" w:rsidRPr="00956680" w14:paraId="7C460AE7" w14:textId="77777777" w:rsidTr="009566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6F6AF154" w14:textId="77777777" w:rsidR="00956680" w:rsidRPr="00956680" w:rsidRDefault="00956680" w:rsidP="00956680">
            <w:pPr>
              <w:spacing w:before="120" w:after="120"/>
              <w:rPr>
                <w:rFonts w:cs="Times New Roman"/>
                <w:b/>
                <w:bCs/>
                <w:sz w:val="22"/>
                <w:szCs w:val="22"/>
                <w:lang w:eastAsia="en-US"/>
              </w:rPr>
            </w:pPr>
          </w:p>
        </w:tc>
        <w:tc>
          <w:tcPr>
            <w:tcW w:w="1405" w:type="pct"/>
          </w:tcPr>
          <w:p w14:paraId="74B91ACC"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555EACC4" w14:textId="77777777" w:rsidTr="00956680">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261D376E" w14:textId="77777777" w:rsidR="00956680" w:rsidRPr="00956680" w:rsidRDefault="00956680" w:rsidP="00956680">
            <w:pPr>
              <w:spacing w:before="120" w:after="120"/>
              <w:rPr>
                <w:rFonts w:cs="Times New Roman"/>
                <w:b/>
                <w:bCs/>
                <w:sz w:val="22"/>
                <w:szCs w:val="22"/>
                <w:lang w:eastAsia="en-US"/>
              </w:rPr>
            </w:pPr>
          </w:p>
        </w:tc>
        <w:tc>
          <w:tcPr>
            <w:tcW w:w="1405" w:type="pct"/>
          </w:tcPr>
          <w:p w14:paraId="49E44603"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4DE39BED" w14:textId="77777777" w:rsidTr="009566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2C16C694" w14:textId="77777777" w:rsidR="00956680" w:rsidRPr="00956680" w:rsidRDefault="00956680" w:rsidP="00956680">
            <w:pPr>
              <w:spacing w:before="120" w:after="120"/>
              <w:rPr>
                <w:rFonts w:cs="Times New Roman"/>
                <w:b/>
                <w:bCs/>
                <w:sz w:val="22"/>
                <w:szCs w:val="22"/>
                <w:lang w:eastAsia="en-US"/>
              </w:rPr>
            </w:pPr>
          </w:p>
        </w:tc>
        <w:tc>
          <w:tcPr>
            <w:tcW w:w="1405" w:type="pct"/>
          </w:tcPr>
          <w:p w14:paraId="00CCDA69"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63009882" w14:textId="77777777" w:rsidTr="00956680">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2FE1AC44" w14:textId="77777777" w:rsidR="00956680" w:rsidRPr="00956680" w:rsidRDefault="00956680" w:rsidP="00956680">
            <w:pPr>
              <w:spacing w:before="120" w:after="120"/>
              <w:rPr>
                <w:rFonts w:cs="Times New Roman"/>
                <w:b/>
                <w:bCs/>
                <w:sz w:val="22"/>
                <w:szCs w:val="22"/>
                <w:lang w:eastAsia="en-US"/>
              </w:rPr>
            </w:pPr>
          </w:p>
        </w:tc>
        <w:tc>
          <w:tcPr>
            <w:tcW w:w="1405" w:type="pct"/>
          </w:tcPr>
          <w:p w14:paraId="7F9A717C"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40381662" w14:textId="77777777" w:rsidTr="009566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28E793D0" w14:textId="77777777" w:rsidR="00956680" w:rsidRPr="00956680" w:rsidRDefault="00956680" w:rsidP="00956680">
            <w:pPr>
              <w:spacing w:before="120" w:after="120"/>
              <w:rPr>
                <w:rFonts w:cs="Times New Roman"/>
                <w:b/>
                <w:bCs/>
                <w:sz w:val="22"/>
                <w:szCs w:val="22"/>
                <w:lang w:eastAsia="en-US"/>
              </w:rPr>
            </w:pPr>
          </w:p>
        </w:tc>
        <w:tc>
          <w:tcPr>
            <w:tcW w:w="1405" w:type="pct"/>
          </w:tcPr>
          <w:p w14:paraId="571E4B35"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6DD38F52" w14:textId="77777777" w:rsidTr="00956680">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42BF772E" w14:textId="77777777" w:rsidR="00956680" w:rsidRPr="00956680" w:rsidRDefault="00956680" w:rsidP="00956680">
            <w:pPr>
              <w:spacing w:before="120" w:after="120"/>
              <w:rPr>
                <w:rFonts w:cs="Times New Roman"/>
                <w:b/>
                <w:bCs/>
                <w:sz w:val="22"/>
                <w:szCs w:val="22"/>
                <w:lang w:eastAsia="en-US"/>
              </w:rPr>
            </w:pPr>
          </w:p>
        </w:tc>
        <w:tc>
          <w:tcPr>
            <w:tcW w:w="1405" w:type="pct"/>
          </w:tcPr>
          <w:p w14:paraId="464C07C9"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31457DCB" w14:textId="77777777" w:rsidTr="009566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682E2CCE" w14:textId="77777777" w:rsidR="00956680" w:rsidRPr="00956680" w:rsidRDefault="00956680" w:rsidP="00956680">
            <w:pPr>
              <w:spacing w:before="120" w:after="120"/>
              <w:rPr>
                <w:rFonts w:cs="Times New Roman"/>
                <w:b/>
                <w:bCs/>
                <w:sz w:val="22"/>
                <w:szCs w:val="22"/>
                <w:lang w:eastAsia="en-US"/>
              </w:rPr>
            </w:pPr>
          </w:p>
        </w:tc>
        <w:tc>
          <w:tcPr>
            <w:tcW w:w="1405" w:type="pct"/>
          </w:tcPr>
          <w:p w14:paraId="4E79C9F4"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27F157BC" w14:textId="77777777" w:rsidTr="00956680">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595" w:type="pct"/>
            <w:shd w:val="clear" w:color="auto" w:fill="auto"/>
          </w:tcPr>
          <w:p w14:paraId="51F79AA7" w14:textId="77777777" w:rsidR="00956680" w:rsidRPr="00956680" w:rsidRDefault="00956680" w:rsidP="00956680">
            <w:pPr>
              <w:spacing w:before="120" w:after="120"/>
              <w:rPr>
                <w:rFonts w:cs="Times New Roman"/>
                <w:b/>
                <w:bCs/>
                <w:sz w:val="22"/>
                <w:szCs w:val="22"/>
                <w:lang w:eastAsia="en-US"/>
              </w:rPr>
            </w:pPr>
          </w:p>
        </w:tc>
        <w:tc>
          <w:tcPr>
            <w:tcW w:w="1405" w:type="pct"/>
          </w:tcPr>
          <w:p w14:paraId="22F4E491"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299138D6" w14:textId="77777777" w:rsidTr="00956680">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3595" w:type="pct"/>
            <w:shd w:val="clear" w:color="auto" w:fill="E6E6E6"/>
            <w:hideMark/>
          </w:tcPr>
          <w:p w14:paraId="70BF7E97" w14:textId="77777777" w:rsidR="00956680" w:rsidRPr="00956680" w:rsidRDefault="00956680" w:rsidP="005D53DE">
            <w:pPr>
              <w:spacing w:before="120" w:after="120"/>
              <w:jc w:val="right"/>
              <w:rPr>
                <w:rFonts w:cs="Times New Roman"/>
                <w:b/>
                <w:bCs/>
                <w:sz w:val="22"/>
                <w:szCs w:val="22"/>
                <w:lang w:eastAsia="en-US"/>
              </w:rPr>
            </w:pPr>
            <w:r w:rsidRPr="00956680">
              <w:rPr>
                <w:rFonts w:cs="Times New Roman"/>
                <w:b/>
                <w:bCs/>
                <w:sz w:val="22"/>
                <w:szCs w:val="22"/>
                <w:lang w:eastAsia="en-US"/>
              </w:rPr>
              <w:t>Total</w:t>
            </w:r>
          </w:p>
        </w:tc>
        <w:tc>
          <w:tcPr>
            <w:tcW w:w="1405" w:type="pct"/>
            <w:shd w:val="clear" w:color="auto" w:fill="E6E6E6"/>
          </w:tcPr>
          <w:p w14:paraId="7D686901"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bl>
    <w:p w14:paraId="433E2BC1" w14:textId="77777777" w:rsidR="00956680" w:rsidRPr="00956680" w:rsidRDefault="00956680" w:rsidP="009D408F">
      <w:pPr>
        <w:keepNext/>
        <w:keepLines/>
        <w:spacing w:before="240"/>
        <w:rPr>
          <w:bCs/>
          <w:iCs/>
          <w:color w:val="358189"/>
          <w:sz w:val="32"/>
          <w:szCs w:val="28"/>
          <w:lang w:eastAsia="en-US"/>
        </w:rPr>
      </w:pPr>
      <w:r w:rsidRPr="00956680">
        <w:rPr>
          <w:bCs/>
          <w:iCs/>
          <w:color w:val="358189"/>
          <w:sz w:val="32"/>
          <w:szCs w:val="28"/>
          <w:lang w:eastAsia="en-US"/>
        </w:rPr>
        <w:lastRenderedPageBreak/>
        <w:t>Question 6</w:t>
      </w:r>
    </w:p>
    <w:p w14:paraId="432165ED" w14:textId="231E9490" w:rsidR="00956680" w:rsidRPr="00956680" w:rsidRDefault="00956680" w:rsidP="009D408F">
      <w:pPr>
        <w:keepNext/>
        <w:keepLines/>
        <w:spacing w:after="240"/>
        <w:rPr>
          <w:rFonts w:cs="Times New Roman"/>
          <w:color w:val="000000"/>
          <w:sz w:val="22"/>
          <w:szCs w:val="28"/>
          <w:lang w:eastAsia="en-US"/>
        </w:rPr>
      </w:pPr>
      <w:r w:rsidRPr="00956680">
        <w:rPr>
          <w:rFonts w:cs="Times New Roman"/>
          <w:color w:val="000000"/>
          <w:sz w:val="22"/>
          <w:szCs w:val="28"/>
          <w:lang w:eastAsia="en-US"/>
        </w:rPr>
        <w:t xml:space="preserve">What percentage of the total </w:t>
      </w:r>
      <w:r w:rsidR="00325084">
        <w:rPr>
          <w:rFonts w:cs="Times New Roman"/>
          <w:color w:val="000000"/>
          <w:sz w:val="22"/>
          <w:szCs w:val="28"/>
          <w:lang w:eastAsia="en-US"/>
        </w:rPr>
        <w:t>MBS</w:t>
      </w:r>
      <w:r w:rsidR="00325084" w:rsidRPr="00956680">
        <w:rPr>
          <w:rFonts w:cs="Times New Roman"/>
          <w:color w:val="000000"/>
          <w:sz w:val="22"/>
          <w:szCs w:val="28"/>
          <w:lang w:eastAsia="en-US"/>
        </w:rPr>
        <w:t xml:space="preserve"> </w:t>
      </w:r>
      <w:r w:rsidRPr="00956680">
        <w:rPr>
          <w:rFonts w:cs="Times New Roman"/>
          <w:color w:val="000000"/>
          <w:sz w:val="22"/>
          <w:szCs w:val="28"/>
          <w:lang w:eastAsia="en-US"/>
        </w:rPr>
        <w:t>rebate is used for administration?</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62345507"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735014A1" w14:textId="7F79A2B2" w:rsidR="00956680" w:rsidRPr="00956680" w:rsidRDefault="00094C3B" w:rsidP="004336BA">
            <w:pPr>
              <w:keepNext/>
              <w:keepLines/>
              <w:spacing w:before="120" w:after="120"/>
              <w:rPr>
                <w:rFonts w:cs="Times New Roman"/>
                <w:b/>
                <w:bCs/>
                <w:color w:val="000000"/>
                <w:sz w:val="22"/>
                <w:szCs w:val="22"/>
                <w:lang w:val="en-US" w:eastAsia="en-US"/>
              </w:rPr>
            </w:pPr>
            <w:r w:rsidRPr="00956680">
              <w:rPr>
                <w:rFonts w:cs="Times New Roman"/>
                <w:b/>
                <w:bCs/>
                <w:color w:val="FFFFFF"/>
                <w:sz w:val="22"/>
                <w:szCs w:val="22"/>
                <w:lang w:eastAsia="en-US"/>
              </w:rPr>
              <w:t>Total MBS rebate</w:t>
            </w:r>
          </w:p>
        </w:tc>
      </w:tr>
      <w:tr w:rsidR="00956680" w:rsidRPr="00956680" w14:paraId="2CE69571" w14:textId="77777777" w:rsidTr="0095668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0CAEE728" w14:textId="77777777" w:rsidR="00956680" w:rsidRPr="00956680" w:rsidRDefault="00956680" w:rsidP="00956680">
            <w:pPr>
              <w:spacing w:before="120" w:after="120"/>
              <w:rPr>
                <w:rFonts w:cs="Times New Roman"/>
                <w:sz w:val="22"/>
                <w:szCs w:val="22"/>
                <w:lang w:val="en-US" w:eastAsia="en-US"/>
              </w:rPr>
            </w:pPr>
          </w:p>
        </w:tc>
      </w:tr>
    </w:tbl>
    <w:p w14:paraId="14E2382A" w14:textId="77777777" w:rsidR="00956680" w:rsidRPr="00956680" w:rsidRDefault="00956680" w:rsidP="009D408F">
      <w:pPr>
        <w:keepNext/>
        <w:keepLines/>
        <w:spacing w:before="240"/>
        <w:rPr>
          <w:bCs/>
          <w:iCs/>
          <w:color w:val="358189"/>
          <w:sz w:val="32"/>
          <w:szCs w:val="28"/>
          <w:lang w:eastAsia="en-US"/>
        </w:rPr>
      </w:pPr>
      <w:r w:rsidRPr="00956680">
        <w:rPr>
          <w:bCs/>
          <w:iCs/>
          <w:color w:val="358189"/>
          <w:sz w:val="32"/>
          <w:szCs w:val="28"/>
          <w:lang w:eastAsia="en-US"/>
        </w:rPr>
        <w:t>Question 7(a)</w:t>
      </w:r>
    </w:p>
    <w:p w14:paraId="45915310" w14:textId="249F1A4F" w:rsidR="00956680" w:rsidRPr="00956680" w:rsidRDefault="00956680" w:rsidP="009D408F">
      <w:pPr>
        <w:keepNext/>
        <w:keepLines/>
        <w:spacing w:after="240"/>
        <w:rPr>
          <w:color w:val="000000"/>
          <w:sz w:val="22"/>
          <w:szCs w:val="28"/>
          <w:lang w:eastAsia="en-US"/>
        </w:rPr>
      </w:pPr>
      <w:r w:rsidRPr="00956680">
        <w:rPr>
          <w:color w:val="000000"/>
          <w:sz w:val="22"/>
          <w:szCs w:val="22"/>
          <w:lang w:eastAsia="en-US"/>
        </w:rPr>
        <w:t xml:space="preserve">Has the </w:t>
      </w:r>
      <w:r w:rsidR="00094C3B">
        <w:rPr>
          <w:color w:val="000000"/>
          <w:sz w:val="22"/>
          <w:szCs w:val="22"/>
          <w:lang w:eastAsia="en-US"/>
        </w:rPr>
        <w:t>MBS</w:t>
      </w:r>
      <w:r w:rsidR="00094C3B" w:rsidRPr="00956680">
        <w:rPr>
          <w:color w:val="000000"/>
          <w:sz w:val="22"/>
          <w:szCs w:val="22"/>
          <w:lang w:eastAsia="en-US"/>
        </w:rPr>
        <w:t xml:space="preserve"> </w:t>
      </w:r>
      <w:r w:rsidRPr="00956680">
        <w:rPr>
          <w:color w:val="000000"/>
          <w:sz w:val="22"/>
          <w:szCs w:val="22"/>
          <w:lang w:eastAsia="en-US"/>
        </w:rPr>
        <w:t>revenue raised from this site been pooled with other sources of revenue?</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4341"/>
        <w:gridCol w:w="4342"/>
      </w:tblGrid>
      <w:tr w:rsidR="00956680" w:rsidRPr="00956680" w14:paraId="691F7356" w14:textId="77777777" w:rsidTr="00956680">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500" w:type="pct"/>
            <w:hideMark/>
          </w:tcPr>
          <w:p w14:paraId="732C624E" w14:textId="77777777" w:rsidR="00956680" w:rsidRPr="00956680" w:rsidRDefault="00956680" w:rsidP="009D408F">
            <w:pPr>
              <w:keepNext/>
              <w:keepLines/>
              <w:spacing w:before="120" w:after="120"/>
              <w:jc w:val="center"/>
              <w:rPr>
                <w:rFonts w:cs="Times New Roman"/>
                <w:b/>
                <w:bCs/>
                <w:color w:val="FFFFFF"/>
                <w:sz w:val="22"/>
                <w:szCs w:val="22"/>
                <w:lang w:val="en-US" w:eastAsia="en-US"/>
              </w:rPr>
            </w:pPr>
            <w:r w:rsidRPr="00956680">
              <w:rPr>
                <w:rFonts w:cs="Times New Roman"/>
                <w:b/>
                <w:bCs/>
                <w:color w:val="FFFFFF"/>
                <w:sz w:val="22"/>
                <w:szCs w:val="22"/>
                <w:lang w:val="en-US" w:eastAsia="en-US"/>
              </w:rPr>
              <w:t>Yes</w:t>
            </w:r>
          </w:p>
        </w:tc>
        <w:tc>
          <w:tcPr>
            <w:tcW w:w="2500" w:type="pct"/>
          </w:tcPr>
          <w:p w14:paraId="08C42DD8" w14:textId="77777777" w:rsidR="00956680" w:rsidRPr="00956680" w:rsidRDefault="00956680" w:rsidP="009D408F">
            <w:pPr>
              <w:keepNext/>
              <w:keepLines/>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bCs/>
                <w:color w:val="FFFFFF"/>
                <w:sz w:val="22"/>
                <w:szCs w:val="22"/>
                <w:lang w:val="en-US" w:eastAsia="en-US"/>
              </w:rPr>
            </w:pPr>
            <w:r w:rsidRPr="00956680">
              <w:rPr>
                <w:rFonts w:cs="Times New Roman"/>
                <w:b/>
                <w:bCs/>
                <w:color w:val="FFFFFF"/>
                <w:sz w:val="22"/>
                <w:szCs w:val="22"/>
                <w:lang w:val="en-US" w:eastAsia="en-US"/>
              </w:rPr>
              <w:t>No</w:t>
            </w:r>
          </w:p>
        </w:tc>
      </w:tr>
      <w:tr w:rsidR="00956680" w:rsidRPr="00956680" w14:paraId="5E30791C" w14:textId="77777777" w:rsidTr="0095668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500" w:type="pct"/>
            <w:shd w:val="clear" w:color="auto" w:fill="auto"/>
          </w:tcPr>
          <w:p w14:paraId="76988919" w14:textId="77777777" w:rsidR="00956680" w:rsidRPr="00956680" w:rsidRDefault="00956680" w:rsidP="00956680">
            <w:pPr>
              <w:spacing w:before="120" w:after="120"/>
              <w:jc w:val="center"/>
              <w:rPr>
                <w:rFonts w:cs="Times New Roman"/>
                <w:b/>
                <w:bCs/>
                <w:color w:val="FFFFFF"/>
                <w:sz w:val="22"/>
                <w:szCs w:val="22"/>
                <w:lang w:val="en-US" w:eastAsia="en-US"/>
              </w:rPr>
            </w:pPr>
          </w:p>
        </w:tc>
        <w:tc>
          <w:tcPr>
            <w:tcW w:w="2500" w:type="pct"/>
            <w:shd w:val="clear" w:color="auto" w:fill="auto"/>
          </w:tcPr>
          <w:p w14:paraId="54D082A3" w14:textId="77777777" w:rsidR="00956680" w:rsidRPr="00956680" w:rsidRDefault="00956680" w:rsidP="00956680">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sz w:val="22"/>
                <w:szCs w:val="22"/>
                <w:lang w:val="en-US" w:eastAsia="en-US"/>
              </w:rPr>
            </w:pPr>
          </w:p>
        </w:tc>
      </w:tr>
    </w:tbl>
    <w:p w14:paraId="04A31578" w14:textId="77777777" w:rsidR="00956680" w:rsidRPr="00956680" w:rsidRDefault="00956680" w:rsidP="009D408F">
      <w:pPr>
        <w:keepNext/>
        <w:keepLines/>
        <w:spacing w:before="240"/>
        <w:rPr>
          <w:bCs/>
          <w:iCs/>
          <w:color w:val="358189"/>
          <w:sz w:val="32"/>
          <w:szCs w:val="28"/>
          <w:lang w:eastAsia="en-US"/>
        </w:rPr>
      </w:pPr>
      <w:r w:rsidRPr="00956680">
        <w:rPr>
          <w:bCs/>
          <w:iCs/>
          <w:color w:val="358189"/>
          <w:sz w:val="32"/>
          <w:szCs w:val="28"/>
          <w:lang w:eastAsia="en-US"/>
        </w:rPr>
        <w:t>Question 7(b)</w:t>
      </w:r>
    </w:p>
    <w:p w14:paraId="7F7B5E74" w14:textId="77777777" w:rsidR="00956680" w:rsidRPr="00956680" w:rsidRDefault="00956680" w:rsidP="009D408F">
      <w:pPr>
        <w:keepNext/>
        <w:keepLines/>
        <w:spacing w:after="240"/>
        <w:rPr>
          <w:rFonts w:cs="Times New Roman"/>
          <w:color w:val="000000"/>
          <w:sz w:val="22"/>
          <w:szCs w:val="28"/>
          <w:lang w:eastAsia="en-US"/>
        </w:rPr>
      </w:pPr>
      <w:r w:rsidRPr="00956680">
        <w:rPr>
          <w:rFonts w:cs="Times New Roman"/>
          <w:color w:val="000000"/>
          <w:sz w:val="22"/>
          <w:szCs w:val="28"/>
          <w:lang w:eastAsia="en-US"/>
        </w:rPr>
        <w:t>If yes, what were the other sources of revenue? How much was this additional revenue?</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4401202A"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3AE37B62" w14:textId="7E81A033" w:rsidR="00956680" w:rsidRPr="00956680" w:rsidRDefault="00213DAE" w:rsidP="009D408F">
            <w:pPr>
              <w:keepNext/>
              <w:keepLines/>
              <w:spacing w:before="120" w:after="120"/>
              <w:rPr>
                <w:rFonts w:cs="Times New Roman"/>
                <w:b/>
                <w:bCs/>
                <w:color w:val="000000"/>
                <w:sz w:val="22"/>
                <w:szCs w:val="22"/>
                <w:lang w:val="en-US" w:eastAsia="en-US"/>
              </w:rPr>
            </w:pPr>
            <w:r w:rsidRPr="00956680">
              <w:rPr>
                <w:rFonts w:cs="Times New Roman"/>
                <w:b/>
                <w:bCs/>
                <w:color w:val="FFFFFF"/>
                <w:sz w:val="22"/>
                <w:szCs w:val="22"/>
                <w:lang w:eastAsia="en-US"/>
              </w:rPr>
              <w:t>Other sources of revenue</w:t>
            </w:r>
          </w:p>
        </w:tc>
      </w:tr>
      <w:tr w:rsidR="00956680" w:rsidRPr="00956680" w14:paraId="61A64605" w14:textId="77777777" w:rsidTr="0095668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7A3BC29F" w14:textId="77777777" w:rsidR="00956680" w:rsidRPr="00956680" w:rsidRDefault="00956680" w:rsidP="00956680">
            <w:pPr>
              <w:spacing w:before="120" w:after="120"/>
              <w:rPr>
                <w:rFonts w:cs="Times New Roman"/>
                <w:sz w:val="22"/>
                <w:szCs w:val="22"/>
                <w:lang w:val="en-US" w:eastAsia="en-US"/>
              </w:rPr>
            </w:pPr>
          </w:p>
        </w:tc>
      </w:tr>
    </w:tbl>
    <w:p w14:paraId="1E1B2645" w14:textId="77777777" w:rsidR="00956680" w:rsidRPr="00956680" w:rsidRDefault="00956680" w:rsidP="009D408F">
      <w:pPr>
        <w:keepNext/>
        <w:keepLines/>
        <w:spacing w:before="240"/>
        <w:rPr>
          <w:bCs/>
          <w:iCs/>
          <w:color w:val="358189"/>
          <w:sz w:val="32"/>
          <w:szCs w:val="28"/>
          <w:lang w:eastAsia="en-US"/>
        </w:rPr>
      </w:pPr>
      <w:r w:rsidRPr="00956680">
        <w:rPr>
          <w:bCs/>
          <w:iCs/>
          <w:color w:val="358189"/>
          <w:sz w:val="32"/>
          <w:szCs w:val="28"/>
          <w:lang w:eastAsia="en-US"/>
        </w:rPr>
        <w:t>Question 8</w:t>
      </w:r>
    </w:p>
    <w:p w14:paraId="1297EDD3" w14:textId="36A80439" w:rsidR="00956680" w:rsidRPr="00956680" w:rsidRDefault="00956680" w:rsidP="009D408F">
      <w:pPr>
        <w:keepNext/>
        <w:keepLines/>
        <w:spacing w:after="240"/>
        <w:rPr>
          <w:rFonts w:cs="Times New Roman"/>
          <w:color w:val="000000"/>
          <w:sz w:val="22"/>
          <w:szCs w:val="28"/>
          <w:lang w:eastAsia="en-US"/>
        </w:rPr>
      </w:pPr>
      <w:r w:rsidRPr="00956680">
        <w:rPr>
          <w:rFonts w:cs="Times New Roman"/>
          <w:color w:val="000000"/>
          <w:sz w:val="22"/>
          <w:szCs w:val="28"/>
          <w:lang w:eastAsia="en-US"/>
        </w:rPr>
        <w:t>Does the investment of funds match the description in the Operational Plan? If not, please explain why not</w:t>
      </w:r>
      <w:r w:rsidR="00616B44">
        <w:rPr>
          <w:rFonts w:cs="Times New Roman"/>
          <w:color w:val="000000"/>
          <w:sz w:val="22"/>
          <w:szCs w:val="28"/>
          <w:lang w:eastAsia="en-US"/>
        </w:rPr>
        <w:t>.</w:t>
      </w:r>
      <w:r w:rsidR="00616B44" w:rsidRPr="00956680">
        <w:rPr>
          <w:rFonts w:cs="Times New Roman"/>
          <w:color w:val="000000"/>
          <w:sz w:val="22"/>
          <w:szCs w:val="28"/>
          <w:lang w:eastAsia="en-US"/>
        </w:rPr>
        <w:t xml:space="preserve"> </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26BEA9F6"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698B7970" w14:textId="64A1C254" w:rsidR="00956680" w:rsidRPr="00956680" w:rsidRDefault="00421884" w:rsidP="009D408F">
            <w:pPr>
              <w:keepNext/>
              <w:keepLines/>
              <w:spacing w:before="120" w:after="120"/>
              <w:rPr>
                <w:rFonts w:cs="Times New Roman"/>
                <w:b/>
                <w:bCs/>
                <w:color w:val="000000"/>
                <w:sz w:val="22"/>
                <w:szCs w:val="22"/>
                <w:lang w:val="en-US" w:eastAsia="en-US"/>
              </w:rPr>
            </w:pPr>
            <w:r w:rsidRPr="00956680">
              <w:rPr>
                <w:rFonts w:cs="Times New Roman"/>
                <w:b/>
                <w:bCs/>
                <w:color w:val="FFFFFF"/>
                <w:sz w:val="22"/>
                <w:szCs w:val="22"/>
                <w:lang w:eastAsia="en-US"/>
              </w:rPr>
              <w:t>Investment of funds</w:t>
            </w:r>
          </w:p>
        </w:tc>
      </w:tr>
      <w:tr w:rsidR="00956680" w:rsidRPr="00956680" w14:paraId="1FBAF1FA" w14:textId="77777777" w:rsidTr="00956680">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7B8B07E6" w14:textId="77777777" w:rsidR="00956680" w:rsidRPr="00956680" w:rsidRDefault="00956680" w:rsidP="00956680">
            <w:pPr>
              <w:spacing w:before="120" w:after="120"/>
              <w:rPr>
                <w:rFonts w:cs="Times New Roman"/>
                <w:sz w:val="22"/>
                <w:szCs w:val="22"/>
                <w:lang w:val="en-US" w:eastAsia="en-US"/>
              </w:rPr>
            </w:pPr>
          </w:p>
        </w:tc>
      </w:tr>
    </w:tbl>
    <w:p w14:paraId="61E1BB31" w14:textId="77777777" w:rsidR="00956680" w:rsidRPr="00956680" w:rsidRDefault="00956680" w:rsidP="009D408F">
      <w:pPr>
        <w:keepNext/>
        <w:keepLines/>
        <w:spacing w:before="240"/>
        <w:rPr>
          <w:bCs/>
          <w:iCs/>
          <w:color w:val="358189"/>
          <w:sz w:val="32"/>
          <w:szCs w:val="28"/>
          <w:lang w:eastAsia="en-US"/>
        </w:rPr>
      </w:pPr>
      <w:r w:rsidRPr="00956680">
        <w:rPr>
          <w:bCs/>
          <w:iCs/>
          <w:color w:val="358189"/>
          <w:sz w:val="32"/>
          <w:szCs w:val="28"/>
          <w:lang w:eastAsia="en-US"/>
        </w:rPr>
        <w:t>Question 9</w:t>
      </w:r>
    </w:p>
    <w:p w14:paraId="2BD7298F" w14:textId="77777777" w:rsidR="00956680" w:rsidRPr="00956680" w:rsidRDefault="00956680" w:rsidP="009D408F">
      <w:pPr>
        <w:keepNext/>
        <w:keepLines/>
        <w:spacing w:after="240"/>
        <w:rPr>
          <w:rFonts w:cs="Times New Roman"/>
          <w:color w:val="000000"/>
          <w:sz w:val="22"/>
          <w:szCs w:val="28"/>
          <w:lang w:eastAsia="en-US"/>
        </w:rPr>
      </w:pPr>
      <w:r w:rsidRPr="00956680">
        <w:rPr>
          <w:rFonts w:cs="Times New Roman"/>
          <w:color w:val="000000"/>
          <w:sz w:val="22"/>
          <w:szCs w:val="28"/>
          <w:lang w:eastAsia="en-US"/>
        </w:rPr>
        <w:t xml:space="preserve">If there are any unspent funds from the MBS revenue during this reporting period, please provide a breakdown of how unspent funds will be utilised at the site (add additional rows as required). </w:t>
      </w:r>
    </w:p>
    <w:p w14:paraId="038D014B" w14:textId="58947A20" w:rsidR="004336BA" w:rsidRPr="00956680" w:rsidRDefault="00956680" w:rsidP="009D408F">
      <w:pPr>
        <w:keepNext/>
        <w:keepLines/>
        <w:spacing w:after="240"/>
        <w:rPr>
          <w:rFonts w:cs="Times New Roman"/>
          <w:color w:val="000000"/>
          <w:sz w:val="22"/>
          <w:szCs w:val="28"/>
          <w:lang w:eastAsia="en-US"/>
        </w:rPr>
      </w:pPr>
      <w:r w:rsidRPr="00956680">
        <w:rPr>
          <w:rFonts w:cs="Times New Roman"/>
          <w:b/>
          <w:bCs/>
          <w:i/>
          <w:iCs/>
          <w:color w:val="000000"/>
          <w:sz w:val="22"/>
          <w:szCs w:val="28"/>
          <w:lang w:eastAsia="en-US"/>
        </w:rPr>
        <w:t>Please note</w:t>
      </w:r>
      <w:r w:rsidRPr="00956680">
        <w:rPr>
          <w:rFonts w:cs="Times New Roman"/>
          <w:i/>
          <w:iCs/>
          <w:color w:val="000000"/>
          <w:sz w:val="22"/>
          <w:szCs w:val="28"/>
          <w:lang w:eastAsia="en-US"/>
        </w:rPr>
        <w:t xml:space="preserve">: </w:t>
      </w:r>
      <w:r w:rsidR="00BE067C">
        <w:rPr>
          <w:rFonts w:cs="Times New Roman"/>
          <w:i/>
          <w:iCs/>
          <w:color w:val="000000"/>
          <w:sz w:val="22"/>
          <w:szCs w:val="28"/>
          <w:lang w:eastAsia="en-US"/>
        </w:rPr>
        <w:t>I</w:t>
      </w:r>
      <w:r w:rsidRPr="00956680">
        <w:rPr>
          <w:rFonts w:cs="Times New Roman"/>
          <w:i/>
          <w:iCs/>
          <w:color w:val="000000"/>
          <w:sz w:val="22"/>
          <w:szCs w:val="28"/>
          <w:lang w:eastAsia="en-US"/>
        </w:rPr>
        <w:t>f you plan to combine revenue from multiple years for a specific expenditure, please provide details in additional comments.</w:t>
      </w:r>
      <w:r w:rsidRPr="00956680">
        <w:rPr>
          <w:rFonts w:cs="Times New Roman"/>
          <w:color w:val="000000"/>
          <w:sz w:val="22"/>
          <w:szCs w:val="28"/>
          <w:lang w:eastAsia="en-US"/>
        </w:rPr>
        <w:t xml:space="preserve"> </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1402"/>
        <w:gridCol w:w="1842"/>
        <w:gridCol w:w="1814"/>
        <w:gridCol w:w="1812"/>
        <w:gridCol w:w="1813"/>
      </w:tblGrid>
      <w:tr w:rsidR="00956680" w:rsidRPr="00956680" w14:paraId="4FF1D8B5" w14:textId="77777777" w:rsidTr="00325718">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774" w:type="pct"/>
            <w:tcBorders>
              <w:top w:val="nil"/>
              <w:bottom w:val="nil"/>
            </w:tcBorders>
            <w:hideMark/>
          </w:tcPr>
          <w:p w14:paraId="65ED7AA0" w14:textId="77777777" w:rsidR="00956680" w:rsidRPr="00956680" w:rsidRDefault="00956680" w:rsidP="00956680">
            <w:pPr>
              <w:spacing w:before="120" w:after="120"/>
              <w:jc w:val="center"/>
              <w:rPr>
                <w:b/>
                <w:bCs/>
                <w:color w:val="FFFFFF"/>
                <w:sz w:val="22"/>
                <w:szCs w:val="22"/>
                <w:lang w:val="en-US" w:eastAsia="en-US"/>
              </w:rPr>
            </w:pPr>
            <w:r w:rsidRPr="00956680">
              <w:rPr>
                <w:b/>
                <w:bCs/>
                <w:color w:val="FFFFFF"/>
                <w:sz w:val="22"/>
                <w:szCs w:val="22"/>
                <w:lang w:eastAsia="en-US"/>
              </w:rPr>
              <w:t>Item description</w:t>
            </w:r>
          </w:p>
        </w:tc>
        <w:tc>
          <w:tcPr>
            <w:tcW w:w="1057" w:type="pct"/>
            <w:tcBorders>
              <w:top w:val="nil"/>
              <w:bottom w:val="nil"/>
            </w:tcBorders>
          </w:tcPr>
          <w:p w14:paraId="628646EE" w14:textId="7EDA5826"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sidRPr="00956680">
              <w:rPr>
                <w:rFonts w:cs="Times New Roman"/>
                <w:b/>
                <w:bCs/>
                <w:color w:val="FFFFFF"/>
                <w:sz w:val="22"/>
                <w:lang w:eastAsia="en-US"/>
              </w:rPr>
              <w:t>Timeframe for implementation</w:t>
            </w:r>
          </w:p>
        </w:tc>
        <w:tc>
          <w:tcPr>
            <w:tcW w:w="1057" w:type="pct"/>
            <w:tcBorders>
              <w:top w:val="nil"/>
              <w:bottom w:val="nil"/>
            </w:tcBorders>
          </w:tcPr>
          <w:p w14:paraId="545C0D7F" w14:textId="77777777"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sidRPr="00956680">
              <w:rPr>
                <w:rFonts w:cs="Times New Roman"/>
                <w:b/>
                <w:bCs/>
                <w:color w:val="FFFFFF"/>
                <w:sz w:val="22"/>
                <w:lang w:eastAsia="en-US"/>
              </w:rPr>
              <w:t>Cost</w:t>
            </w:r>
          </w:p>
        </w:tc>
        <w:tc>
          <w:tcPr>
            <w:tcW w:w="1056" w:type="pct"/>
            <w:tcBorders>
              <w:top w:val="nil"/>
              <w:bottom w:val="nil"/>
            </w:tcBorders>
          </w:tcPr>
          <w:p w14:paraId="6A7EB6B2" w14:textId="77777777"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color w:val="FFFFFF"/>
                <w:sz w:val="22"/>
                <w:lang w:val="en-US" w:eastAsia="en-US"/>
              </w:rPr>
            </w:pPr>
            <w:r w:rsidRPr="00956680">
              <w:rPr>
                <w:rFonts w:cs="Times New Roman"/>
                <w:b/>
                <w:bCs/>
                <w:color w:val="FFFFFF"/>
                <w:sz w:val="22"/>
                <w:lang w:eastAsia="en-US"/>
              </w:rPr>
              <w:t>Is expenditure for this item one-off or recurrent?</w:t>
            </w:r>
          </w:p>
        </w:tc>
        <w:tc>
          <w:tcPr>
            <w:tcW w:w="1056" w:type="pct"/>
            <w:tcBorders>
              <w:top w:val="nil"/>
              <w:bottom w:val="nil"/>
            </w:tcBorders>
          </w:tcPr>
          <w:p w14:paraId="1A33CAA5" w14:textId="77777777" w:rsidR="00956680" w:rsidRPr="00956680" w:rsidRDefault="00956680" w:rsidP="00956680">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b/>
                <w:bCs/>
                <w:color w:val="FFFFFF"/>
                <w:sz w:val="22"/>
                <w:lang w:eastAsia="en-US"/>
              </w:rPr>
            </w:pPr>
            <w:r w:rsidRPr="00956680">
              <w:rPr>
                <w:rFonts w:cs="Times New Roman"/>
                <w:b/>
                <w:bCs/>
                <w:color w:val="FFFFFF"/>
                <w:sz w:val="22"/>
                <w:lang w:eastAsia="en-US"/>
              </w:rPr>
              <w:t>Expected benefit to the community</w:t>
            </w:r>
          </w:p>
        </w:tc>
      </w:tr>
      <w:tr w:rsidR="00956680" w:rsidRPr="00956680" w14:paraId="179B4CDA" w14:textId="77777777" w:rsidTr="009566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74" w:type="pct"/>
            <w:tcBorders>
              <w:top w:val="nil"/>
            </w:tcBorders>
            <w:shd w:val="clear" w:color="auto" w:fill="E6E6E6"/>
          </w:tcPr>
          <w:p w14:paraId="0C137D83" w14:textId="77777777" w:rsidR="00956680" w:rsidRPr="00956680" w:rsidRDefault="00956680" w:rsidP="00956680">
            <w:pPr>
              <w:spacing w:before="120" w:after="120"/>
              <w:rPr>
                <w:rFonts w:cs="Times New Roman"/>
                <w:b/>
                <w:bCs/>
                <w:sz w:val="22"/>
                <w:szCs w:val="22"/>
                <w:lang w:eastAsia="en-US"/>
              </w:rPr>
            </w:pPr>
          </w:p>
        </w:tc>
        <w:tc>
          <w:tcPr>
            <w:tcW w:w="1057" w:type="pct"/>
            <w:tcBorders>
              <w:top w:val="nil"/>
            </w:tcBorders>
          </w:tcPr>
          <w:p w14:paraId="62C2B153"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057" w:type="pct"/>
            <w:tcBorders>
              <w:top w:val="nil"/>
            </w:tcBorders>
          </w:tcPr>
          <w:p w14:paraId="6219B9D5"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056" w:type="pct"/>
            <w:tcBorders>
              <w:top w:val="nil"/>
            </w:tcBorders>
          </w:tcPr>
          <w:p w14:paraId="0FFB03D0"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056" w:type="pct"/>
            <w:tcBorders>
              <w:top w:val="nil"/>
            </w:tcBorders>
          </w:tcPr>
          <w:p w14:paraId="2BCDF777"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31EF27A3" w14:textId="77777777" w:rsidTr="00956680">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774" w:type="pct"/>
            <w:shd w:val="clear" w:color="auto" w:fill="E6E6E6"/>
          </w:tcPr>
          <w:p w14:paraId="3BDFF8A6" w14:textId="77777777" w:rsidR="00956680" w:rsidRPr="00956680" w:rsidRDefault="00956680" w:rsidP="00956680">
            <w:pPr>
              <w:spacing w:before="120" w:after="120"/>
              <w:rPr>
                <w:rFonts w:cs="Times New Roman"/>
                <w:b/>
                <w:bCs/>
                <w:sz w:val="22"/>
                <w:szCs w:val="22"/>
                <w:lang w:eastAsia="en-US"/>
              </w:rPr>
            </w:pPr>
          </w:p>
        </w:tc>
        <w:tc>
          <w:tcPr>
            <w:tcW w:w="1057" w:type="pct"/>
          </w:tcPr>
          <w:p w14:paraId="1A52CDA7"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057" w:type="pct"/>
          </w:tcPr>
          <w:p w14:paraId="75A82EDF"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056" w:type="pct"/>
          </w:tcPr>
          <w:p w14:paraId="501B0B7C"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056" w:type="pct"/>
          </w:tcPr>
          <w:p w14:paraId="3894723C"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r w:rsidR="00956680" w:rsidRPr="00956680" w14:paraId="1A137948" w14:textId="77777777" w:rsidTr="009566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774" w:type="pct"/>
            <w:shd w:val="clear" w:color="auto" w:fill="E6E6E6"/>
          </w:tcPr>
          <w:p w14:paraId="3ED068C3" w14:textId="77777777" w:rsidR="00956680" w:rsidRPr="00956680" w:rsidRDefault="00956680" w:rsidP="00956680">
            <w:pPr>
              <w:spacing w:before="120" w:after="120"/>
              <w:rPr>
                <w:rFonts w:cs="Times New Roman"/>
                <w:b/>
                <w:bCs/>
                <w:sz w:val="22"/>
                <w:szCs w:val="22"/>
                <w:lang w:eastAsia="en-US"/>
              </w:rPr>
            </w:pPr>
          </w:p>
        </w:tc>
        <w:tc>
          <w:tcPr>
            <w:tcW w:w="1057" w:type="pct"/>
          </w:tcPr>
          <w:p w14:paraId="5C4FE4CB"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057" w:type="pct"/>
          </w:tcPr>
          <w:p w14:paraId="0009256E"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056" w:type="pct"/>
          </w:tcPr>
          <w:p w14:paraId="79ED8CBA"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c>
          <w:tcPr>
            <w:tcW w:w="1056" w:type="pct"/>
          </w:tcPr>
          <w:p w14:paraId="293CBC60" w14:textId="77777777" w:rsidR="00956680" w:rsidRPr="00956680" w:rsidRDefault="00956680" w:rsidP="00956680">
            <w:pPr>
              <w:spacing w:before="120" w:after="120"/>
              <w:cnfStyle w:val="000000100000" w:firstRow="0" w:lastRow="0" w:firstColumn="0" w:lastColumn="0" w:oddVBand="0" w:evenVBand="0" w:oddHBand="1" w:evenHBand="0" w:firstRowFirstColumn="0" w:firstRowLastColumn="0" w:lastRowFirstColumn="0" w:lastRowLastColumn="0"/>
              <w:rPr>
                <w:rFonts w:cs="Times New Roman"/>
                <w:b/>
                <w:bCs/>
                <w:sz w:val="22"/>
                <w:szCs w:val="20"/>
                <w:lang w:eastAsia="en-US"/>
              </w:rPr>
            </w:pPr>
          </w:p>
        </w:tc>
      </w:tr>
      <w:tr w:rsidR="00956680" w:rsidRPr="00956680" w14:paraId="6A7CC280" w14:textId="77777777" w:rsidTr="00956680">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774" w:type="pct"/>
            <w:shd w:val="clear" w:color="auto" w:fill="E6E6E6"/>
          </w:tcPr>
          <w:p w14:paraId="782080CA" w14:textId="77777777" w:rsidR="00956680" w:rsidRPr="00956680" w:rsidRDefault="00956680" w:rsidP="00956680">
            <w:pPr>
              <w:spacing w:before="120" w:after="120"/>
              <w:rPr>
                <w:rFonts w:cs="Times New Roman"/>
                <w:b/>
                <w:bCs/>
                <w:sz w:val="22"/>
                <w:szCs w:val="22"/>
                <w:lang w:eastAsia="en-US"/>
              </w:rPr>
            </w:pPr>
          </w:p>
        </w:tc>
        <w:tc>
          <w:tcPr>
            <w:tcW w:w="1057" w:type="pct"/>
          </w:tcPr>
          <w:p w14:paraId="11F9CA15"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057" w:type="pct"/>
          </w:tcPr>
          <w:p w14:paraId="36CA557B"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056" w:type="pct"/>
          </w:tcPr>
          <w:p w14:paraId="0B3E1EF6"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c>
          <w:tcPr>
            <w:tcW w:w="1056" w:type="pct"/>
          </w:tcPr>
          <w:p w14:paraId="69367D96" w14:textId="77777777" w:rsidR="00956680" w:rsidRPr="00956680" w:rsidRDefault="00956680" w:rsidP="00956680">
            <w:pPr>
              <w:spacing w:before="120" w:after="120"/>
              <w:cnfStyle w:val="000000010000" w:firstRow="0" w:lastRow="0" w:firstColumn="0" w:lastColumn="0" w:oddVBand="0" w:evenVBand="0" w:oddHBand="0" w:evenHBand="1" w:firstRowFirstColumn="0" w:firstRowLastColumn="0" w:lastRowFirstColumn="0" w:lastRowLastColumn="0"/>
              <w:rPr>
                <w:rFonts w:cs="Times New Roman"/>
                <w:b/>
                <w:bCs/>
                <w:sz w:val="22"/>
                <w:szCs w:val="20"/>
                <w:lang w:eastAsia="en-US"/>
              </w:rPr>
            </w:pPr>
          </w:p>
        </w:tc>
      </w:tr>
    </w:tbl>
    <w:p w14:paraId="4F3E8EA0" w14:textId="77777777" w:rsidR="00956680" w:rsidRPr="00956680" w:rsidRDefault="00956680" w:rsidP="00897458">
      <w:pPr>
        <w:spacing w:before="120" w:after="120"/>
        <w:rPr>
          <w:rFonts w:cs="Times New Roman"/>
          <w:color w:val="000000"/>
          <w:sz w:val="22"/>
          <w:szCs w:val="28"/>
          <w:lang w:eastAsia="en-US"/>
        </w:rPr>
      </w:pP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4B27F440"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2DF28012" w14:textId="77777777" w:rsidR="00956680" w:rsidRPr="00956680" w:rsidRDefault="00956680" w:rsidP="00956680">
            <w:pPr>
              <w:spacing w:before="120" w:after="120"/>
              <w:rPr>
                <w:rFonts w:cs="Times New Roman"/>
                <w:b/>
                <w:bCs/>
                <w:color w:val="000000"/>
                <w:sz w:val="22"/>
                <w:szCs w:val="22"/>
                <w:lang w:val="en-US" w:eastAsia="en-US"/>
              </w:rPr>
            </w:pPr>
            <w:r w:rsidRPr="00956680">
              <w:rPr>
                <w:rFonts w:cs="Times New Roman"/>
                <w:b/>
                <w:bCs/>
                <w:color w:val="FFFFFF"/>
                <w:sz w:val="22"/>
                <w:szCs w:val="22"/>
                <w:lang w:eastAsia="en-US"/>
              </w:rPr>
              <w:t>Additional Comments</w:t>
            </w:r>
          </w:p>
        </w:tc>
      </w:tr>
      <w:tr w:rsidR="00956680" w:rsidRPr="00956680" w14:paraId="5637B13D" w14:textId="77777777" w:rsidTr="009D408F">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56D2208D" w14:textId="77777777" w:rsidR="00956680" w:rsidRPr="00956680" w:rsidRDefault="00956680" w:rsidP="00956680">
            <w:pPr>
              <w:spacing w:before="120" w:after="120"/>
              <w:rPr>
                <w:rFonts w:cs="Times New Roman"/>
                <w:sz w:val="22"/>
                <w:szCs w:val="22"/>
                <w:lang w:val="en-US" w:eastAsia="en-US"/>
              </w:rPr>
            </w:pPr>
          </w:p>
        </w:tc>
      </w:tr>
    </w:tbl>
    <w:p w14:paraId="31976035" w14:textId="77777777" w:rsidR="00956680" w:rsidRPr="00A25F46" w:rsidRDefault="00956680" w:rsidP="00AE658B">
      <w:pPr>
        <w:spacing w:before="240"/>
        <w:rPr>
          <w:bCs/>
          <w:iCs/>
          <w:color w:val="358189"/>
          <w:sz w:val="32"/>
          <w:szCs w:val="28"/>
          <w:lang w:eastAsia="en-US"/>
        </w:rPr>
      </w:pPr>
      <w:r w:rsidRPr="00A25F46">
        <w:rPr>
          <w:bCs/>
          <w:iCs/>
          <w:color w:val="358189"/>
          <w:sz w:val="32"/>
          <w:szCs w:val="28"/>
          <w:lang w:eastAsia="en-US"/>
        </w:rPr>
        <w:t>Question 10</w:t>
      </w:r>
    </w:p>
    <w:p w14:paraId="17528C13" w14:textId="77777777" w:rsidR="00956680" w:rsidRPr="00956680" w:rsidRDefault="00956680" w:rsidP="00956680">
      <w:pPr>
        <w:spacing w:after="240"/>
        <w:rPr>
          <w:rFonts w:cs="Times New Roman"/>
          <w:color w:val="000000"/>
          <w:sz w:val="22"/>
          <w:szCs w:val="28"/>
          <w:lang w:eastAsia="en-US"/>
        </w:rPr>
      </w:pPr>
      <w:r w:rsidRPr="00956680">
        <w:rPr>
          <w:rFonts w:cs="Times New Roman"/>
          <w:color w:val="000000"/>
          <w:sz w:val="22"/>
          <w:szCs w:val="28"/>
          <w:lang w:eastAsia="en-US"/>
        </w:rPr>
        <w:t>Please provide any information on any changes to the local governance arrangements as provided in your Operational Plan, and include any change to local private primary health providers.</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77165BFB"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54D47EEE" w14:textId="5DD3402D" w:rsidR="00956680" w:rsidRPr="00956680" w:rsidRDefault="003428D6" w:rsidP="00956680">
            <w:pPr>
              <w:spacing w:before="120" w:after="120"/>
              <w:rPr>
                <w:rFonts w:cs="Times New Roman"/>
                <w:b/>
                <w:bCs/>
                <w:color w:val="000000"/>
                <w:sz w:val="22"/>
                <w:szCs w:val="22"/>
                <w:lang w:val="en-US" w:eastAsia="en-US"/>
              </w:rPr>
            </w:pPr>
            <w:r w:rsidRPr="00956680">
              <w:rPr>
                <w:rFonts w:cs="Times New Roman"/>
                <w:b/>
                <w:bCs/>
                <w:color w:val="FFFFFF"/>
                <w:sz w:val="22"/>
                <w:szCs w:val="22"/>
                <w:lang w:eastAsia="en-US"/>
              </w:rPr>
              <w:t>Changes to the local governance arrangements</w:t>
            </w:r>
          </w:p>
        </w:tc>
      </w:tr>
      <w:tr w:rsidR="00956680" w:rsidRPr="00956680" w14:paraId="648C5AAD" w14:textId="77777777" w:rsidTr="009D408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2FD39F20" w14:textId="77777777" w:rsidR="00956680" w:rsidRPr="00956680" w:rsidRDefault="00956680" w:rsidP="00956680">
            <w:pPr>
              <w:spacing w:before="120" w:after="120"/>
              <w:rPr>
                <w:rFonts w:cs="Times New Roman"/>
                <w:sz w:val="22"/>
                <w:szCs w:val="22"/>
                <w:lang w:val="en-US" w:eastAsia="en-US"/>
              </w:rPr>
            </w:pPr>
          </w:p>
        </w:tc>
      </w:tr>
    </w:tbl>
    <w:p w14:paraId="4A3DFFD1" w14:textId="7683E9DF" w:rsidR="003E3B32" w:rsidRPr="00A25F46" w:rsidRDefault="003E3B32" w:rsidP="00AE658B">
      <w:pPr>
        <w:spacing w:before="240"/>
        <w:rPr>
          <w:bCs/>
          <w:iCs/>
          <w:color w:val="358189"/>
          <w:sz w:val="32"/>
          <w:szCs w:val="28"/>
          <w:lang w:eastAsia="en-US"/>
        </w:rPr>
      </w:pPr>
      <w:r>
        <w:rPr>
          <w:bCs/>
          <w:iCs/>
          <w:color w:val="358189"/>
          <w:sz w:val="32"/>
          <w:szCs w:val="28"/>
          <w:lang w:eastAsia="en-US"/>
        </w:rPr>
        <w:t>Q</w:t>
      </w:r>
      <w:r w:rsidRPr="00A25F46">
        <w:rPr>
          <w:bCs/>
          <w:iCs/>
          <w:color w:val="358189"/>
          <w:sz w:val="32"/>
          <w:szCs w:val="28"/>
          <w:lang w:eastAsia="en-US"/>
        </w:rPr>
        <w:t>uestion 1</w:t>
      </w:r>
      <w:r>
        <w:rPr>
          <w:bCs/>
          <w:iCs/>
          <w:color w:val="358189"/>
          <w:sz w:val="32"/>
          <w:szCs w:val="28"/>
          <w:lang w:eastAsia="en-US"/>
        </w:rPr>
        <w:t>1</w:t>
      </w:r>
    </w:p>
    <w:p w14:paraId="12BFC77A" w14:textId="039F0E17" w:rsidR="003E3B32" w:rsidRDefault="003E3B32" w:rsidP="003E3B32">
      <w:pPr>
        <w:spacing w:after="240"/>
        <w:rPr>
          <w:rFonts w:cs="Times New Roman"/>
          <w:color w:val="000000"/>
          <w:sz w:val="22"/>
          <w:szCs w:val="28"/>
          <w:lang w:eastAsia="en-US"/>
        </w:rPr>
      </w:pPr>
      <w:r>
        <w:rPr>
          <w:rFonts w:cs="Times New Roman"/>
          <w:color w:val="000000"/>
          <w:sz w:val="22"/>
          <w:szCs w:val="28"/>
          <w:lang w:eastAsia="en-US"/>
        </w:rPr>
        <w:t>Are there any new stakeholders s</w:t>
      </w:r>
      <w:r w:rsidRPr="003E3B32">
        <w:rPr>
          <w:rFonts w:cs="Times New Roman"/>
          <w:color w:val="000000"/>
          <w:sz w:val="22"/>
          <w:szCs w:val="28"/>
          <w:lang w:eastAsia="en-US"/>
        </w:rPr>
        <w:t>ince</w:t>
      </w:r>
      <w:r>
        <w:rPr>
          <w:rFonts w:cs="Times New Roman"/>
          <w:color w:val="000000"/>
          <w:sz w:val="22"/>
          <w:szCs w:val="28"/>
          <w:lang w:eastAsia="en-US"/>
        </w:rPr>
        <w:t xml:space="preserve"> you last</w:t>
      </w:r>
      <w:r w:rsidRPr="003E3B32">
        <w:rPr>
          <w:rFonts w:cs="Times New Roman"/>
          <w:color w:val="000000"/>
          <w:sz w:val="22"/>
          <w:szCs w:val="28"/>
          <w:lang w:eastAsia="en-US"/>
        </w:rPr>
        <w:t xml:space="preserve"> </w:t>
      </w:r>
      <w:r>
        <w:rPr>
          <w:rFonts w:cs="Times New Roman"/>
          <w:color w:val="000000"/>
          <w:sz w:val="22"/>
          <w:szCs w:val="28"/>
          <w:lang w:eastAsia="en-US"/>
        </w:rPr>
        <w:t xml:space="preserve">submitted your Operational Plan or </w:t>
      </w:r>
      <w:r w:rsidR="005C5D32" w:rsidRPr="003428D6">
        <w:rPr>
          <w:rFonts w:cs="Times New Roman"/>
          <w:color w:val="000000"/>
          <w:sz w:val="22"/>
          <w:szCs w:val="28"/>
          <w:lang w:eastAsia="en-US"/>
        </w:rPr>
        <w:t>Site</w:t>
      </w:r>
      <w:r w:rsidR="005C5D32">
        <w:rPr>
          <w:rFonts w:cs="Times New Roman"/>
          <w:color w:val="000000"/>
          <w:sz w:val="22"/>
          <w:szCs w:val="28"/>
          <w:lang w:eastAsia="en-US"/>
        </w:rPr>
        <w:t xml:space="preserve"> Annual Report</w:t>
      </w:r>
      <w:r>
        <w:rPr>
          <w:rFonts w:cs="Times New Roman"/>
          <w:color w:val="000000"/>
          <w:sz w:val="22"/>
          <w:szCs w:val="28"/>
          <w:lang w:eastAsia="en-US"/>
        </w:rPr>
        <w:t>?</w:t>
      </w:r>
      <w:r w:rsidRPr="003E3B32">
        <w:rPr>
          <w:rFonts w:cs="Times New Roman"/>
          <w:color w:val="000000"/>
          <w:sz w:val="22"/>
          <w:szCs w:val="28"/>
          <w:lang w:eastAsia="en-US"/>
        </w:rPr>
        <w:t xml:space="preserve"> </w:t>
      </w:r>
    </w:p>
    <w:p w14:paraId="478BCBB1" w14:textId="07798FB8" w:rsidR="003E3B32" w:rsidRPr="00956680" w:rsidRDefault="003E3B32" w:rsidP="003E3B32">
      <w:pPr>
        <w:spacing w:after="240"/>
        <w:rPr>
          <w:rFonts w:cs="Times New Roman"/>
          <w:color w:val="000000"/>
          <w:sz w:val="22"/>
          <w:szCs w:val="28"/>
          <w:lang w:eastAsia="en-US"/>
        </w:rPr>
      </w:pPr>
      <w:r>
        <w:rPr>
          <w:rFonts w:cs="Times New Roman"/>
          <w:color w:val="000000"/>
          <w:sz w:val="22"/>
          <w:szCs w:val="28"/>
          <w:lang w:eastAsia="en-US"/>
        </w:rPr>
        <w:t>If yes, please provide supporting documentation from those stakeholders</w:t>
      </w:r>
      <w:r w:rsidR="00AF0D49">
        <w:rPr>
          <w:rFonts w:cs="Times New Roman"/>
          <w:color w:val="000000"/>
          <w:sz w:val="22"/>
          <w:szCs w:val="28"/>
          <w:lang w:eastAsia="en-US"/>
        </w:rPr>
        <w:t>,</w:t>
      </w:r>
      <w:r>
        <w:rPr>
          <w:rFonts w:cs="Times New Roman"/>
          <w:color w:val="000000"/>
          <w:sz w:val="22"/>
          <w:szCs w:val="28"/>
          <w:lang w:eastAsia="en-US"/>
        </w:rPr>
        <w:t xml:space="preserve"> either giving their support or </w:t>
      </w:r>
      <w:r w:rsidR="00AF0D49">
        <w:rPr>
          <w:rFonts w:cs="Times New Roman"/>
          <w:color w:val="000000"/>
          <w:sz w:val="22"/>
          <w:szCs w:val="28"/>
          <w:lang w:eastAsia="en-US"/>
        </w:rPr>
        <w:t>lack of support</w:t>
      </w:r>
      <w:r>
        <w:rPr>
          <w:rFonts w:cs="Times New Roman"/>
          <w:color w:val="000000"/>
          <w:sz w:val="22"/>
          <w:szCs w:val="28"/>
          <w:lang w:eastAsia="en-US"/>
        </w:rPr>
        <w:t>.</w:t>
      </w:r>
      <w:r w:rsidR="00AF0D49">
        <w:rPr>
          <w:rFonts w:cs="Times New Roman"/>
          <w:color w:val="000000"/>
          <w:sz w:val="22"/>
          <w:szCs w:val="28"/>
          <w:lang w:eastAsia="en-US"/>
        </w:rPr>
        <w:t xml:space="preserve"> If no response was received within 20 </w:t>
      </w:r>
      <w:r w:rsidR="00A2385C">
        <w:rPr>
          <w:rFonts w:cs="Times New Roman"/>
          <w:color w:val="000000"/>
          <w:sz w:val="22"/>
          <w:szCs w:val="28"/>
          <w:lang w:eastAsia="en-US"/>
        </w:rPr>
        <w:t xml:space="preserve">working </w:t>
      </w:r>
      <w:r w:rsidR="00AF0D49">
        <w:rPr>
          <w:rFonts w:cs="Times New Roman"/>
          <w:color w:val="000000"/>
          <w:sz w:val="22"/>
          <w:szCs w:val="28"/>
          <w:lang w:eastAsia="en-US"/>
        </w:rPr>
        <w:t xml:space="preserve">days of </w:t>
      </w:r>
      <w:r w:rsidR="00610A28">
        <w:rPr>
          <w:rFonts w:cs="Times New Roman"/>
          <w:color w:val="000000"/>
          <w:sz w:val="22"/>
          <w:szCs w:val="28"/>
          <w:lang w:eastAsia="en-US"/>
        </w:rPr>
        <w:t>requesting</w:t>
      </w:r>
      <w:r w:rsidR="00AF0D49">
        <w:rPr>
          <w:rFonts w:cs="Times New Roman"/>
          <w:color w:val="000000"/>
          <w:sz w:val="22"/>
          <w:szCs w:val="28"/>
          <w:lang w:eastAsia="en-US"/>
        </w:rPr>
        <w:t xml:space="preserve"> their support, please attach evidence of the request </w:t>
      </w:r>
      <w:r w:rsidR="00610A28">
        <w:rPr>
          <w:rFonts w:cs="Times New Roman"/>
          <w:color w:val="000000"/>
          <w:sz w:val="22"/>
          <w:szCs w:val="28"/>
          <w:lang w:eastAsia="en-US"/>
        </w:rPr>
        <w:t xml:space="preserve">for </w:t>
      </w:r>
      <w:r w:rsidR="00AF0D49">
        <w:rPr>
          <w:rFonts w:cs="Times New Roman"/>
          <w:color w:val="000000"/>
          <w:sz w:val="22"/>
          <w:szCs w:val="28"/>
          <w:lang w:eastAsia="en-US"/>
        </w:rPr>
        <w:t>support.</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3E3B32" w:rsidRPr="00956680" w14:paraId="2935A340" w14:textId="77777777" w:rsidTr="001B6EDC">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59122C2D" w14:textId="194A19CA" w:rsidR="003E3B32" w:rsidRPr="00956680" w:rsidRDefault="00AF0D49" w:rsidP="001B6EDC">
            <w:pPr>
              <w:spacing w:before="120" w:after="120"/>
              <w:rPr>
                <w:rFonts w:cs="Times New Roman"/>
                <w:b/>
                <w:bCs/>
                <w:color w:val="000000"/>
                <w:sz w:val="22"/>
                <w:szCs w:val="22"/>
                <w:lang w:val="en-US" w:eastAsia="en-US"/>
              </w:rPr>
            </w:pPr>
            <w:r>
              <w:rPr>
                <w:rFonts w:cs="Times New Roman"/>
                <w:b/>
                <w:bCs/>
                <w:color w:val="FFFFFF"/>
                <w:sz w:val="22"/>
                <w:szCs w:val="22"/>
                <w:lang w:eastAsia="en-US"/>
              </w:rPr>
              <w:t>New stakeholders</w:t>
            </w:r>
          </w:p>
        </w:tc>
      </w:tr>
      <w:tr w:rsidR="003E3B32" w:rsidRPr="00956680" w14:paraId="54667A95" w14:textId="77777777" w:rsidTr="009D408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09C48D1E" w14:textId="77777777" w:rsidR="003E3B32" w:rsidRPr="00956680" w:rsidRDefault="003E3B32" w:rsidP="001B6EDC">
            <w:pPr>
              <w:spacing w:before="120" w:after="120"/>
              <w:rPr>
                <w:rFonts w:cs="Times New Roman"/>
                <w:sz w:val="22"/>
                <w:szCs w:val="22"/>
                <w:lang w:val="en-US" w:eastAsia="en-US"/>
              </w:rPr>
            </w:pPr>
          </w:p>
        </w:tc>
      </w:tr>
    </w:tbl>
    <w:p w14:paraId="777F86B2" w14:textId="62208699" w:rsidR="00956680" w:rsidRPr="00A25F46" w:rsidRDefault="00956680" w:rsidP="00AE658B">
      <w:pPr>
        <w:spacing w:before="240"/>
        <w:rPr>
          <w:bCs/>
          <w:iCs/>
          <w:color w:val="358189"/>
          <w:sz w:val="32"/>
          <w:szCs w:val="28"/>
          <w:lang w:eastAsia="en-US"/>
        </w:rPr>
      </w:pPr>
      <w:r w:rsidRPr="00A25F46">
        <w:rPr>
          <w:bCs/>
          <w:iCs/>
          <w:color w:val="358189"/>
          <w:sz w:val="32"/>
          <w:szCs w:val="28"/>
          <w:lang w:eastAsia="en-US"/>
        </w:rPr>
        <w:t>Question 1</w:t>
      </w:r>
      <w:r w:rsidR="003E3B32">
        <w:rPr>
          <w:bCs/>
          <w:iCs/>
          <w:color w:val="358189"/>
          <w:sz w:val="32"/>
          <w:szCs w:val="28"/>
          <w:lang w:eastAsia="en-US"/>
        </w:rPr>
        <w:t>2</w:t>
      </w:r>
    </w:p>
    <w:p w14:paraId="725F516C" w14:textId="77777777" w:rsidR="00956680" w:rsidRPr="00956680" w:rsidRDefault="00956680" w:rsidP="00956680">
      <w:pPr>
        <w:spacing w:after="240"/>
        <w:rPr>
          <w:rFonts w:cs="Times New Roman"/>
          <w:color w:val="000000"/>
          <w:sz w:val="22"/>
          <w:szCs w:val="28"/>
          <w:lang w:eastAsia="en-US"/>
        </w:rPr>
      </w:pPr>
      <w:r w:rsidRPr="00956680">
        <w:rPr>
          <w:rFonts w:cs="Times New Roman"/>
          <w:color w:val="000000"/>
          <w:sz w:val="22"/>
          <w:szCs w:val="28"/>
          <w:lang w:eastAsia="en-US"/>
        </w:rPr>
        <w:t>Please provide any information on any changes to the service delivery arrangements described in your Operational Plan.</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63C58CE6"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4DC398B1" w14:textId="166B48FF" w:rsidR="00956680" w:rsidRPr="00956680" w:rsidRDefault="002A7B9E" w:rsidP="00956680">
            <w:pPr>
              <w:spacing w:before="120" w:after="120"/>
              <w:rPr>
                <w:rFonts w:cs="Times New Roman"/>
                <w:b/>
                <w:bCs/>
                <w:color w:val="000000"/>
                <w:sz w:val="22"/>
                <w:szCs w:val="22"/>
                <w:lang w:val="en-US" w:eastAsia="en-US"/>
              </w:rPr>
            </w:pPr>
            <w:r w:rsidRPr="00956680">
              <w:rPr>
                <w:rFonts w:cs="Times New Roman"/>
                <w:b/>
                <w:color w:val="FFFFFF"/>
                <w:sz w:val="22"/>
                <w:szCs w:val="28"/>
                <w:lang w:val="en-US" w:eastAsia="en-US"/>
              </w:rPr>
              <w:t>Service delivery arrangements</w:t>
            </w:r>
          </w:p>
        </w:tc>
      </w:tr>
      <w:tr w:rsidR="00956680" w:rsidRPr="00956680" w14:paraId="26E5898B" w14:textId="77777777" w:rsidTr="009D408F">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2CBB4226" w14:textId="77777777" w:rsidR="00956680" w:rsidRPr="00956680" w:rsidRDefault="00956680" w:rsidP="00956680">
            <w:pPr>
              <w:spacing w:before="120" w:after="120"/>
              <w:rPr>
                <w:rFonts w:cs="Times New Roman"/>
                <w:sz w:val="22"/>
                <w:szCs w:val="22"/>
                <w:lang w:val="en-US" w:eastAsia="en-US"/>
              </w:rPr>
            </w:pPr>
          </w:p>
        </w:tc>
      </w:tr>
    </w:tbl>
    <w:p w14:paraId="4EDA55E3" w14:textId="14D88336" w:rsidR="00956680" w:rsidRPr="00212FBE" w:rsidRDefault="00956680" w:rsidP="00AE658B">
      <w:pPr>
        <w:spacing w:before="240"/>
        <w:rPr>
          <w:bCs/>
          <w:iCs/>
          <w:color w:val="358189"/>
          <w:sz w:val="32"/>
          <w:szCs w:val="28"/>
          <w:lang w:eastAsia="en-US"/>
        </w:rPr>
      </w:pPr>
      <w:r w:rsidRPr="00212FBE">
        <w:rPr>
          <w:bCs/>
          <w:iCs/>
          <w:color w:val="358189"/>
          <w:sz w:val="32"/>
          <w:szCs w:val="28"/>
          <w:lang w:eastAsia="en-US"/>
        </w:rPr>
        <w:t>Question 1</w:t>
      </w:r>
      <w:r w:rsidR="003E3B32">
        <w:rPr>
          <w:bCs/>
          <w:iCs/>
          <w:color w:val="358189"/>
          <w:sz w:val="32"/>
          <w:szCs w:val="28"/>
          <w:lang w:eastAsia="en-US"/>
        </w:rPr>
        <w:t>3</w:t>
      </w:r>
    </w:p>
    <w:p w14:paraId="291DCEBE" w14:textId="19E31740" w:rsidR="00956680" w:rsidRDefault="00956680" w:rsidP="00956680">
      <w:pPr>
        <w:spacing w:after="240"/>
        <w:rPr>
          <w:rFonts w:cs="Times New Roman"/>
          <w:color w:val="000000"/>
          <w:sz w:val="22"/>
          <w:szCs w:val="28"/>
          <w:lang w:eastAsia="en-US"/>
        </w:rPr>
      </w:pPr>
      <w:r w:rsidRPr="00956680">
        <w:rPr>
          <w:rFonts w:cs="Times New Roman"/>
          <w:color w:val="000000"/>
          <w:sz w:val="22"/>
          <w:szCs w:val="28"/>
          <w:lang w:eastAsia="en-US"/>
        </w:rPr>
        <w:t>Please provide a brief paragraph on how the additional revenue derived from the Initiative is delivering better patient outcomes (no more than 50</w:t>
      </w:r>
      <w:r w:rsidR="00826876">
        <w:rPr>
          <w:rFonts w:cs="Times New Roman"/>
          <w:color w:val="000000"/>
          <w:sz w:val="22"/>
          <w:szCs w:val="28"/>
          <w:lang w:eastAsia="en-US"/>
        </w:rPr>
        <w:t>0</w:t>
      </w:r>
      <w:r w:rsidRPr="00956680">
        <w:rPr>
          <w:rFonts w:cs="Times New Roman"/>
          <w:color w:val="000000"/>
          <w:sz w:val="22"/>
          <w:szCs w:val="28"/>
          <w:lang w:eastAsia="en-US"/>
        </w:rPr>
        <w:t xml:space="preserve"> words).</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12478C99"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77910A5D" w14:textId="6F77BDEA" w:rsidR="00956680" w:rsidRPr="00956680" w:rsidRDefault="00826876" w:rsidP="00956680">
            <w:pPr>
              <w:spacing w:before="120" w:after="120"/>
              <w:rPr>
                <w:rFonts w:cs="Times New Roman"/>
                <w:b/>
                <w:bCs/>
                <w:color w:val="000000"/>
                <w:sz w:val="22"/>
                <w:szCs w:val="22"/>
                <w:lang w:val="en-US" w:eastAsia="en-US"/>
              </w:rPr>
            </w:pPr>
            <w:r w:rsidRPr="00956680">
              <w:rPr>
                <w:rFonts w:cs="Times New Roman"/>
                <w:b/>
                <w:color w:val="FFFFFF"/>
                <w:sz w:val="22"/>
                <w:szCs w:val="28"/>
                <w:lang w:val="en-US" w:eastAsia="en-US"/>
              </w:rPr>
              <w:t>Delivering better patient outcomes</w:t>
            </w:r>
          </w:p>
        </w:tc>
      </w:tr>
      <w:tr w:rsidR="00956680" w:rsidRPr="00956680" w14:paraId="5FC60D42" w14:textId="77777777" w:rsidTr="009D408F">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5DE971F8" w14:textId="77777777" w:rsidR="00956680" w:rsidRPr="00956680" w:rsidRDefault="00956680" w:rsidP="00956680">
            <w:pPr>
              <w:spacing w:before="120" w:after="120"/>
              <w:rPr>
                <w:rFonts w:cs="Times New Roman"/>
                <w:sz w:val="22"/>
                <w:szCs w:val="22"/>
                <w:lang w:val="en-US" w:eastAsia="en-US"/>
              </w:rPr>
            </w:pPr>
          </w:p>
        </w:tc>
      </w:tr>
    </w:tbl>
    <w:p w14:paraId="4BF798D5" w14:textId="512E6A1C" w:rsidR="00956680" w:rsidRPr="00956680" w:rsidRDefault="00956680" w:rsidP="00AE658B">
      <w:pPr>
        <w:spacing w:before="240"/>
        <w:rPr>
          <w:bCs/>
          <w:iCs/>
          <w:color w:val="358189"/>
          <w:sz w:val="32"/>
          <w:szCs w:val="28"/>
          <w:lang w:eastAsia="en-US"/>
        </w:rPr>
      </w:pPr>
      <w:r w:rsidRPr="00956680">
        <w:rPr>
          <w:bCs/>
          <w:iCs/>
          <w:color w:val="358189"/>
          <w:sz w:val="32"/>
          <w:szCs w:val="28"/>
          <w:lang w:eastAsia="en-US"/>
        </w:rPr>
        <w:lastRenderedPageBreak/>
        <w:t>Question 1</w:t>
      </w:r>
      <w:r w:rsidR="003E3B32">
        <w:rPr>
          <w:bCs/>
          <w:iCs/>
          <w:color w:val="358189"/>
          <w:sz w:val="32"/>
          <w:szCs w:val="28"/>
          <w:lang w:eastAsia="en-US"/>
        </w:rPr>
        <w:t>4</w:t>
      </w:r>
    </w:p>
    <w:p w14:paraId="74AF06E1" w14:textId="77777777" w:rsidR="00956680" w:rsidRPr="00956680" w:rsidRDefault="00956680" w:rsidP="00956680">
      <w:pPr>
        <w:spacing w:after="240"/>
        <w:rPr>
          <w:rFonts w:cs="Times New Roman"/>
          <w:color w:val="000000"/>
          <w:sz w:val="22"/>
          <w:szCs w:val="28"/>
          <w:lang w:eastAsia="en-US"/>
        </w:rPr>
      </w:pPr>
      <w:r w:rsidRPr="00956680">
        <w:rPr>
          <w:rFonts w:cs="Times New Roman"/>
          <w:color w:val="000000"/>
          <w:sz w:val="22"/>
          <w:szCs w:val="28"/>
          <w:lang w:eastAsia="en-US"/>
        </w:rPr>
        <w:t>Please provide any general feedback you may have on the Initiative’s operations.</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8683"/>
      </w:tblGrid>
      <w:tr w:rsidR="00956680" w:rsidRPr="00956680" w14:paraId="3A6F11D0" w14:textId="77777777" w:rsidTr="00956680">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tcPr>
          <w:p w14:paraId="79A7EE54" w14:textId="6C70B3FD" w:rsidR="00956680" w:rsidRPr="00956680" w:rsidRDefault="00826876" w:rsidP="00956680">
            <w:pPr>
              <w:spacing w:before="120" w:after="120"/>
              <w:rPr>
                <w:rFonts w:cs="Times New Roman"/>
                <w:b/>
                <w:bCs/>
                <w:color w:val="000000"/>
                <w:sz w:val="22"/>
                <w:szCs w:val="22"/>
                <w:lang w:val="en-US" w:eastAsia="en-US"/>
              </w:rPr>
            </w:pPr>
            <w:r w:rsidRPr="00956680">
              <w:rPr>
                <w:rFonts w:cs="Times New Roman"/>
                <w:b/>
                <w:color w:val="FFFFFF"/>
                <w:sz w:val="22"/>
                <w:szCs w:val="28"/>
                <w:lang w:val="en-US" w:eastAsia="en-US"/>
              </w:rPr>
              <w:t>General Feedback</w:t>
            </w:r>
          </w:p>
        </w:tc>
      </w:tr>
      <w:tr w:rsidR="00956680" w:rsidRPr="00956680" w14:paraId="136861C8" w14:textId="77777777" w:rsidTr="009D408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hideMark/>
          </w:tcPr>
          <w:p w14:paraId="520B37CC" w14:textId="77777777" w:rsidR="00956680" w:rsidRPr="00956680" w:rsidRDefault="00956680" w:rsidP="00956680">
            <w:pPr>
              <w:spacing w:before="120" w:after="120"/>
              <w:rPr>
                <w:rFonts w:cs="Times New Roman"/>
                <w:sz w:val="22"/>
                <w:szCs w:val="22"/>
                <w:lang w:val="en-US" w:eastAsia="en-US"/>
              </w:rPr>
            </w:pPr>
          </w:p>
        </w:tc>
      </w:tr>
    </w:tbl>
    <w:p w14:paraId="62DE869E" w14:textId="6E02F01B" w:rsidR="00487434" w:rsidRDefault="00487434" w:rsidP="00487434">
      <w:pPr>
        <w:rPr>
          <w:bCs/>
          <w:iCs/>
          <w:color w:val="358189"/>
          <w:sz w:val="32"/>
          <w:szCs w:val="28"/>
          <w:lang w:eastAsia="en-US"/>
        </w:rPr>
      </w:pPr>
    </w:p>
    <w:p w14:paraId="225C785C" w14:textId="77DB550F" w:rsidR="00956680" w:rsidRPr="00487434" w:rsidRDefault="00FE7F08" w:rsidP="009D408F">
      <w:pPr>
        <w:spacing w:after="120"/>
        <w:rPr>
          <w:bCs/>
          <w:iCs/>
          <w:color w:val="358189"/>
          <w:sz w:val="32"/>
          <w:szCs w:val="28"/>
          <w:lang w:eastAsia="en-US"/>
        </w:rPr>
      </w:pPr>
      <w:r>
        <w:rPr>
          <w:bCs/>
          <w:iCs/>
          <w:color w:val="358189"/>
          <w:sz w:val="32"/>
          <w:szCs w:val="28"/>
          <w:lang w:eastAsia="en-US"/>
        </w:rPr>
        <w:t>C</w:t>
      </w:r>
      <w:r w:rsidRPr="00487434">
        <w:rPr>
          <w:bCs/>
          <w:iCs/>
          <w:color w:val="358189"/>
          <w:sz w:val="32"/>
          <w:szCs w:val="28"/>
          <w:lang w:eastAsia="en-US"/>
        </w:rPr>
        <w:t xml:space="preserve">learance officer </w:t>
      </w:r>
      <w:r>
        <w:rPr>
          <w:bCs/>
          <w:iCs/>
          <w:color w:val="358189"/>
          <w:sz w:val="32"/>
          <w:szCs w:val="28"/>
          <w:lang w:eastAsia="en-US"/>
        </w:rPr>
        <w:t>details</w:t>
      </w: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2169"/>
        <w:gridCol w:w="6514"/>
      </w:tblGrid>
      <w:tr w:rsidR="003D57E9" w:rsidRPr="00956680" w14:paraId="46982536" w14:textId="77777777" w:rsidTr="003D57E9">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293A8F4C" w14:textId="12FE80AD" w:rsidR="003D57E9" w:rsidRPr="00956680" w:rsidRDefault="003D57E9" w:rsidP="00956680">
            <w:pPr>
              <w:spacing w:before="120" w:after="120"/>
              <w:rPr>
                <w:rFonts w:cs="Times New Roman"/>
                <w:b/>
                <w:bCs/>
                <w:color w:val="FFFFFF"/>
                <w:sz w:val="22"/>
                <w:szCs w:val="22"/>
                <w:lang w:val="en-US" w:eastAsia="en-US"/>
              </w:rPr>
            </w:pPr>
            <w:r w:rsidRPr="00956680">
              <w:rPr>
                <w:rFonts w:cs="Times New Roman"/>
                <w:b/>
                <w:bCs/>
                <w:color w:val="FFFFFF"/>
                <w:sz w:val="22"/>
                <w:szCs w:val="22"/>
                <w:lang w:eastAsia="en-US"/>
              </w:rPr>
              <w:t>Completed by:</w:t>
            </w:r>
          </w:p>
        </w:tc>
      </w:tr>
      <w:tr w:rsidR="00956680" w:rsidRPr="00956680" w14:paraId="0112076F" w14:textId="77777777" w:rsidTr="0095668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55D850D9" w14:textId="77777777" w:rsidR="00956680" w:rsidRPr="00956680" w:rsidRDefault="00956680" w:rsidP="00956680">
            <w:pPr>
              <w:spacing w:before="120" w:after="120"/>
              <w:rPr>
                <w:rFonts w:cs="Times New Roman"/>
                <w:b/>
                <w:bCs/>
                <w:color w:val="FFFFFF"/>
                <w:sz w:val="22"/>
                <w:szCs w:val="22"/>
                <w:lang w:val="en-US" w:eastAsia="en-US"/>
              </w:rPr>
            </w:pPr>
            <w:r w:rsidRPr="00956680">
              <w:rPr>
                <w:rFonts w:cs="Times New Roman"/>
                <w:b/>
                <w:bCs/>
                <w:sz w:val="22"/>
                <w:szCs w:val="22"/>
                <w:lang w:val="en-US" w:eastAsia="en-US"/>
              </w:rPr>
              <w:t>Name</w:t>
            </w:r>
          </w:p>
        </w:tc>
        <w:tc>
          <w:tcPr>
            <w:tcW w:w="3751" w:type="pct"/>
          </w:tcPr>
          <w:p w14:paraId="66A27291" w14:textId="77777777" w:rsidR="00956680" w:rsidRPr="00956680" w:rsidRDefault="00956680" w:rsidP="00956680">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sz w:val="22"/>
                <w:szCs w:val="22"/>
                <w:lang w:val="en-US" w:eastAsia="en-US"/>
              </w:rPr>
            </w:pPr>
          </w:p>
        </w:tc>
      </w:tr>
      <w:tr w:rsidR="00956680" w:rsidRPr="00956680" w14:paraId="69A3A7CF" w14:textId="77777777" w:rsidTr="00956680">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2BB3F03D" w14:textId="77777777" w:rsidR="00956680" w:rsidRPr="00956680" w:rsidRDefault="00956680" w:rsidP="00956680">
            <w:pPr>
              <w:spacing w:before="120" w:after="120"/>
              <w:rPr>
                <w:rFonts w:cs="Times New Roman"/>
                <w:b/>
                <w:bCs/>
                <w:sz w:val="22"/>
                <w:szCs w:val="22"/>
                <w:lang w:val="en-US" w:eastAsia="en-US"/>
              </w:rPr>
            </w:pPr>
            <w:r w:rsidRPr="00956680">
              <w:rPr>
                <w:rFonts w:cs="Times New Roman"/>
                <w:b/>
                <w:bCs/>
                <w:sz w:val="22"/>
                <w:szCs w:val="22"/>
                <w:lang w:val="en-US" w:eastAsia="en-US"/>
              </w:rPr>
              <w:t>Position</w:t>
            </w:r>
          </w:p>
        </w:tc>
        <w:tc>
          <w:tcPr>
            <w:tcW w:w="3751" w:type="pct"/>
          </w:tcPr>
          <w:p w14:paraId="31140F81" w14:textId="77777777" w:rsidR="00956680" w:rsidRPr="00956680" w:rsidRDefault="00956680" w:rsidP="00956680">
            <w:pPr>
              <w:spacing w:before="120" w:after="120"/>
              <w:jc w:val="center"/>
              <w:cnfStyle w:val="000000010000" w:firstRow="0" w:lastRow="0" w:firstColumn="0" w:lastColumn="0" w:oddVBand="0" w:evenVBand="0" w:oddHBand="0" w:evenHBand="1" w:firstRowFirstColumn="0" w:firstRowLastColumn="0" w:lastRowFirstColumn="0" w:lastRowLastColumn="0"/>
              <w:rPr>
                <w:rFonts w:cs="Times New Roman"/>
                <w:b/>
                <w:bCs/>
                <w:color w:val="FFFFFF"/>
                <w:sz w:val="22"/>
                <w:szCs w:val="22"/>
                <w:lang w:val="en-US" w:eastAsia="en-US"/>
              </w:rPr>
            </w:pPr>
          </w:p>
        </w:tc>
      </w:tr>
      <w:tr w:rsidR="00956680" w:rsidRPr="00956680" w14:paraId="40DA1CB5" w14:textId="77777777" w:rsidTr="0095668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46698D86" w14:textId="77777777" w:rsidR="00956680" w:rsidRPr="00956680" w:rsidRDefault="00956680" w:rsidP="00956680">
            <w:pPr>
              <w:spacing w:before="120" w:after="120"/>
              <w:rPr>
                <w:rFonts w:cs="Times New Roman"/>
                <w:b/>
                <w:bCs/>
                <w:sz w:val="22"/>
                <w:szCs w:val="22"/>
                <w:lang w:val="en-US" w:eastAsia="en-US"/>
              </w:rPr>
            </w:pPr>
            <w:r w:rsidRPr="00956680">
              <w:rPr>
                <w:rFonts w:cs="Times New Roman"/>
                <w:b/>
                <w:bCs/>
                <w:sz w:val="22"/>
                <w:szCs w:val="22"/>
                <w:lang w:val="en-US" w:eastAsia="en-US"/>
              </w:rPr>
              <w:t>Contact Number</w:t>
            </w:r>
          </w:p>
        </w:tc>
        <w:tc>
          <w:tcPr>
            <w:tcW w:w="3751" w:type="pct"/>
          </w:tcPr>
          <w:p w14:paraId="5A671D41" w14:textId="77777777" w:rsidR="00956680" w:rsidRPr="00956680" w:rsidRDefault="00956680" w:rsidP="00956680">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sz w:val="22"/>
                <w:szCs w:val="22"/>
                <w:lang w:val="en-US" w:eastAsia="en-US"/>
              </w:rPr>
            </w:pPr>
          </w:p>
        </w:tc>
      </w:tr>
      <w:tr w:rsidR="00956680" w:rsidRPr="00956680" w14:paraId="0E7ED3BB" w14:textId="77777777" w:rsidTr="00956680">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0A8C1A48" w14:textId="77777777" w:rsidR="00956680" w:rsidRPr="00956680" w:rsidRDefault="00956680" w:rsidP="00956680">
            <w:pPr>
              <w:spacing w:before="120" w:after="120"/>
              <w:rPr>
                <w:rFonts w:cs="Times New Roman"/>
                <w:b/>
                <w:bCs/>
                <w:sz w:val="22"/>
                <w:szCs w:val="22"/>
                <w:lang w:val="en-US" w:eastAsia="en-US"/>
              </w:rPr>
            </w:pPr>
            <w:r w:rsidRPr="00956680">
              <w:rPr>
                <w:rFonts w:cs="Times New Roman"/>
                <w:b/>
                <w:bCs/>
                <w:sz w:val="22"/>
                <w:szCs w:val="22"/>
                <w:lang w:val="en-US" w:eastAsia="en-US"/>
              </w:rPr>
              <w:t>Email Address</w:t>
            </w:r>
          </w:p>
        </w:tc>
        <w:tc>
          <w:tcPr>
            <w:tcW w:w="3751" w:type="pct"/>
          </w:tcPr>
          <w:p w14:paraId="3BD8FD6B" w14:textId="77777777" w:rsidR="00956680" w:rsidRPr="00956680" w:rsidRDefault="00956680" w:rsidP="00956680">
            <w:pPr>
              <w:spacing w:before="120" w:after="120"/>
              <w:jc w:val="center"/>
              <w:cnfStyle w:val="000000010000" w:firstRow="0" w:lastRow="0" w:firstColumn="0" w:lastColumn="0" w:oddVBand="0" w:evenVBand="0" w:oddHBand="0" w:evenHBand="1" w:firstRowFirstColumn="0" w:firstRowLastColumn="0" w:lastRowFirstColumn="0" w:lastRowLastColumn="0"/>
              <w:rPr>
                <w:rFonts w:cs="Times New Roman"/>
                <w:b/>
                <w:bCs/>
                <w:color w:val="FFFFFF"/>
                <w:sz w:val="22"/>
                <w:szCs w:val="22"/>
                <w:lang w:val="en-US" w:eastAsia="en-US"/>
              </w:rPr>
            </w:pPr>
          </w:p>
        </w:tc>
      </w:tr>
    </w:tbl>
    <w:p w14:paraId="328D68F4" w14:textId="77777777" w:rsidR="00956680" w:rsidRPr="00956680" w:rsidRDefault="00956680" w:rsidP="00956680">
      <w:pPr>
        <w:rPr>
          <w:rFonts w:cs="Times New Roman"/>
          <w:sz w:val="22"/>
          <w:lang w:eastAsia="en-US"/>
        </w:rPr>
      </w:pPr>
    </w:p>
    <w:tbl>
      <w:tblPr>
        <w:tblStyle w:val="DepartmentofHealthtable1"/>
        <w:tblW w:w="5000" w:type="pct"/>
        <w:tblBorders>
          <w:left w:val="single" w:sz="4" w:space="0" w:color="auto"/>
          <w:right w:val="single" w:sz="4" w:space="0" w:color="auto"/>
          <w:insideV w:val="single" w:sz="4" w:space="0" w:color="auto"/>
        </w:tblBorders>
        <w:tblLook w:val="01A0" w:firstRow="1" w:lastRow="0" w:firstColumn="1" w:lastColumn="1" w:noHBand="0" w:noVBand="0"/>
      </w:tblPr>
      <w:tblGrid>
        <w:gridCol w:w="2169"/>
        <w:gridCol w:w="6514"/>
      </w:tblGrid>
      <w:tr w:rsidR="003D57E9" w:rsidRPr="00956680" w14:paraId="20C8DCD8" w14:textId="77777777" w:rsidTr="003D57E9">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2"/>
            <w:vAlign w:val="center"/>
            <w:hideMark/>
          </w:tcPr>
          <w:p w14:paraId="7DB4EBD9" w14:textId="1C6546E5" w:rsidR="003D57E9" w:rsidRPr="00956680" w:rsidRDefault="003D57E9" w:rsidP="00956680">
            <w:pPr>
              <w:spacing w:before="120" w:after="120"/>
              <w:rPr>
                <w:rFonts w:cs="Times New Roman"/>
                <w:b/>
                <w:bCs/>
                <w:color w:val="FFFFFF"/>
                <w:sz w:val="22"/>
                <w:szCs w:val="22"/>
                <w:lang w:val="en-US" w:eastAsia="en-US"/>
              </w:rPr>
            </w:pPr>
            <w:r w:rsidRPr="00956680">
              <w:rPr>
                <w:rFonts w:cs="Times New Roman"/>
                <w:b/>
                <w:bCs/>
                <w:color w:val="FFFFFF"/>
                <w:sz w:val="22"/>
                <w:szCs w:val="22"/>
                <w:lang w:eastAsia="en-US"/>
              </w:rPr>
              <w:t>Completed by:</w:t>
            </w:r>
          </w:p>
        </w:tc>
      </w:tr>
      <w:tr w:rsidR="00956680" w:rsidRPr="00956680" w14:paraId="7D540E33" w14:textId="77777777" w:rsidTr="0095668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54CD0B6E" w14:textId="77777777" w:rsidR="00956680" w:rsidRPr="00956680" w:rsidRDefault="00956680" w:rsidP="00956680">
            <w:pPr>
              <w:spacing w:before="120" w:after="120"/>
              <w:rPr>
                <w:rFonts w:cs="Times New Roman"/>
                <w:b/>
                <w:bCs/>
                <w:color w:val="FFFFFF"/>
                <w:sz w:val="22"/>
                <w:szCs w:val="22"/>
                <w:lang w:val="en-US" w:eastAsia="en-US"/>
              </w:rPr>
            </w:pPr>
            <w:r w:rsidRPr="00956680">
              <w:rPr>
                <w:rFonts w:cs="Times New Roman"/>
                <w:b/>
                <w:bCs/>
                <w:sz w:val="22"/>
                <w:szCs w:val="22"/>
                <w:lang w:val="en-US" w:eastAsia="en-US"/>
              </w:rPr>
              <w:t>Name</w:t>
            </w:r>
          </w:p>
        </w:tc>
        <w:tc>
          <w:tcPr>
            <w:tcW w:w="3751" w:type="pct"/>
          </w:tcPr>
          <w:p w14:paraId="593C674E" w14:textId="77777777" w:rsidR="00956680" w:rsidRPr="00956680" w:rsidRDefault="00956680" w:rsidP="00956680">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sz w:val="22"/>
                <w:szCs w:val="22"/>
                <w:lang w:val="en-US" w:eastAsia="en-US"/>
              </w:rPr>
            </w:pPr>
          </w:p>
        </w:tc>
      </w:tr>
      <w:tr w:rsidR="00956680" w:rsidRPr="00956680" w14:paraId="5E03D134" w14:textId="77777777" w:rsidTr="00956680">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1CB1A5D4" w14:textId="77777777" w:rsidR="00956680" w:rsidRPr="00956680" w:rsidRDefault="00956680" w:rsidP="00956680">
            <w:pPr>
              <w:spacing w:before="120" w:after="120"/>
              <w:rPr>
                <w:rFonts w:cs="Times New Roman"/>
                <w:b/>
                <w:bCs/>
                <w:sz w:val="22"/>
                <w:szCs w:val="22"/>
                <w:lang w:val="en-US" w:eastAsia="en-US"/>
              </w:rPr>
            </w:pPr>
            <w:r w:rsidRPr="00956680">
              <w:rPr>
                <w:rFonts w:cs="Times New Roman"/>
                <w:b/>
                <w:bCs/>
                <w:sz w:val="22"/>
                <w:szCs w:val="22"/>
                <w:lang w:val="en-US" w:eastAsia="en-US"/>
              </w:rPr>
              <w:t>Position</w:t>
            </w:r>
          </w:p>
        </w:tc>
        <w:tc>
          <w:tcPr>
            <w:tcW w:w="3751" w:type="pct"/>
          </w:tcPr>
          <w:p w14:paraId="66336DAF" w14:textId="77777777" w:rsidR="00956680" w:rsidRPr="00956680" w:rsidRDefault="00956680" w:rsidP="00956680">
            <w:pPr>
              <w:spacing w:before="120" w:after="120"/>
              <w:jc w:val="center"/>
              <w:cnfStyle w:val="000000010000" w:firstRow="0" w:lastRow="0" w:firstColumn="0" w:lastColumn="0" w:oddVBand="0" w:evenVBand="0" w:oddHBand="0" w:evenHBand="1" w:firstRowFirstColumn="0" w:firstRowLastColumn="0" w:lastRowFirstColumn="0" w:lastRowLastColumn="0"/>
              <w:rPr>
                <w:rFonts w:cs="Times New Roman"/>
                <w:b/>
                <w:bCs/>
                <w:color w:val="FFFFFF"/>
                <w:sz w:val="22"/>
                <w:szCs w:val="22"/>
                <w:lang w:val="en-US" w:eastAsia="en-US"/>
              </w:rPr>
            </w:pPr>
          </w:p>
        </w:tc>
      </w:tr>
      <w:tr w:rsidR="00956680" w:rsidRPr="00956680" w14:paraId="71AE3D3A" w14:textId="77777777" w:rsidTr="00956680">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537D90AE" w14:textId="77777777" w:rsidR="00956680" w:rsidRPr="00956680" w:rsidRDefault="00956680" w:rsidP="00956680">
            <w:pPr>
              <w:spacing w:before="120" w:after="120"/>
              <w:rPr>
                <w:rFonts w:cs="Times New Roman"/>
                <w:b/>
                <w:bCs/>
                <w:sz w:val="22"/>
                <w:szCs w:val="22"/>
                <w:lang w:val="en-US" w:eastAsia="en-US"/>
              </w:rPr>
            </w:pPr>
            <w:r w:rsidRPr="00956680">
              <w:rPr>
                <w:rFonts w:cs="Times New Roman"/>
                <w:b/>
                <w:bCs/>
                <w:sz w:val="22"/>
                <w:szCs w:val="22"/>
                <w:lang w:val="en-US" w:eastAsia="en-US"/>
              </w:rPr>
              <w:t>Contact Number</w:t>
            </w:r>
          </w:p>
        </w:tc>
        <w:tc>
          <w:tcPr>
            <w:tcW w:w="3751" w:type="pct"/>
          </w:tcPr>
          <w:p w14:paraId="1324466B" w14:textId="77777777" w:rsidR="00956680" w:rsidRPr="00956680" w:rsidRDefault="00956680" w:rsidP="00956680">
            <w:pPr>
              <w:spacing w:before="120" w:after="120"/>
              <w:jc w:val="center"/>
              <w:cnfStyle w:val="000000100000" w:firstRow="0" w:lastRow="0" w:firstColumn="0" w:lastColumn="0" w:oddVBand="0" w:evenVBand="0" w:oddHBand="1" w:evenHBand="0" w:firstRowFirstColumn="0" w:firstRowLastColumn="0" w:lastRowFirstColumn="0" w:lastRowLastColumn="0"/>
              <w:rPr>
                <w:rFonts w:cs="Times New Roman"/>
                <w:b/>
                <w:bCs/>
                <w:color w:val="FFFFFF"/>
                <w:sz w:val="22"/>
                <w:szCs w:val="22"/>
                <w:lang w:val="en-US" w:eastAsia="en-US"/>
              </w:rPr>
            </w:pPr>
          </w:p>
        </w:tc>
      </w:tr>
      <w:tr w:rsidR="00956680" w:rsidRPr="00956680" w14:paraId="72294A2D" w14:textId="77777777" w:rsidTr="00956680">
        <w:trPr>
          <w:cnfStyle w:val="000000010000" w:firstRow="0" w:lastRow="0" w:firstColumn="0" w:lastColumn="0" w:oddVBand="0" w:evenVBand="0" w:oddHBand="0" w:evenHBand="1"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249" w:type="pct"/>
            <w:shd w:val="clear" w:color="auto" w:fill="E6E6E6"/>
          </w:tcPr>
          <w:p w14:paraId="446FC96A" w14:textId="77777777" w:rsidR="00956680" w:rsidRPr="00956680" w:rsidRDefault="00956680" w:rsidP="00956680">
            <w:pPr>
              <w:spacing w:before="120" w:after="120"/>
              <w:rPr>
                <w:rFonts w:cs="Times New Roman"/>
                <w:b/>
                <w:bCs/>
                <w:sz w:val="22"/>
                <w:szCs w:val="22"/>
                <w:lang w:val="en-US" w:eastAsia="en-US"/>
              </w:rPr>
            </w:pPr>
            <w:r w:rsidRPr="00956680">
              <w:rPr>
                <w:rFonts w:cs="Times New Roman"/>
                <w:b/>
                <w:bCs/>
                <w:sz w:val="22"/>
                <w:szCs w:val="22"/>
                <w:lang w:val="en-US" w:eastAsia="en-US"/>
              </w:rPr>
              <w:t>Email Address</w:t>
            </w:r>
          </w:p>
        </w:tc>
        <w:tc>
          <w:tcPr>
            <w:tcW w:w="3751" w:type="pct"/>
          </w:tcPr>
          <w:p w14:paraId="0F8EBE5A" w14:textId="77777777" w:rsidR="00956680" w:rsidRPr="00956680" w:rsidRDefault="00956680" w:rsidP="00956680">
            <w:pPr>
              <w:spacing w:before="120" w:after="120"/>
              <w:jc w:val="center"/>
              <w:cnfStyle w:val="000000010000" w:firstRow="0" w:lastRow="0" w:firstColumn="0" w:lastColumn="0" w:oddVBand="0" w:evenVBand="0" w:oddHBand="0" w:evenHBand="1" w:firstRowFirstColumn="0" w:firstRowLastColumn="0" w:lastRowFirstColumn="0" w:lastRowLastColumn="0"/>
              <w:rPr>
                <w:rFonts w:cs="Times New Roman"/>
                <w:b/>
                <w:bCs/>
                <w:color w:val="FFFFFF"/>
                <w:sz w:val="22"/>
                <w:szCs w:val="22"/>
                <w:lang w:val="en-US" w:eastAsia="en-US"/>
              </w:rPr>
            </w:pPr>
          </w:p>
        </w:tc>
      </w:tr>
    </w:tbl>
    <w:p w14:paraId="51AB95DE" w14:textId="77777777" w:rsidR="007445A3" w:rsidRPr="007445A3" w:rsidRDefault="007445A3" w:rsidP="007445A3"/>
    <w:sectPr w:rsidR="007445A3" w:rsidRPr="007445A3" w:rsidSect="00934845">
      <w:footerReference w:type="default" r:id="rId11"/>
      <w:headerReference w:type="first" r:id="rId12"/>
      <w:footerReference w:type="first" r:id="rId13"/>
      <w:pgSz w:w="11906" w:h="16838" w:code="9"/>
      <w:pgMar w:top="1440" w:right="1416"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D459" w14:textId="77777777" w:rsidR="00E974C8" w:rsidRDefault="00E974C8">
      <w:r>
        <w:separator/>
      </w:r>
    </w:p>
  </w:endnote>
  <w:endnote w:type="continuationSeparator" w:id="0">
    <w:p w14:paraId="680051FB" w14:textId="77777777" w:rsidR="00E974C8" w:rsidRDefault="00E974C8">
      <w:r>
        <w:continuationSeparator/>
      </w:r>
    </w:p>
  </w:endnote>
  <w:endnote w:type="continuationNotice" w:id="1">
    <w:p w14:paraId="5035C807" w14:textId="77777777" w:rsidR="00E974C8" w:rsidRDefault="00E97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3FA4" w14:textId="77777777" w:rsidR="00405F5A" w:rsidRDefault="00405F5A" w:rsidP="00405F5A">
    <w:pPr>
      <w:pStyle w:val="Footer"/>
      <w:pBdr>
        <w:bottom w:val="single" w:sz="6" w:space="1" w:color="auto"/>
      </w:pBdr>
      <w:jc w:val="right"/>
      <w:rPr>
        <w:sz w:val="20"/>
        <w:szCs w:val="20"/>
      </w:rPr>
    </w:pPr>
  </w:p>
  <w:p w14:paraId="2F73024E" w14:textId="74AC1723" w:rsidR="00C374F4" w:rsidRPr="003D6CD2" w:rsidRDefault="00405F5A" w:rsidP="00405F5A">
    <w:pPr>
      <w:pStyle w:val="Footer"/>
      <w:jc w:val="right"/>
      <w:rPr>
        <w:rFonts w:asciiTheme="minorHAnsi" w:hAnsiTheme="minorHAnsi" w:cstheme="minorHAnsi"/>
        <w:sz w:val="18"/>
        <w:szCs w:val="18"/>
      </w:rPr>
    </w:pPr>
    <w:r w:rsidRPr="00F2742E">
      <w:rPr>
        <w:rFonts w:asciiTheme="minorHAnsi" w:hAnsiTheme="minorHAnsi" w:cstheme="minorHAnsi"/>
        <w:sz w:val="18"/>
        <w:szCs w:val="18"/>
      </w:rPr>
      <w:t xml:space="preserve">COAG s19(2) Exemptions Initiative – </w:t>
    </w:r>
    <w:r w:rsidR="006F190C">
      <w:rPr>
        <w:rFonts w:asciiTheme="minorHAnsi" w:hAnsiTheme="minorHAnsi" w:cstheme="minorHAnsi"/>
        <w:sz w:val="18"/>
        <w:szCs w:val="18"/>
      </w:rPr>
      <w:t xml:space="preserve">MoU 2022–25 </w:t>
    </w:r>
    <w:r w:rsidR="00A76189">
      <w:rPr>
        <w:rFonts w:asciiTheme="minorHAnsi" w:hAnsiTheme="minorHAnsi" w:cstheme="minorHAnsi"/>
        <w:sz w:val="18"/>
        <w:szCs w:val="18"/>
      </w:rPr>
      <w:t>[</w:t>
    </w:r>
    <w:r w:rsidR="00A76189" w:rsidRPr="00A76189">
      <w:rPr>
        <w:rFonts w:asciiTheme="minorHAnsi" w:hAnsiTheme="minorHAnsi" w:cstheme="minorHAnsi"/>
        <w:sz w:val="18"/>
        <w:szCs w:val="18"/>
        <w:highlight w:val="yellow"/>
      </w:rPr>
      <w:t>Jurisdiction</w:t>
    </w:r>
    <w:r w:rsidR="00A76189">
      <w:rPr>
        <w:rFonts w:asciiTheme="minorHAnsi" w:hAnsiTheme="minorHAnsi" w:cstheme="minorHAnsi"/>
        <w:sz w:val="18"/>
        <w:szCs w:val="18"/>
      </w:rPr>
      <w:t>]</w:t>
    </w:r>
    <w:r w:rsidRPr="00F2742E">
      <w:rPr>
        <w:rFonts w:asciiTheme="minorHAnsi" w:hAnsiTheme="minorHAnsi" w:cstheme="minorHAnsi"/>
        <w:sz w:val="18"/>
        <w:szCs w:val="18"/>
      </w:rPr>
      <w:t xml:space="preserve"> </w:t>
    </w:r>
    <w:r w:rsidR="006F190C">
      <w:rPr>
        <w:rFonts w:asciiTheme="minorHAnsi" w:hAnsiTheme="minorHAnsi" w:cstheme="minorHAnsi"/>
        <w:sz w:val="18"/>
        <w:szCs w:val="18"/>
      </w:rPr>
      <w:t>Annual Report</w:t>
    </w:r>
    <w:r w:rsidR="00C374F4" w:rsidRPr="00E31580">
      <w:rPr>
        <w:rFonts w:asciiTheme="minorHAnsi" w:hAnsiTheme="minorHAnsi" w:cstheme="minorHAnsi"/>
        <w:sz w:val="18"/>
        <w:szCs w:val="18"/>
      </w:rPr>
      <w:tab/>
      <w:t xml:space="preserve">- </w:t>
    </w:r>
    <w:r w:rsidR="00C374F4" w:rsidRPr="00E31580">
      <w:rPr>
        <w:rFonts w:asciiTheme="minorHAnsi" w:hAnsiTheme="minorHAnsi" w:cstheme="minorHAnsi"/>
        <w:sz w:val="18"/>
        <w:szCs w:val="18"/>
      </w:rPr>
      <w:fldChar w:fldCharType="begin"/>
    </w:r>
    <w:r w:rsidR="00C374F4" w:rsidRPr="00E31580">
      <w:rPr>
        <w:rFonts w:asciiTheme="minorHAnsi" w:hAnsiTheme="minorHAnsi" w:cstheme="minorHAnsi"/>
        <w:sz w:val="18"/>
        <w:szCs w:val="18"/>
      </w:rPr>
      <w:instrText xml:space="preserve"> PAGE </w:instrText>
    </w:r>
    <w:r w:rsidR="00C374F4" w:rsidRPr="00E31580">
      <w:rPr>
        <w:rFonts w:asciiTheme="minorHAnsi" w:hAnsiTheme="minorHAnsi" w:cstheme="minorHAnsi"/>
        <w:sz w:val="18"/>
        <w:szCs w:val="18"/>
      </w:rPr>
      <w:fldChar w:fldCharType="separate"/>
    </w:r>
    <w:r w:rsidR="00C374F4">
      <w:rPr>
        <w:rFonts w:asciiTheme="minorHAnsi" w:hAnsiTheme="minorHAnsi" w:cstheme="minorHAnsi"/>
        <w:sz w:val="18"/>
        <w:szCs w:val="18"/>
      </w:rPr>
      <w:t>10</w:t>
    </w:r>
    <w:r w:rsidR="00C374F4" w:rsidRPr="00E31580">
      <w:rPr>
        <w:rFonts w:asciiTheme="minorHAnsi" w:hAnsiTheme="minorHAnsi" w:cstheme="minorHAnsi"/>
        <w:sz w:val="18"/>
        <w:szCs w:val="18"/>
      </w:rPr>
      <w:fldChar w:fldCharType="end"/>
    </w:r>
    <w:r w:rsidR="00C374F4" w:rsidRPr="00E31580">
      <w:rPr>
        <w:rFonts w:asciiTheme="minorHAnsi" w:hAnsiTheme="minorHAnsi"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EFF5" w14:textId="77777777" w:rsidR="00405F5A" w:rsidRDefault="00405F5A" w:rsidP="00405F5A">
    <w:pPr>
      <w:pStyle w:val="Footer"/>
      <w:pBdr>
        <w:bottom w:val="single" w:sz="6" w:space="1" w:color="auto"/>
      </w:pBdr>
      <w:jc w:val="right"/>
      <w:rPr>
        <w:sz w:val="20"/>
        <w:szCs w:val="20"/>
      </w:rPr>
    </w:pPr>
  </w:p>
  <w:p w14:paraId="2CCCFC12" w14:textId="7E77512A" w:rsidR="00C374F4" w:rsidRPr="003D6CD2" w:rsidRDefault="00405F5A" w:rsidP="00405F5A">
    <w:pPr>
      <w:pStyle w:val="Footer"/>
      <w:jc w:val="right"/>
      <w:rPr>
        <w:rFonts w:asciiTheme="minorHAnsi" w:hAnsiTheme="minorHAnsi" w:cstheme="minorHAnsi"/>
        <w:sz w:val="18"/>
        <w:szCs w:val="18"/>
      </w:rPr>
    </w:pPr>
    <w:r w:rsidRPr="00F2742E">
      <w:rPr>
        <w:rFonts w:asciiTheme="minorHAnsi" w:hAnsiTheme="minorHAnsi" w:cstheme="minorHAnsi"/>
        <w:sz w:val="18"/>
        <w:szCs w:val="18"/>
      </w:rPr>
      <w:t xml:space="preserve">COAG s19(2) Exemptions Initiative – </w:t>
    </w:r>
    <w:r w:rsidR="006F190C">
      <w:rPr>
        <w:rFonts w:asciiTheme="minorHAnsi" w:hAnsiTheme="minorHAnsi" w:cstheme="minorHAnsi"/>
        <w:sz w:val="18"/>
        <w:szCs w:val="18"/>
      </w:rPr>
      <w:t xml:space="preserve">MoU 2022–25 </w:t>
    </w:r>
    <w:r w:rsidR="00A76189">
      <w:rPr>
        <w:rFonts w:asciiTheme="minorHAnsi" w:hAnsiTheme="minorHAnsi" w:cstheme="minorHAnsi"/>
        <w:sz w:val="18"/>
        <w:szCs w:val="18"/>
      </w:rPr>
      <w:t>[</w:t>
    </w:r>
    <w:r w:rsidR="00A76189" w:rsidRPr="00A76189">
      <w:rPr>
        <w:rFonts w:asciiTheme="minorHAnsi" w:hAnsiTheme="minorHAnsi" w:cstheme="minorHAnsi"/>
        <w:sz w:val="18"/>
        <w:szCs w:val="18"/>
        <w:highlight w:val="yellow"/>
      </w:rPr>
      <w:t>Jurisdiction</w:t>
    </w:r>
    <w:r w:rsidR="00A76189">
      <w:rPr>
        <w:rFonts w:asciiTheme="minorHAnsi" w:hAnsiTheme="minorHAnsi" w:cstheme="minorHAnsi"/>
        <w:sz w:val="18"/>
        <w:szCs w:val="18"/>
      </w:rPr>
      <w:t>]</w:t>
    </w:r>
    <w:r w:rsidRPr="00F2742E">
      <w:rPr>
        <w:rFonts w:asciiTheme="minorHAnsi" w:hAnsiTheme="minorHAnsi" w:cstheme="minorHAnsi"/>
        <w:sz w:val="18"/>
        <w:szCs w:val="18"/>
      </w:rPr>
      <w:t xml:space="preserve"> </w:t>
    </w:r>
    <w:r w:rsidR="006F190C">
      <w:rPr>
        <w:rFonts w:asciiTheme="minorHAnsi" w:hAnsiTheme="minorHAnsi" w:cstheme="minorHAnsi"/>
        <w:sz w:val="18"/>
        <w:szCs w:val="18"/>
      </w:rPr>
      <w:t>Annual Report</w:t>
    </w:r>
    <w:r w:rsidR="00C374F4" w:rsidRPr="00E31580">
      <w:rPr>
        <w:rFonts w:asciiTheme="minorHAnsi" w:hAnsiTheme="minorHAnsi" w:cstheme="minorHAnsi"/>
        <w:sz w:val="18"/>
        <w:szCs w:val="18"/>
      </w:rPr>
      <w:tab/>
      <w:t xml:space="preserve">- </w:t>
    </w:r>
    <w:r w:rsidR="00C374F4" w:rsidRPr="00E31580">
      <w:rPr>
        <w:rFonts w:asciiTheme="minorHAnsi" w:hAnsiTheme="minorHAnsi" w:cstheme="minorHAnsi"/>
        <w:sz w:val="18"/>
        <w:szCs w:val="18"/>
      </w:rPr>
      <w:fldChar w:fldCharType="begin"/>
    </w:r>
    <w:r w:rsidR="00C374F4" w:rsidRPr="00E31580">
      <w:rPr>
        <w:rFonts w:asciiTheme="minorHAnsi" w:hAnsiTheme="minorHAnsi" w:cstheme="minorHAnsi"/>
        <w:sz w:val="18"/>
        <w:szCs w:val="18"/>
      </w:rPr>
      <w:instrText xml:space="preserve"> PAGE </w:instrText>
    </w:r>
    <w:r w:rsidR="00C374F4" w:rsidRPr="00E31580">
      <w:rPr>
        <w:rFonts w:asciiTheme="minorHAnsi" w:hAnsiTheme="minorHAnsi" w:cstheme="minorHAnsi"/>
        <w:sz w:val="18"/>
        <w:szCs w:val="18"/>
      </w:rPr>
      <w:fldChar w:fldCharType="separate"/>
    </w:r>
    <w:r w:rsidR="00C374F4">
      <w:rPr>
        <w:rFonts w:asciiTheme="minorHAnsi" w:hAnsiTheme="minorHAnsi" w:cstheme="minorHAnsi"/>
        <w:sz w:val="18"/>
        <w:szCs w:val="18"/>
      </w:rPr>
      <w:t>10</w:t>
    </w:r>
    <w:r w:rsidR="00C374F4" w:rsidRPr="00E31580">
      <w:rPr>
        <w:rFonts w:asciiTheme="minorHAnsi" w:hAnsiTheme="minorHAnsi" w:cstheme="minorHAnsi"/>
        <w:sz w:val="18"/>
        <w:szCs w:val="18"/>
      </w:rPr>
      <w:fldChar w:fldCharType="end"/>
    </w:r>
    <w:r w:rsidR="00C374F4" w:rsidRPr="00E31580">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96E4" w14:textId="77777777" w:rsidR="00E974C8" w:rsidRDefault="00E974C8">
      <w:r>
        <w:separator/>
      </w:r>
    </w:p>
  </w:footnote>
  <w:footnote w:type="continuationSeparator" w:id="0">
    <w:p w14:paraId="02ED2716" w14:textId="77777777" w:rsidR="00E974C8" w:rsidRDefault="00E974C8">
      <w:r>
        <w:continuationSeparator/>
      </w:r>
    </w:p>
  </w:footnote>
  <w:footnote w:type="continuationNotice" w:id="1">
    <w:p w14:paraId="48CA4629" w14:textId="77777777" w:rsidR="00E974C8" w:rsidRDefault="00E974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4608" w14:textId="77777777" w:rsidR="00C374F4" w:rsidRDefault="00C374F4">
    <w:pPr>
      <w:pStyle w:val="Header"/>
    </w:pPr>
    <w:r>
      <w:rPr>
        <w:noProof/>
      </w:rPr>
      <w:drawing>
        <wp:inline distT="0" distB="0" distL="0" distR="0" wp14:anchorId="5699D804" wp14:editId="67010152">
          <wp:extent cx="5865806" cy="959485"/>
          <wp:effectExtent l="0" t="0" r="1905" b="0"/>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19A"/>
    <w:multiLevelType w:val="hybridMultilevel"/>
    <w:tmpl w:val="C26E92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95829"/>
    <w:multiLevelType w:val="hybridMultilevel"/>
    <w:tmpl w:val="AE48A676"/>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 w15:restartNumberingAfterBreak="0">
    <w:nsid w:val="0414334A"/>
    <w:multiLevelType w:val="hybridMultilevel"/>
    <w:tmpl w:val="D47ACD2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4F234E"/>
    <w:multiLevelType w:val="hybridMultilevel"/>
    <w:tmpl w:val="5F7A3ADA"/>
    <w:lvl w:ilvl="0" w:tplc="00065B9A">
      <w:start w:val="1"/>
      <w:numFmt w:val="bullet"/>
      <w:lvlText w:val=""/>
      <w:lvlJc w:val="left"/>
      <w:pPr>
        <w:ind w:left="360" w:hanging="360"/>
      </w:pPr>
      <w:rPr>
        <w:rFonts w:ascii="Symbol" w:hAnsi="Symbol" w:hint="default"/>
      </w:rPr>
    </w:lvl>
    <w:lvl w:ilvl="1" w:tplc="A64AD8FA" w:tentative="1">
      <w:start w:val="1"/>
      <w:numFmt w:val="bullet"/>
      <w:lvlText w:val="o"/>
      <w:lvlJc w:val="left"/>
      <w:pPr>
        <w:ind w:left="1080" w:hanging="360"/>
      </w:pPr>
      <w:rPr>
        <w:rFonts w:ascii="Courier New" w:hAnsi="Courier New" w:cs="Courier New" w:hint="default"/>
      </w:rPr>
    </w:lvl>
    <w:lvl w:ilvl="2" w:tplc="A02A0B3E" w:tentative="1">
      <w:start w:val="1"/>
      <w:numFmt w:val="bullet"/>
      <w:lvlText w:val=""/>
      <w:lvlJc w:val="left"/>
      <w:pPr>
        <w:ind w:left="1800" w:hanging="360"/>
      </w:pPr>
      <w:rPr>
        <w:rFonts w:ascii="Wingdings" w:hAnsi="Wingdings" w:hint="default"/>
      </w:rPr>
    </w:lvl>
    <w:lvl w:ilvl="3" w:tplc="BB7E4834" w:tentative="1">
      <w:start w:val="1"/>
      <w:numFmt w:val="bullet"/>
      <w:lvlText w:val=""/>
      <w:lvlJc w:val="left"/>
      <w:pPr>
        <w:ind w:left="2520" w:hanging="360"/>
      </w:pPr>
      <w:rPr>
        <w:rFonts w:ascii="Symbol" w:hAnsi="Symbol" w:hint="default"/>
      </w:rPr>
    </w:lvl>
    <w:lvl w:ilvl="4" w:tplc="4CC0D41C" w:tentative="1">
      <w:start w:val="1"/>
      <w:numFmt w:val="bullet"/>
      <w:lvlText w:val="o"/>
      <w:lvlJc w:val="left"/>
      <w:pPr>
        <w:ind w:left="3240" w:hanging="360"/>
      </w:pPr>
      <w:rPr>
        <w:rFonts w:ascii="Courier New" w:hAnsi="Courier New" w:cs="Courier New" w:hint="default"/>
      </w:rPr>
    </w:lvl>
    <w:lvl w:ilvl="5" w:tplc="F2A67290" w:tentative="1">
      <w:start w:val="1"/>
      <w:numFmt w:val="bullet"/>
      <w:lvlText w:val=""/>
      <w:lvlJc w:val="left"/>
      <w:pPr>
        <w:ind w:left="3960" w:hanging="360"/>
      </w:pPr>
      <w:rPr>
        <w:rFonts w:ascii="Wingdings" w:hAnsi="Wingdings" w:hint="default"/>
      </w:rPr>
    </w:lvl>
    <w:lvl w:ilvl="6" w:tplc="84FE7846" w:tentative="1">
      <w:start w:val="1"/>
      <w:numFmt w:val="bullet"/>
      <w:lvlText w:val=""/>
      <w:lvlJc w:val="left"/>
      <w:pPr>
        <w:ind w:left="4680" w:hanging="360"/>
      </w:pPr>
      <w:rPr>
        <w:rFonts w:ascii="Symbol" w:hAnsi="Symbol" w:hint="default"/>
      </w:rPr>
    </w:lvl>
    <w:lvl w:ilvl="7" w:tplc="9C70FFB2" w:tentative="1">
      <w:start w:val="1"/>
      <w:numFmt w:val="bullet"/>
      <w:lvlText w:val="o"/>
      <w:lvlJc w:val="left"/>
      <w:pPr>
        <w:ind w:left="5400" w:hanging="360"/>
      </w:pPr>
      <w:rPr>
        <w:rFonts w:ascii="Courier New" w:hAnsi="Courier New" w:cs="Courier New" w:hint="default"/>
      </w:rPr>
    </w:lvl>
    <w:lvl w:ilvl="8" w:tplc="0F7EB2F4" w:tentative="1">
      <w:start w:val="1"/>
      <w:numFmt w:val="bullet"/>
      <w:lvlText w:val=""/>
      <w:lvlJc w:val="left"/>
      <w:pPr>
        <w:ind w:left="6120" w:hanging="360"/>
      </w:pPr>
      <w:rPr>
        <w:rFonts w:ascii="Wingdings" w:hAnsi="Wingdings" w:hint="default"/>
      </w:rPr>
    </w:lvl>
  </w:abstractNum>
  <w:abstractNum w:abstractNumId="4" w15:restartNumberingAfterBreak="0">
    <w:nsid w:val="0BAF603E"/>
    <w:multiLevelType w:val="hybridMultilevel"/>
    <w:tmpl w:val="EE08485C"/>
    <w:lvl w:ilvl="0" w:tplc="729085D6">
      <w:start w:val="5"/>
      <w:numFmt w:val="bullet"/>
      <w:lvlText w:val="-"/>
      <w:lvlJc w:val="left"/>
      <w:pPr>
        <w:ind w:left="720" w:hanging="360"/>
      </w:pPr>
      <w:rPr>
        <w:rFonts w:ascii="Verdana" w:eastAsia="Times New Roman" w:hAnsi="Verdan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A5E93"/>
    <w:multiLevelType w:val="multilevel"/>
    <w:tmpl w:val="1646C884"/>
    <w:styleLink w:val="Bullets1"/>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6" w15:restartNumberingAfterBreak="0">
    <w:nsid w:val="13A304CE"/>
    <w:multiLevelType w:val="multilevel"/>
    <w:tmpl w:val="E8D82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EA7669"/>
    <w:multiLevelType w:val="multilevel"/>
    <w:tmpl w:val="7840D014"/>
    <w:lvl w:ilvl="0">
      <w:start w:val="6"/>
      <w:numFmt w:val="decimal"/>
      <w:lvlText w:val="%1"/>
      <w:lvlJc w:val="left"/>
      <w:pPr>
        <w:ind w:left="360" w:hanging="360"/>
      </w:pPr>
      <w:rPr>
        <w:rFonts w:hint="default"/>
      </w:rPr>
    </w:lvl>
    <w:lvl w:ilvl="1">
      <w:start w:val="1"/>
      <w:numFmt w:val="decimal"/>
      <w:lvlText w:val="5.%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671D83"/>
    <w:multiLevelType w:val="hybridMultilevel"/>
    <w:tmpl w:val="B7DCE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456C6"/>
    <w:multiLevelType w:val="multilevel"/>
    <w:tmpl w:val="4C1E791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9769C9"/>
    <w:multiLevelType w:val="hybridMultilevel"/>
    <w:tmpl w:val="03681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51E3395"/>
    <w:multiLevelType w:val="hybridMultilevel"/>
    <w:tmpl w:val="1EDC2A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6042203"/>
    <w:multiLevelType w:val="hybridMultilevel"/>
    <w:tmpl w:val="480E8C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554825"/>
    <w:multiLevelType w:val="hybridMultilevel"/>
    <w:tmpl w:val="E1B2188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7911D0"/>
    <w:multiLevelType w:val="hybridMultilevel"/>
    <w:tmpl w:val="2A3462CE"/>
    <w:lvl w:ilvl="0" w:tplc="0C090003">
      <w:start w:val="1"/>
      <w:numFmt w:val="bullet"/>
      <w:lvlText w:val="o"/>
      <w:lvlJc w:val="left"/>
      <w:pPr>
        <w:ind w:left="360" w:hanging="360"/>
      </w:pPr>
      <w:rPr>
        <w:rFonts w:ascii="Courier New" w:hAnsi="Courier New" w:cs="Courier New"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5" w15:restartNumberingAfterBreak="0">
    <w:nsid w:val="2EA3636B"/>
    <w:multiLevelType w:val="hybridMultilevel"/>
    <w:tmpl w:val="7D8A7814"/>
    <w:lvl w:ilvl="0" w:tplc="0C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648" w:hanging="360"/>
      </w:pPr>
      <w:rPr>
        <w:rFonts w:ascii="Wingdings" w:hAnsi="Wingdings" w:hint="default"/>
      </w:rPr>
    </w:lvl>
    <w:lvl w:ilvl="3" w:tplc="08090001" w:tentative="1">
      <w:start w:val="1"/>
      <w:numFmt w:val="bullet"/>
      <w:lvlText w:val=""/>
      <w:lvlJc w:val="left"/>
      <w:pPr>
        <w:ind w:left="2368" w:hanging="360"/>
      </w:pPr>
      <w:rPr>
        <w:rFonts w:ascii="Symbol" w:hAnsi="Symbol" w:hint="default"/>
      </w:rPr>
    </w:lvl>
    <w:lvl w:ilvl="4" w:tplc="08090003" w:tentative="1">
      <w:start w:val="1"/>
      <w:numFmt w:val="bullet"/>
      <w:lvlText w:val="o"/>
      <w:lvlJc w:val="left"/>
      <w:pPr>
        <w:ind w:left="3088" w:hanging="360"/>
      </w:pPr>
      <w:rPr>
        <w:rFonts w:ascii="Courier New" w:hAnsi="Courier New" w:cs="Courier New" w:hint="default"/>
      </w:rPr>
    </w:lvl>
    <w:lvl w:ilvl="5" w:tplc="08090005" w:tentative="1">
      <w:start w:val="1"/>
      <w:numFmt w:val="bullet"/>
      <w:lvlText w:val=""/>
      <w:lvlJc w:val="left"/>
      <w:pPr>
        <w:ind w:left="3808" w:hanging="360"/>
      </w:pPr>
      <w:rPr>
        <w:rFonts w:ascii="Wingdings" w:hAnsi="Wingdings" w:hint="default"/>
      </w:rPr>
    </w:lvl>
    <w:lvl w:ilvl="6" w:tplc="08090001" w:tentative="1">
      <w:start w:val="1"/>
      <w:numFmt w:val="bullet"/>
      <w:lvlText w:val=""/>
      <w:lvlJc w:val="left"/>
      <w:pPr>
        <w:ind w:left="4528" w:hanging="360"/>
      </w:pPr>
      <w:rPr>
        <w:rFonts w:ascii="Symbol" w:hAnsi="Symbol" w:hint="default"/>
      </w:rPr>
    </w:lvl>
    <w:lvl w:ilvl="7" w:tplc="08090003" w:tentative="1">
      <w:start w:val="1"/>
      <w:numFmt w:val="bullet"/>
      <w:lvlText w:val="o"/>
      <w:lvlJc w:val="left"/>
      <w:pPr>
        <w:ind w:left="5248" w:hanging="360"/>
      </w:pPr>
      <w:rPr>
        <w:rFonts w:ascii="Courier New" w:hAnsi="Courier New" w:cs="Courier New" w:hint="default"/>
      </w:rPr>
    </w:lvl>
    <w:lvl w:ilvl="8" w:tplc="08090005" w:tentative="1">
      <w:start w:val="1"/>
      <w:numFmt w:val="bullet"/>
      <w:lvlText w:val=""/>
      <w:lvlJc w:val="left"/>
      <w:pPr>
        <w:ind w:left="5968" w:hanging="360"/>
      </w:pPr>
      <w:rPr>
        <w:rFonts w:ascii="Wingdings" w:hAnsi="Wingdings" w:hint="default"/>
      </w:rPr>
    </w:lvl>
  </w:abstractNum>
  <w:abstractNum w:abstractNumId="16" w15:restartNumberingAfterBreak="0">
    <w:nsid w:val="2FD66D0B"/>
    <w:multiLevelType w:val="hybridMultilevel"/>
    <w:tmpl w:val="3686223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FF32ADA"/>
    <w:multiLevelType w:val="hybridMultilevel"/>
    <w:tmpl w:val="75B2A0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98052F"/>
    <w:multiLevelType w:val="multilevel"/>
    <w:tmpl w:val="B33A502E"/>
    <w:lvl w:ilvl="0">
      <w:start w:val="1"/>
      <w:numFmt w:val="decimal"/>
      <w:lvlText w:val="%1."/>
      <w:lvlJc w:val="left"/>
      <w:pPr>
        <w:ind w:left="369" w:hanging="369"/>
      </w:pPr>
      <w:rPr>
        <w:rFonts w:hint="default"/>
        <w:b/>
        <w:bCs/>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060164"/>
    <w:multiLevelType w:val="multilevel"/>
    <w:tmpl w:val="0108CC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3660471"/>
    <w:multiLevelType w:val="multilevel"/>
    <w:tmpl w:val="1B58506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9E13BC5"/>
    <w:multiLevelType w:val="hybridMultilevel"/>
    <w:tmpl w:val="4544B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A8D7D12"/>
    <w:multiLevelType w:val="hybridMultilevel"/>
    <w:tmpl w:val="C724632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467890"/>
    <w:multiLevelType w:val="hybridMultilevel"/>
    <w:tmpl w:val="120CDDB6"/>
    <w:lvl w:ilvl="0" w:tplc="0C090009">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5542C1"/>
    <w:multiLevelType w:val="hybridMultilevel"/>
    <w:tmpl w:val="69F446D6"/>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9C3EE5"/>
    <w:multiLevelType w:val="multilevel"/>
    <w:tmpl w:val="4C1E791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920AC6"/>
    <w:multiLevelType w:val="hybridMultilevel"/>
    <w:tmpl w:val="3E48B886"/>
    <w:lvl w:ilvl="0" w:tplc="93D27684">
      <w:start w:val="1"/>
      <w:numFmt w:val="lowerLetter"/>
      <w:lvlText w:val="%1)"/>
      <w:lvlJc w:val="left"/>
      <w:pPr>
        <w:tabs>
          <w:tab w:val="num" w:pos="1080"/>
        </w:tabs>
        <w:ind w:left="1080" w:hanging="360"/>
      </w:pPr>
      <w:rPr>
        <w:rFonts w:hint="default"/>
        <w:b w:val="0"/>
        <w:bCs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B2162BF"/>
    <w:multiLevelType w:val="hybridMultilevel"/>
    <w:tmpl w:val="EB164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B4ED6"/>
    <w:multiLevelType w:val="multilevel"/>
    <w:tmpl w:val="F8D8F8EA"/>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814630"/>
    <w:multiLevelType w:val="hybridMultilevel"/>
    <w:tmpl w:val="BDCCBB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C90654"/>
    <w:multiLevelType w:val="hybridMultilevel"/>
    <w:tmpl w:val="AECAF00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9">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C63BBC"/>
    <w:multiLevelType w:val="hybridMultilevel"/>
    <w:tmpl w:val="7D84AE2E"/>
    <w:lvl w:ilvl="0" w:tplc="8DB6E43C">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6D4C1D"/>
    <w:multiLevelType w:val="hybridMultilevel"/>
    <w:tmpl w:val="8894095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BE76A3F"/>
    <w:multiLevelType w:val="hybridMultilevel"/>
    <w:tmpl w:val="8EB41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5723C4"/>
    <w:multiLevelType w:val="hybridMultilevel"/>
    <w:tmpl w:val="8A1CB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155935"/>
    <w:multiLevelType w:val="hybridMultilevel"/>
    <w:tmpl w:val="12BC03F6"/>
    <w:lvl w:ilvl="0" w:tplc="AA7E2F12">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817664"/>
    <w:multiLevelType w:val="hybridMultilevel"/>
    <w:tmpl w:val="67AA4ABE"/>
    <w:lvl w:ilvl="0" w:tplc="0C09001B">
      <w:start w:val="1"/>
      <w:numFmt w:val="lowerRoman"/>
      <w:lvlText w:val="%1."/>
      <w:lvlJc w:val="righ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64460EEB"/>
    <w:multiLevelType w:val="multilevel"/>
    <w:tmpl w:val="F07A06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927275"/>
    <w:multiLevelType w:val="hybridMultilevel"/>
    <w:tmpl w:val="C3120310"/>
    <w:lvl w:ilvl="0" w:tplc="D2B29120">
      <w:start w:val="1"/>
      <w:numFmt w:val="lowerLetter"/>
      <w:lvlText w:val="%1)"/>
      <w:lvlJc w:val="left"/>
      <w:pPr>
        <w:tabs>
          <w:tab w:val="num" w:pos="1080"/>
        </w:tabs>
        <w:ind w:left="1080" w:hanging="360"/>
      </w:pPr>
      <w:rPr>
        <w:rFonts w:hint="default"/>
        <w:b w:val="0"/>
        <w:bCs w:val="0"/>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E5514A"/>
    <w:multiLevelType w:val="hybridMultilevel"/>
    <w:tmpl w:val="97587F7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B0570F"/>
    <w:multiLevelType w:val="hybridMultilevel"/>
    <w:tmpl w:val="470CF0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6A405FB4"/>
    <w:multiLevelType w:val="hybridMultilevel"/>
    <w:tmpl w:val="8C58A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8E7ED5"/>
    <w:multiLevelType w:val="hybridMultilevel"/>
    <w:tmpl w:val="EADA5C32"/>
    <w:lvl w:ilvl="0" w:tplc="0C090017">
      <w:start w:val="1"/>
      <w:numFmt w:val="lowerLetter"/>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09B293B"/>
    <w:multiLevelType w:val="hybridMultilevel"/>
    <w:tmpl w:val="F69C7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E05E52"/>
    <w:multiLevelType w:val="multilevel"/>
    <w:tmpl w:val="4C1E791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5E22D8"/>
    <w:multiLevelType w:val="hybridMultilevel"/>
    <w:tmpl w:val="CD0E0F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7DFF6F86"/>
    <w:multiLevelType w:val="multilevel"/>
    <w:tmpl w:val="759090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1367A7"/>
    <w:multiLevelType w:val="hybridMultilevel"/>
    <w:tmpl w:val="10504A6E"/>
    <w:lvl w:ilvl="0" w:tplc="0C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928" w:hanging="360"/>
      </w:pPr>
      <w:rPr>
        <w:rFonts w:ascii="Courier New" w:hAnsi="Courier New" w:cs="Courier New" w:hint="default"/>
      </w:rPr>
    </w:lvl>
    <w:lvl w:ilvl="2" w:tplc="08090005" w:tentative="1">
      <w:start w:val="1"/>
      <w:numFmt w:val="bullet"/>
      <w:lvlText w:val=""/>
      <w:lvlJc w:val="left"/>
      <w:pPr>
        <w:ind w:left="1648" w:hanging="360"/>
      </w:pPr>
      <w:rPr>
        <w:rFonts w:ascii="Wingdings" w:hAnsi="Wingdings" w:hint="default"/>
      </w:rPr>
    </w:lvl>
    <w:lvl w:ilvl="3" w:tplc="08090001" w:tentative="1">
      <w:start w:val="1"/>
      <w:numFmt w:val="bullet"/>
      <w:lvlText w:val=""/>
      <w:lvlJc w:val="left"/>
      <w:pPr>
        <w:ind w:left="2368" w:hanging="360"/>
      </w:pPr>
      <w:rPr>
        <w:rFonts w:ascii="Symbol" w:hAnsi="Symbol" w:hint="default"/>
      </w:rPr>
    </w:lvl>
    <w:lvl w:ilvl="4" w:tplc="08090003" w:tentative="1">
      <w:start w:val="1"/>
      <w:numFmt w:val="bullet"/>
      <w:lvlText w:val="o"/>
      <w:lvlJc w:val="left"/>
      <w:pPr>
        <w:ind w:left="3088" w:hanging="360"/>
      </w:pPr>
      <w:rPr>
        <w:rFonts w:ascii="Courier New" w:hAnsi="Courier New" w:cs="Courier New" w:hint="default"/>
      </w:rPr>
    </w:lvl>
    <w:lvl w:ilvl="5" w:tplc="08090005" w:tentative="1">
      <w:start w:val="1"/>
      <w:numFmt w:val="bullet"/>
      <w:lvlText w:val=""/>
      <w:lvlJc w:val="left"/>
      <w:pPr>
        <w:ind w:left="3808" w:hanging="360"/>
      </w:pPr>
      <w:rPr>
        <w:rFonts w:ascii="Wingdings" w:hAnsi="Wingdings" w:hint="default"/>
      </w:rPr>
    </w:lvl>
    <w:lvl w:ilvl="6" w:tplc="08090001" w:tentative="1">
      <w:start w:val="1"/>
      <w:numFmt w:val="bullet"/>
      <w:lvlText w:val=""/>
      <w:lvlJc w:val="left"/>
      <w:pPr>
        <w:ind w:left="4528" w:hanging="360"/>
      </w:pPr>
      <w:rPr>
        <w:rFonts w:ascii="Symbol" w:hAnsi="Symbol" w:hint="default"/>
      </w:rPr>
    </w:lvl>
    <w:lvl w:ilvl="7" w:tplc="08090003" w:tentative="1">
      <w:start w:val="1"/>
      <w:numFmt w:val="bullet"/>
      <w:lvlText w:val="o"/>
      <w:lvlJc w:val="left"/>
      <w:pPr>
        <w:ind w:left="5248" w:hanging="360"/>
      </w:pPr>
      <w:rPr>
        <w:rFonts w:ascii="Courier New" w:hAnsi="Courier New" w:cs="Courier New" w:hint="default"/>
      </w:rPr>
    </w:lvl>
    <w:lvl w:ilvl="8" w:tplc="08090005" w:tentative="1">
      <w:start w:val="1"/>
      <w:numFmt w:val="bullet"/>
      <w:lvlText w:val=""/>
      <w:lvlJc w:val="left"/>
      <w:pPr>
        <w:ind w:left="5968" w:hanging="360"/>
      </w:pPr>
      <w:rPr>
        <w:rFonts w:ascii="Wingdings" w:hAnsi="Wingdings" w:hint="default"/>
      </w:rPr>
    </w:lvl>
  </w:abstractNum>
  <w:num w:numId="1">
    <w:abstractNumId w:val="24"/>
  </w:num>
  <w:num w:numId="2">
    <w:abstractNumId w:val="2"/>
  </w:num>
  <w:num w:numId="3">
    <w:abstractNumId w:val="22"/>
  </w:num>
  <w:num w:numId="4">
    <w:abstractNumId w:val="35"/>
  </w:num>
  <w:num w:numId="5">
    <w:abstractNumId w:val="39"/>
  </w:num>
  <w:num w:numId="6">
    <w:abstractNumId w:val="13"/>
  </w:num>
  <w:num w:numId="7">
    <w:abstractNumId w:val="20"/>
  </w:num>
  <w:num w:numId="8">
    <w:abstractNumId w:val="25"/>
  </w:num>
  <w:num w:numId="9">
    <w:abstractNumId w:val="9"/>
  </w:num>
  <w:num w:numId="10">
    <w:abstractNumId w:val="44"/>
  </w:num>
  <w:num w:numId="11">
    <w:abstractNumId w:val="46"/>
  </w:num>
  <w:num w:numId="12">
    <w:abstractNumId w:val="30"/>
  </w:num>
  <w:num w:numId="13">
    <w:abstractNumId w:val="23"/>
  </w:num>
  <w:num w:numId="14">
    <w:abstractNumId w:val="26"/>
  </w:num>
  <w:num w:numId="15">
    <w:abstractNumId w:val="4"/>
  </w:num>
  <w:num w:numId="16">
    <w:abstractNumId w:val="41"/>
  </w:num>
  <w:num w:numId="17">
    <w:abstractNumId w:val="14"/>
  </w:num>
  <w:num w:numId="18">
    <w:abstractNumId w:val="5"/>
  </w:num>
  <w:num w:numId="19">
    <w:abstractNumId w:val="32"/>
  </w:num>
  <w:num w:numId="20">
    <w:abstractNumId w:val="1"/>
  </w:num>
  <w:num w:numId="21">
    <w:abstractNumId w:val="10"/>
  </w:num>
  <w:num w:numId="22">
    <w:abstractNumId w:val="21"/>
  </w:num>
  <w:num w:numId="23">
    <w:abstractNumId w:val="31"/>
  </w:num>
  <w:num w:numId="24">
    <w:abstractNumId w:val="0"/>
  </w:num>
  <w:num w:numId="25">
    <w:abstractNumId w:val="18"/>
  </w:num>
  <w:num w:numId="26">
    <w:abstractNumId w:val="3"/>
  </w:num>
  <w:num w:numId="27">
    <w:abstractNumId w:val="12"/>
  </w:num>
  <w:num w:numId="28">
    <w:abstractNumId w:val="33"/>
  </w:num>
  <w:num w:numId="29">
    <w:abstractNumId w:val="19"/>
  </w:num>
  <w:num w:numId="30">
    <w:abstractNumId w:val="37"/>
  </w:num>
  <w:num w:numId="31">
    <w:abstractNumId w:val="6"/>
  </w:num>
  <w:num w:numId="32">
    <w:abstractNumId w:val="7"/>
  </w:num>
  <w:num w:numId="33">
    <w:abstractNumId w:val="28"/>
  </w:num>
  <w:num w:numId="34">
    <w:abstractNumId w:val="45"/>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7"/>
  </w:num>
  <w:num w:numId="38">
    <w:abstractNumId w:val="16"/>
  </w:num>
  <w:num w:numId="39">
    <w:abstractNumId w:val="42"/>
  </w:num>
  <w:num w:numId="40">
    <w:abstractNumId w:val="38"/>
  </w:num>
  <w:num w:numId="41">
    <w:abstractNumId w:val="36"/>
  </w:num>
  <w:num w:numId="42">
    <w:abstractNumId w:val="17"/>
  </w:num>
  <w:num w:numId="43">
    <w:abstractNumId w:val="8"/>
  </w:num>
  <w:num w:numId="44">
    <w:abstractNumId w:val="27"/>
  </w:num>
  <w:num w:numId="45">
    <w:abstractNumId w:val="34"/>
  </w:num>
  <w:num w:numId="46">
    <w:abstractNumId w:val="15"/>
  </w:num>
  <w:num w:numId="47">
    <w:abstractNumId w:val="43"/>
  </w:num>
  <w:num w:numId="48">
    <w:abstractNumId w:val="40"/>
  </w:num>
  <w:num w:numId="49">
    <w:abstractNumId w:val="4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A5"/>
    <w:rsid w:val="000002E3"/>
    <w:rsid w:val="00002554"/>
    <w:rsid w:val="00002FFC"/>
    <w:rsid w:val="00003184"/>
    <w:rsid w:val="000036DB"/>
    <w:rsid w:val="0000388B"/>
    <w:rsid w:val="00004262"/>
    <w:rsid w:val="000056AF"/>
    <w:rsid w:val="00006301"/>
    <w:rsid w:val="00007A6D"/>
    <w:rsid w:val="0001090B"/>
    <w:rsid w:val="000125B0"/>
    <w:rsid w:val="00012E3C"/>
    <w:rsid w:val="000152E4"/>
    <w:rsid w:val="00015E5C"/>
    <w:rsid w:val="000160CD"/>
    <w:rsid w:val="00016E66"/>
    <w:rsid w:val="00017375"/>
    <w:rsid w:val="000175BF"/>
    <w:rsid w:val="000222F9"/>
    <w:rsid w:val="0002647A"/>
    <w:rsid w:val="00026B01"/>
    <w:rsid w:val="0003151F"/>
    <w:rsid w:val="000325A6"/>
    <w:rsid w:val="00033772"/>
    <w:rsid w:val="000346F5"/>
    <w:rsid w:val="000359C0"/>
    <w:rsid w:val="00035DFD"/>
    <w:rsid w:val="00037D30"/>
    <w:rsid w:val="000401CC"/>
    <w:rsid w:val="00040C4C"/>
    <w:rsid w:val="000433B4"/>
    <w:rsid w:val="00043616"/>
    <w:rsid w:val="00043E3D"/>
    <w:rsid w:val="00044D69"/>
    <w:rsid w:val="0004560E"/>
    <w:rsid w:val="0004580C"/>
    <w:rsid w:val="00045839"/>
    <w:rsid w:val="00053B8E"/>
    <w:rsid w:val="00053D5A"/>
    <w:rsid w:val="00055CA1"/>
    <w:rsid w:val="000572A2"/>
    <w:rsid w:val="00057C15"/>
    <w:rsid w:val="00057CA4"/>
    <w:rsid w:val="000631E5"/>
    <w:rsid w:val="0006420A"/>
    <w:rsid w:val="00064B1F"/>
    <w:rsid w:val="00064BA2"/>
    <w:rsid w:val="00066E74"/>
    <w:rsid w:val="0006738E"/>
    <w:rsid w:val="0007042B"/>
    <w:rsid w:val="00071460"/>
    <w:rsid w:val="000715A7"/>
    <w:rsid w:val="000720A8"/>
    <w:rsid w:val="00072F8B"/>
    <w:rsid w:val="00073317"/>
    <w:rsid w:val="00073864"/>
    <w:rsid w:val="0007604F"/>
    <w:rsid w:val="0007613F"/>
    <w:rsid w:val="00080661"/>
    <w:rsid w:val="0008089D"/>
    <w:rsid w:val="00083184"/>
    <w:rsid w:val="0008460F"/>
    <w:rsid w:val="000850AF"/>
    <w:rsid w:val="000903F8"/>
    <w:rsid w:val="0009122C"/>
    <w:rsid w:val="00091261"/>
    <w:rsid w:val="00091FF5"/>
    <w:rsid w:val="000927F3"/>
    <w:rsid w:val="0009348C"/>
    <w:rsid w:val="000934E7"/>
    <w:rsid w:val="00094C3B"/>
    <w:rsid w:val="00094CA6"/>
    <w:rsid w:val="00096876"/>
    <w:rsid w:val="00096916"/>
    <w:rsid w:val="00096E5B"/>
    <w:rsid w:val="00097095"/>
    <w:rsid w:val="00097E3A"/>
    <w:rsid w:val="000A0498"/>
    <w:rsid w:val="000A0A2A"/>
    <w:rsid w:val="000A121F"/>
    <w:rsid w:val="000A19C9"/>
    <w:rsid w:val="000A44B4"/>
    <w:rsid w:val="000A4834"/>
    <w:rsid w:val="000A5B41"/>
    <w:rsid w:val="000A6D92"/>
    <w:rsid w:val="000A712D"/>
    <w:rsid w:val="000A71FA"/>
    <w:rsid w:val="000B0B77"/>
    <w:rsid w:val="000B0B9A"/>
    <w:rsid w:val="000B17CD"/>
    <w:rsid w:val="000B34C1"/>
    <w:rsid w:val="000B3D9B"/>
    <w:rsid w:val="000B4232"/>
    <w:rsid w:val="000B473C"/>
    <w:rsid w:val="000B5C00"/>
    <w:rsid w:val="000C0A40"/>
    <w:rsid w:val="000C2C49"/>
    <w:rsid w:val="000C39D8"/>
    <w:rsid w:val="000C5C0E"/>
    <w:rsid w:val="000C68AD"/>
    <w:rsid w:val="000C68EF"/>
    <w:rsid w:val="000C7579"/>
    <w:rsid w:val="000D1360"/>
    <w:rsid w:val="000D1A9C"/>
    <w:rsid w:val="000D1C4C"/>
    <w:rsid w:val="000D3B9F"/>
    <w:rsid w:val="000D4772"/>
    <w:rsid w:val="000D4E4D"/>
    <w:rsid w:val="000D75C4"/>
    <w:rsid w:val="000E1253"/>
    <w:rsid w:val="000E1DAC"/>
    <w:rsid w:val="000E1E7E"/>
    <w:rsid w:val="000E2924"/>
    <w:rsid w:val="000E29BD"/>
    <w:rsid w:val="000E317C"/>
    <w:rsid w:val="000E44AE"/>
    <w:rsid w:val="000E460D"/>
    <w:rsid w:val="000E6581"/>
    <w:rsid w:val="000E7402"/>
    <w:rsid w:val="000E7BCB"/>
    <w:rsid w:val="000E7F41"/>
    <w:rsid w:val="000F054F"/>
    <w:rsid w:val="000F1A7D"/>
    <w:rsid w:val="000F2056"/>
    <w:rsid w:val="000F24C1"/>
    <w:rsid w:val="000F3850"/>
    <w:rsid w:val="000F58EC"/>
    <w:rsid w:val="000F6235"/>
    <w:rsid w:val="000F65D8"/>
    <w:rsid w:val="000F6CC9"/>
    <w:rsid w:val="00100238"/>
    <w:rsid w:val="001010EB"/>
    <w:rsid w:val="00101B9B"/>
    <w:rsid w:val="00102347"/>
    <w:rsid w:val="00105075"/>
    <w:rsid w:val="00106AF3"/>
    <w:rsid w:val="00106B3E"/>
    <w:rsid w:val="001111FD"/>
    <w:rsid w:val="00111335"/>
    <w:rsid w:val="00111BCF"/>
    <w:rsid w:val="00112912"/>
    <w:rsid w:val="00112D76"/>
    <w:rsid w:val="00113E9F"/>
    <w:rsid w:val="0011465C"/>
    <w:rsid w:val="00116167"/>
    <w:rsid w:val="00116798"/>
    <w:rsid w:val="001178EF"/>
    <w:rsid w:val="001201D6"/>
    <w:rsid w:val="00122132"/>
    <w:rsid w:val="001221BC"/>
    <w:rsid w:val="001224D6"/>
    <w:rsid w:val="0012458C"/>
    <w:rsid w:val="00124D03"/>
    <w:rsid w:val="001276AB"/>
    <w:rsid w:val="00127FE6"/>
    <w:rsid w:val="0013042C"/>
    <w:rsid w:val="00130C91"/>
    <w:rsid w:val="00130E72"/>
    <w:rsid w:val="00131AD0"/>
    <w:rsid w:val="001321C8"/>
    <w:rsid w:val="0013265D"/>
    <w:rsid w:val="00134252"/>
    <w:rsid w:val="001361B0"/>
    <w:rsid w:val="001371BB"/>
    <w:rsid w:val="00137AD3"/>
    <w:rsid w:val="001409DE"/>
    <w:rsid w:val="0014117F"/>
    <w:rsid w:val="00142F7B"/>
    <w:rsid w:val="001431E4"/>
    <w:rsid w:val="00143353"/>
    <w:rsid w:val="00143971"/>
    <w:rsid w:val="0014405D"/>
    <w:rsid w:val="001460D6"/>
    <w:rsid w:val="00147750"/>
    <w:rsid w:val="00147DDF"/>
    <w:rsid w:val="001516B2"/>
    <w:rsid w:val="001527EC"/>
    <w:rsid w:val="0015290C"/>
    <w:rsid w:val="00154035"/>
    <w:rsid w:val="00154559"/>
    <w:rsid w:val="0015519B"/>
    <w:rsid w:val="00156E20"/>
    <w:rsid w:val="0016002A"/>
    <w:rsid w:val="00161B3B"/>
    <w:rsid w:val="00162827"/>
    <w:rsid w:val="00162B60"/>
    <w:rsid w:val="00163186"/>
    <w:rsid w:val="00166502"/>
    <w:rsid w:val="001721C2"/>
    <w:rsid w:val="00172943"/>
    <w:rsid w:val="0017307F"/>
    <w:rsid w:val="00173D9B"/>
    <w:rsid w:val="00174019"/>
    <w:rsid w:val="00175105"/>
    <w:rsid w:val="0017558F"/>
    <w:rsid w:val="00175849"/>
    <w:rsid w:val="0017674B"/>
    <w:rsid w:val="0017776A"/>
    <w:rsid w:val="0018182D"/>
    <w:rsid w:val="00181EB8"/>
    <w:rsid w:val="00183565"/>
    <w:rsid w:val="00184E56"/>
    <w:rsid w:val="00185276"/>
    <w:rsid w:val="0018537D"/>
    <w:rsid w:val="00185A69"/>
    <w:rsid w:val="0018692B"/>
    <w:rsid w:val="00186A28"/>
    <w:rsid w:val="00190B9A"/>
    <w:rsid w:val="00191477"/>
    <w:rsid w:val="001964D0"/>
    <w:rsid w:val="001968ED"/>
    <w:rsid w:val="001A0327"/>
    <w:rsid w:val="001A082C"/>
    <w:rsid w:val="001A08B4"/>
    <w:rsid w:val="001A0C0C"/>
    <w:rsid w:val="001A20DF"/>
    <w:rsid w:val="001A57E8"/>
    <w:rsid w:val="001A6153"/>
    <w:rsid w:val="001A615D"/>
    <w:rsid w:val="001A7EEC"/>
    <w:rsid w:val="001B0B89"/>
    <w:rsid w:val="001B11E2"/>
    <w:rsid w:val="001B1AD5"/>
    <w:rsid w:val="001B2318"/>
    <w:rsid w:val="001B29A4"/>
    <w:rsid w:val="001B2BFF"/>
    <w:rsid w:val="001B2D7F"/>
    <w:rsid w:val="001B3630"/>
    <w:rsid w:val="001B3D93"/>
    <w:rsid w:val="001B64C6"/>
    <w:rsid w:val="001B68B2"/>
    <w:rsid w:val="001B6E33"/>
    <w:rsid w:val="001B6EDC"/>
    <w:rsid w:val="001B7707"/>
    <w:rsid w:val="001B78F4"/>
    <w:rsid w:val="001C0C12"/>
    <w:rsid w:val="001C12D9"/>
    <w:rsid w:val="001C2888"/>
    <w:rsid w:val="001C33B2"/>
    <w:rsid w:val="001C4C5A"/>
    <w:rsid w:val="001C540F"/>
    <w:rsid w:val="001C584B"/>
    <w:rsid w:val="001C76F5"/>
    <w:rsid w:val="001D0A28"/>
    <w:rsid w:val="001D11C8"/>
    <w:rsid w:val="001D2C48"/>
    <w:rsid w:val="001D2D9B"/>
    <w:rsid w:val="001D382F"/>
    <w:rsid w:val="001D4ABC"/>
    <w:rsid w:val="001D4DCF"/>
    <w:rsid w:val="001D6F16"/>
    <w:rsid w:val="001D7C70"/>
    <w:rsid w:val="001D7F4A"/>
    <w:rsid w:val="001E02FA"/>
    <w:rsid w:val="001E0916"/>
    <w:rsid w:val="001E116A"/>
    <w:rsid w:val="001E1ED5"/>
    <w:rsid w:val="001E1FC3"/>
    <w:rsid w:val="001E2919"/>
    <w:rsid w:val="001E4750"/>
    <w:rsid w:val="001E4F41"/>
    <w:rsid w:val="001E5C4A"/>
    <w:rsid w:val="001E7880"/>
    <w:rsid w:val="001F0C1B"/>
    <w:rsid w:val="001F13F9"/>
    <w:rsid w:val="001F1A5D"/>
    <w:rsid w:val="001F2EEB"/>
    <w:rsid w:val="001F3377"/>
    <w:rsid w:val="001F3B5A"/>
    <w:rsid w:val="001F4AB0"/>
    <w:rsid w:val="001F4C50"/>
    <w:rsid w:val="001F53A4"/>
    <w:rsid w:val="001F61B8"/>
    <w:rsid w:val="001F67BC"/>
    <w:rsid w:val="001F7615"/>
    <w:rsid w:val="00200105"/>
    <w:rsid w:val="00200622"/>
    <w:rsid w:val="00200D5A"/>
    <w:rsid w:val="002018BD"/>
    <w:rsid w:val="00202887"/>
    <w:rsid w:val="002030D3"/>
    <w:rsid w:val="002035E8"/>
    <w:rsid w:val="00203F38"/>
    <w:rsid w:val="002045CD"/>
    <w:rsid w:val="00204774"/>
    <w:rsid w:val="00205DB3"/>
    <w:rsid w:val="00206628"/>
    <w:rsid w:val="002126B6"/>
    <w:rsid w:val="0021281F"/>
    <w:rsid w:val="00212FBE"/>
    <w:rsid w:val="00213191"/>
    <w:rsid w:val="002133FC"/>
    <w:rsid w:val="00213D28"/>
    <w:rsid w:val="00213DAE"/>
    <w:rsid w:val="002159C4"/>
    <w:rsid w:val="00215C24"/>
    <w:rsid w:val="00216357"/>
    <w:rsid w:val="0021766E"/>
    <w:rsid w:val="00220314"/>
    <w:rsid w:val="0022048F"/>
    <w:rsid w:val="00220497"/>
    <w:rsid w:val="002206E5"/>
    <w:rsid w:val="00220A01"/>
    <w:rsid w:val="00220EEF"/>
    <w:rsid w:val="00220F64"/>
    <w:rsid w:val="00226B3A"/>
    <w:rsid w:val="00227874"/>
    <w:rsid w:val="00227DC3"/>
    <w:rsid w:val="002313C9"/>
    <w:rsid w:val="0023278D"/>
    <w:rsid w:val="002327C5"/>
    <w:rsid w:val="002327F0"/>
    <w:rsid w:val="00232B5D"/>
    <w:rsid w:val="002335B8"/>
    <w:rsid w:val="0023543B"/>
    <w:rsid w:val="00235832"/>
    <w:rsid w:val="00237F85"/>
    <w:rsid w:val="002401B1"/>
    <w:rsid w:val="00241DF6"/>
    <w:rsid w:val="00242157"/>
    <w:rsid w:val="0024232E"/>
    <w:rsid w:val="002451F4"/>
    <w:rsid w:val="00245602"/>
    <w:rsid w:val="0024651F"/>
    <w:rsid w:val="002469E6"/>
    <w:rsid w:val="00247DA8"/>
    <w:rsid w:val="002523BE"/>
    <w:rsid w:val="002531FA"/>
    <w:rsid w:val="00253977"/>
    <w:rsid w:val="00254F4F"/>
    <w:rsid w:val="00254FBD"/>
    <w:rsid w:val="00255A02"/>
    <w:rsid w:val="002571CB"/>
    <w:rsid w:val="002577A0"/>
    <w:rsid w:val="00261DE3"/>
    <w:rsid w:val="00262554"/>
    <w:rsid w:val="0026307A"/>
    <w:rsid w:val="00263DA9"/>
    <w:rsid w:val="0026418F"/>
    <w:rsid w:val="00264204"/>
    <w:rsid w:val="00264ED6"/>
    <w:rsid w:val="00265B4B"/>
    <w:rsid w:val="00265F4B"/>
    <w:rsid w:val="0026624C"/>
    <w:rsid w:val="00266591"/>
    <w:rsid w:val="002666B0"/>
    <w:rsid w:val="0026749C"/>
    <w:rsid w:val="00270443"/>
    <w:rsid w:val="002715CE"/>
    <w:rsid w:val="0027219B"/>
    <w:rsid w:val="0027341C"/>
    <w:rsid w:val="0027397F"/>
    <w:rsid w:val="00273B97"/>
    <w:rsid w:val="0027523B"/>
    <w:rsid w:val="00277532"/>
    <w:rsid w:val="00277771"/>
    <w:rsid w:val="00277B2C"/>
    <w:rsid w:val="00277DDE"/>
    <w:rsid w:val="002806A4"/>
    <w:rsid w:val="00281882"/>
    <w:rsid w:val="0028276E"/>
    <w:rsid w:val="00282D6A"/>
    <w:rsid w:val="00283031"/>
    <w:rsid w:val="002833B0"/>
    <w:rsid w:val="00284500"/>
    <w:rsid w:val="00285AB7"/>
    <w:rsid w:val="00286C0A"/>
    <w:rsid w:val="002872EA"/>
    <w:rsid w:val="00290640"/>
    <w:rsid w:val="0029256C"/>
    <w:rsid w:val="002928E6"/>
    <w:rsid w:val="00293B94"/>
    <w:rsid w:val="00294EF7"/>
    <w:rsid w:val="0029532C"/>
    <w:rsid w:val="00295C64"/>
    <w:rsid w:val="0029615B"/>
    <w:rsid w:val="002965B7"/>
    <w:rsid w:val="00296B52"/>
    <w:rsid w:val="002A14C1"/>
    <w:rsid w:val="002A2C5A"/>
    <w:rsid w:val="002A3CFC"/>
    <w:rsid w:val="002A4879"/>
    <w:rsid w:val="002A4C25"/>
    <w:rsid w:val="002A5873"/>
    <w:rsid w:val="002A598B"/>
    <w:rsid w:val="002A6187"/>
    <w:rsid w:val="002A6728"/>
    <w:rsid w:val="002A6AA7"/>
    <w:rsid w:val="002A7B9E"/>
    <w:rsid w:val="002A7EDF"/>
    <w:rsid w:val="002B7B27"/>
    <w:rsid w:val="002C1118"/>
    <w:rsid w:val="002C3CD1"/>
    <w:rsid w:val="002C415E"/>
    <w:rsid w:val="002C4BBD"/>
    <w:rsid w:val="002C55EC"/>
    <w:rsid w:val="002C5615"/>
    <w:rsid w:val="002C5648"/>
    <w:rsid w:val="002C6257"/>
    <w:rsid w:val="002C6891"/>
    <w:rsid w:val="002D1778"/>
    <w:rsid w:val="002D19B5"/>
    <w:rsid w:val="002D2AB8"/>
    <w:rsid w:val="002D364B"/>
    <w:rsid w:val="002D3E71"/>
    <w:rsid w:val="002D46E5"/>
    <w:rsid w:val="002D6AF9"/>
    <w:rsid w:val="002D72CD"/>
    <w:rsid w:val="002E0F4B"/>
    <w:rsid w:val="002E2E7B"/>
    <w:rsid w:val="002E30CA"/>
    <w:rsid w:val="002E3F59"/>
    <w:rsid w:val="002E4053"/>
    <w:rsid w:val="002E6464"/>
    <w:rsid w:val="002E6513"/>
    <w:rsid w:val="002E66F1"/>
    <w:rsid w:val="002E7708"/>
    <w:rsid w:val="002E7B6D"/>
    <w:rsid w:val="002F0A92"/>
    <w:rsid w:val="002F28E2"/>
    <w:rsid w:val="002F372B"/>
    <w:rsid w:val="002F4988"/>
    <w:rsid w:val="002F5F83"/>
    <w:rsid w:val="002F727E"/>
    <w:rsid w:val="002F753F"/>
    <w:rsid w:val="002F7855"/>
    <w:rsid w:val="003002B7"/>
    <w:rsid w:val="003005E7"/>
    <w:rsid w:val="0030444A"/>
    <w:rsid w:val="00304E25"/>
    <w:rsid w:val="00306573"/>
    <w:rsid w:val="003075CA"/>
    <w:rsid w:val="003078B9"/>
    <w:rsid w:val="003101DC"/>
    <w:rsid w:val="00311CAD"/>
    <w:rsid w:val="00313123"/>
    <w:rsid w:val="0031331D"/>
    <w:rsid w:val="00315925"/>
    <w:rsid w:val="00317C52"/>
    <w:rsid w:val="00317F1E"/>
    <w:rsid w:val="00320DB6"/>
    <w:rsid w:val="0032175A"/>
    <w:rsid w:val="00322C7A"/>
    <w:rsid w:val="00322EBA"/>
    <w:rsid w:val="00324071"/>
    <w:rsid w:val="00324161"/>
    <w:rsid w:val="00324CDD"/>
    <w:rsid w:val="00325084"/>
    <w:rsid w:val="00325718"/>
    <w:rsid w:val="00327A9F"/>
    <w:rsid w:val="0033087C"/>
    <w:rsid w:val="003309E3"/>
    <w:rsid w:val="00331CDF"/>
    <w:rsid w:val="003360C4"/>
    <w:rsid w:val="00336A29"/>
    <w:rsid w:val="00336AB0"/>
    <w:rsid w:val="00336AE2"/>
    <w:rsid w:val="00341EBC"/>
    <w:rsid w:val="003428D6"/>
    <w:rsid w:val="003437D3"/>
    <w:rsid w:val="003437F6"/>
    <w:rsid w:val="003463B5"/>
    <w:rsid w:val="00346BD6"/>
    <w:rsid w:val="00350AC3"/>
    <w:rsid w:val="003513F4"/>
    <w:rsid w:val="0035221C"/>
    <w:rsid w:val="0035233C"/>
    <w:rsid w:val="00352FA0"/>
    <w:rsid w:val="00353AEF"/>
    <w:rsid w:val="00356635"/>
    <w:rsid w:val="0035673A"/>
    <w:rsid w:val="003567C3"/>
    <w:rsid w:val="00356A64"/>
    <w:rsid w:val="003572A5"/>
    <w:rsid w:val="0036047A"/>
    <w:rsid w:val="00362D64"/>
    <w:rsid w:val="00365536"/>
    <w:rsid w:val="00365B22"/>
    <w:rsid w:val="00367F44"/>
    <w:rsid w:val="0037027B"/>
    <w:rsid w:val="0037080A"/>
    <w:rsid w:val="00370ADE"/>
    <w:rsid w:val="003718F2"/>
    <w:rsid w:val="00371D1E"/>
    <w:rsid w:val="0037208C"/>
    <w:rsid w:val="0037256F"/>
    <w:rsid w:val="003741D6"/>
    <w:rsid w:val="00374821"/>
    <w:rsid w:val="00374B5C"/>
    <w:rsid w:val="003757D7"/>
    <w:rsid w:val="00375907"/>
    <w:rsid w:val="00376D63"/>
    <w:rsid w:val="00377A15"/>
    <w:rsid w:val="00377E5A"/>
    <w:rsid w:val="00380E07"/>
    <w:rsid w:val="00382194"/>
    <w:rsid w:val="00382F0A"/>
    <w:rsid w:val="00383653"/>
    <w:rsid w:val="003840C4"/>
    <w:rsid w:val="00384F68"/>
    <w:rsid w:val="0038570E"/>
    <w:rsid w:val="00386C98"/>
    <w:rsid w:val="00390A28"/>
    <w:rsid w:val="00390FE1"/>
    <w:rsid w:val="00391B54"/>
    <w:rsid w:val="003924F6"/>
    <w:rsid w:val="00392E6E"/>
    <w:rsid w:val="003934D7"/>
    <w:rsid w:val="00394774"/>
    <w:rsid w:val="00395920"/>
    <w:rsid w:val="00396C3B"/>
    <w:rsid w:val="003970F9"/>
    <w:rsid w:val="00397F8A"/>
    <w:rsid w:val="003A08B9"/>
    <w:rsid w:val="003A08DF"/>
    <w:rsid w:val="003A10DF"/>
    <w:rsid w:val="003A18A1"/>
    <w:rsid w:val="003A2C04"/>
    <w:rsid w:val="003A2CE3"/>
    <w:rsid w:val="003A3A1D"/>
    <w:rsid w:val="003A413A"/>
    <w:rsid w:val="003A5347"/>
    <w:rsid w:val="003A6273"/>
    <w:rsid w:val="003A653D"/>
    <w:rsid w:val="003B1340"/>
    <w:rsid w:val="003B24C1"/>
    <w:rsid w:val="003B257B"/>
    <w:rsid w:val="003B2C52"/>
    <w:rsid w:val="003B4084"/>
    <w:rsid w:val="003B463A"/>
    <w:rsid w:val="003B4A90"/>
    <w:rsid w:val="003B4C54"/>
    <w:rsid w:val="003B5623"/>
    <w:rsid w:val="003B5E84"/>
    <w:rsid w:val="003B65EA"/>
    <w:rsid w:val="003B7FEE"/>
    <w:rsid w:val="003C1246"/>
    <w:rsid w:val="003C234F"/>
    <w:rsid w:val="003C2B9E"/>
    <w:rsid w:val="003C39EC"/>
    <w:rsid w:val="003C3E54"/>
    <w:rsid w:val="003C3E9C"/>
    <w:rsid w:val="003C4DB3"/>
    <w:rsid w:val="003C5009"/>
    <w:rsid w:val="003C5B50"/>
    <w:rsid w:val="003C6CE2"/>
    <w:rsid w:val="003C6D30"/>
    <w:rsid w:val="003C7094"/>
    <w:rsid w:val="003D039E"/>
    <w:rsid w:val="003D080F"/>
    <w:rsid w:val="003D0E01"/>
    <w:rsid w:val="003D0FEB"/>
    <w:rsid w:val="003D1B61"/>
    <w:rsid w:val="003D1C33"/>
    <w:rsid w:val="003D1E2A"/>
    <w:rsid w:val="003D28A5"/>
    <w:rsid w:val="003D2E08"/>
    <w:rsid w:val="003D2FBD"/>
    <w:rsid w:val="003D313A"/>
    <w:rsid w:val="003D3DBC"/>
    <w:rsid w:val="003D48D6"/>
    <w:rsid w:val="003D4C6C"/>
    <w:rsid w:val="003D57E9"/>
    <w:rsid w:val="003D58A5"/>
    <w:rsid w:val="003D61FD"/>
    <w:rsid w:val="003D6225"/>
    <w:rsid w:val="003D6CD2"/>
    <w:rsid w:val="003E25F0"/>
    <w:rsid w:val="003E3B32"/>
    <w:rsid w:val="003E3D6E"/>
    <w:rsid w:val="003E4578"/>
    <w:rsid w:val="003E45F2"/>
    <w:rsid w:val="003E669B"/>
    <w:rsid w:val="003E6E93"/>
    <w:rsid w:val="003F1F15"/>
    <w:rsid w:val="003F214A"/>
    <w:rsid w:val="003F286E"/>
    <w:rsid w:val="003F6A5E"/>
    <w:rsid w:val="00402610"/>
    <w:rsid w:val="00402D7F"/>
    <w:rsid w:val="00403427"/>
    <w:rsid w:val="004047D0"/>
    <w:rsid w:val="00405562"/>
    <w:rsid w:val="00405F5A"/>
    <w:rsid w:val="004067AD"/>
    <w:rsid w:val="0040721E"/>
    <w:rsid w:val="0041073E"/>
    <w:rsid w:val="00410F85"/>
    <w:rsid w:val="00412127"/>
    <w:rsid w:val="0041393B"/>
    <w:rsid w:val="004160E0"/>
    <w:rsid w:val="00420549"/>
    <w:rsid w:val="004210E4"/>
    <w:rsid w:val="00421884"/>
    <w:rsid w:val="00422418"/>
    <w:rsid w:val="004234CE"/>
    <w:rsid w:val="00423801"/>
    <w:rsid w:val="00425B86"/>
    <w:rsid w:val="00425E58"/>
    <w:rsid w:val="00425F09"/>
    <w:rsid w:val="00431ADC"/>
    <w:rsid w:val="00431F2A"/>
    <w:rsid w:val="004328A8"/>
    <w:rsid w:val="0043299D"/>
    <w:rsid w:val="00433651"/>
    <w:rsid w:val="004336BA"/>
    <w:rsid w:val="00435128"/>
    <w:rsid w:val="004356F8"/>
    <w:rsid w:val="004363FA"/>
    <w:rsid w:val="00441AE4"/>
    <w:rsid w:val="00442A9A"/>
    <w:rsid w:val="00442D41"/>
    <w:rsid w:val="004447C7"/>
    <w:rsid w:val="00444BCB"/>
    <w:rsid w:val="00446868"/>
    <w:rsid w:val="004471F3"/>
    <w:rsid w:val="00451DFC"/>
    <w:rsid w:val="00452CED"/>
    <w:rsid w:val="0045311F"/>
    <w:rsid w:val="004541E0"/>
    <w:rsid w:val="00455481"/>
    <w:rsid w:val="00461787"/>
    <w:rsid w:val="00461A0E"/>
    <w:rsid w:val="00461D2F"/>
    <w:rsid w:val="004628B6"/>
    <w:rsid w:val="00462911"/>
    <w:rsid w:val="00462B48"/>
    <w:rsid w:val="00462B55"/>
    <w:rsid w:val="0046327D"/>
    <w:rsid w:val="00464CE5"/>
    <w:rsid w:val="00465885"/>
    <w:rsid w:val="00465A68"/>
    <w:rsid w:val="00466133"/>
    <w:rsid w:val="0046618C"/>
    <w:rsid w:val="00467747"/>
    <w:rsid w:val="00467A04"/>
    <w:rsid w:val="00470C66"/>
    <w:rsid w:val="00470DBC"/>
    <w:rsid w:val="0047106E"/>
    <w:rsid w:val="00472E08"/>
    <w:rsid w:val="0047335F"/>
    <w:rsid w:val="004755AD"/>
    <w:rsid w:val="0047574F"/>
    <w:rsid w:val="0047575D"/>
    <w:rsid w:val="004770F6"/>
    <w:rsid w:val="0047718F"/>
    <w:rsid w:val="004774B1"/>
    <w:rsid w:val="004833F7"/>
    <w:rsid w:val="00483840"/>
    <w:rsid w:val="004840BD"/>
    <w:rsid w:val="00484CFC"/>
    <w:rsid w:val="00484EF5"/>
    <w:rsid w:val="004850B0"/>
    <w:rsid w:val="00487434"/>
    <w:rsid w:val="004927C0"/>
    <w:rsid w:val="00492FE1"/>
    <w:rsid w:val="00493083"/>
    <w:rsid w:val="00493651"/>
    <w:rsid w:val="00493713"/>
    <w:rsid w:val="004977F0"/>
    <w:rsid w:val="004A0064"/>
    <w:rsid w:val="004A05FA"/>
    <w:rsid w:val="004A0F02"/>
    <w:rsid w:val="004A2357"/>
    <w:rsid w:val="004A2385"/>
    <w:rsid w:val="004A27EB"/>
    <w:rsid w:val="004A37AA"/>
    <w:rsid w:val="004A444F"/>
    <w:rsid w:val="004A4582"/>
    <w:rsid w:val="004A50C5"/>
    <w:rsid w:val="004A610B"/>
    <w:rsid w:val="004A6E03"/>
    <w:rsid w:val="004A756B"/>
    <w:rsid w:val="004A7669"/>
    <w:rsid w:val="004B190A"/>
    <w:rsid w:val="004B2886"/>
    <w:rsid w:val="004B2D62"/>
    <w:rsid w:val="004B3E78"/>
    <w:rsid w:val="004B41FA"/>
    <w:rsid w:val="004B55CC"/>
    <w:rsid w:val="004B7837"/>
    <w:rsid w:val="004C0F13"/>
    <w:rsid w:val="004C12D7"/>
    <w:rsid w:val="004C5D22"/>
    <w:rsid w:val="004C5FA7"/>
    <w:rsid w:val="004C708E"/>
    <w:rsid w:val="004C783B"/>
    <w:rsid w:val="004D0D89"/>
    <w:rsid w:val="004D153B"/>
    <w:rsid w:val="004D1F65"/>
    <w:rsid w:val="004D2B8F"/>
    <w:rsid w:val="004D3B98"/>
    <w:rsid w:val="004D470E"/>
    <w:rsid w:val="004D4735"/>
    <w:rsid w:val="004D53C7"/>
    <w:rsid w:val="004D592E"/>
    <w:rsid w:val="004D60AE"/>
    <w:rsid w:val="004D6628"/>
    <w:rsid w:val="004D704A"/>
    <w:rsid w:val="004E10B3"/>
    <w:rsid w:val="004E1180"/>
    <w:rsid w:val="004E347B"/>
    <w:rsid w:val="004E7239"/>
    <w:rsid w:val="004F065B"/>
    <w:rsid w:val="004F08A2"/>
    <w:rsid w:val="004F1A33"/>
    <w:rsid w:val="004F2E6E"/>
    <w:rsid w:val="004F3D36"/>
    <w:rsid w:val="004F4C0D"/>
    <w:rsid w:val="00500E51"/>
    <w:rsid w:val="005016B5"/>
    <w:rsid w:val="00501C4D"/>
    <w:rsid w:val="00502786"/>
    <w:rsid w:val="00502C75"/>
    <w:rsid w:val="00503289"/>
    <w:rsid w:val="00503D57"/>
    <w:rsid w:val="005067E6"/>
    <w:rsid w:val="005101B2"/>
    <w:rsid w:val="00512F9A"/>
    <w:rsid w:val="005135A4"/>
    <w:rsid w:val="0051491B"/>
    <w:rsid w:val="00515F50"/>
    <w:rsid w:val="00516FD7"/>
    <w:rsid w:val="00520130"/>
    <w:rsid w:val="005212AF"/>
    <w:rsid w:val="00521D20"/>
    <w:rsid w:val="00524711"/>
    <w:rsid w:val="00526132"/>
    <w:rsid w:val="0052763F"/>
    <w:rsid w:val="00527925"/>
    <w:rsid w:val="0053166C"/>
    <w:rsid w:val="00531906"/>
    <w:rsid w:val="00533DB7"/>
    <w:rsid w:val="005341A1"/>
    <w:rsid w:val="005351EA"/>
    <w:rsid w:val="00536AD7"/>
    <w:rsid w:val="00537C2A"/>
    <w:rsid w:val="00541F75"/>
    <w:rsid w:val="0054353D"/>
    <w:rsid w:val="00543B1E"/>
    <w:rsid w:val="00544481"/>
    <w:rsid w:val="0054452B"/>
    <w:rsid w:val="005453D0"/>
    <w:rsid w:val="00545C0A"/>
    <w:rsid w:val="00546047"/>
    <w:rsid w:val="00546361"/>
    <w:rsid w:val="00546BFF"/>
    <w:rsid w:val="00547BA1"/>
    <w:rsid w:val="005521A2"/>
    <w:rsid w:val="00552FD4"/>
    <w:rsid w:val="005530C9"/>
    <w:rsid w:val="00553618"/>
    <w:rsid w:val="00554218"/>
    <w:rsid w:val="005544C7"/>
    <w:rsid w:val="00554F84"/>
    <w:rsid w:val="00555041"/>
    <w:rsid w:val="0055563A"/>
    <w:rsid w:val="005564DB"/>
    <w:rsid w:val="00557CE6"/>
    <w:rsid w:val="00560690"/>
    <w:rsid w:val="00560C3A"/>
    <w:rsid w:val="005624D7"/>
    <w:rsid w:val="00562A9A"/>
    <w:rsid w:val="00562F1B"/>
    <w:rsid w:val="005630C0"/>
    <w:rsid w:val="005631EA"/>
    <w:rsid w:val="00563777"/>
    <w:rsid w:val="00564740"/>
    <w:rsid w:val="00564E14"/>
    <w:rsid w:val="005652AF"/>
    <w:rsid w:val="0056543D"/>
    <w:rsid w:val="00566A30"/>
    <w:rsid w:val="00566C7C"/>
    <w:rsid w:val="00566DF5"/>
    <w:rsid w:val="0056790D"/>
    <w:rsid w:val="005709C8"/>
    <w:rsid w:val="00572047"/>
    <w:rsid w:val="00572A04"/>
    <w:rsid w:val="00574F54"/>
    <w:rsid w:val="00576144"/>
    <w:rsid w:val="00576320"/>
    <w:rsid w:val="00576B58"/>
    <w:rsid w:val="00580D6B"/>
    <w:rsid w:val="00583360"/>
    <w:rsid w:val="00585173"/>
    <w:rsid w:val="00585F63"/>
    <w:rsid w:val="005866D7"/>
    <w:rsid w:val="005879C2"/>
    <w:rsid w:val="005930F2"/>
    <w:rsid w:val="00593283"/>
    <w:rsid w:val="00593D15"/>
    <w:rsid w:val="00595E27"/>
    <w:rsid w:val="00597DD3"/>
    <w:rsid w:val="005A043B"/>
    <w:rsid w:val="005A078E"/>
    <w:rsid w:val="005A1D70"/>
    <w:rsid w:val="005A29F0"/>
    <w:rsid w:val="005A2D25"/>
    <w:rsid w:val="005A4A33"/>
    <w:rsid w:val="005A4B36"/>
    <w:rsid w:val="005A6BF8"/>
    <w:rsid w:val="005B070E"/>
    <w:rsid w:val="005B3350"/>
    <w:rsid w:val="005B5A06"/>
    <w:rsid w:val="005B5C05"/>
    <w:rsid w:val="005B6014"/>
    <w:rsid w:val="005B7324"/>
    <w:rsid w:val="005C016F"/>
    <w:rsid w:val="005C1628"/>
    <w:rsid w:val="005C1AEA"/>
    <w:rsid w:val="005C30D9"/>
    <w:rsid w:val="005C5556"/>
    <w:rsid w:val="005C594F"/>
    <w:rsid w:val="005C5D32"/>
    <w:rsid w:val="005C6043"/>
    <w:rsid w:val="005D1B44"/>
    <w:rsid w:val="005D1C8F"/>
    <w:rsid w:val="005D1C96"/>
    <w:rsid w:val="005D363E"/>
    <w:rsid w:val="005D40E5"/>
    <w:rsid w:val="005D4EC5"/>
    <w:rsid w:val="005D53DE"/>
    <w:rsid w:val="005D6AA4"/>
    <w:rsid w:val="005D73E6"/>
    <w:rsid w:val="005D79AA"/>
    <w:rsid w:val="005E0FE9"/>
    <w:rsid w:val="005E1C10"/>
    <w:rsid w:val="005E2B5D"/>
    <w:rsid w:val="005E3CA0"/>
    <w:rsid w:val="005E66D2"/>
    <w:rsid w:val="005E70D3"/>
    <w:rsid w:val="005F0539"/>
    <w:rsid w:val="005F0EB4"/>
    <w:rsid w:val="005F2A61"/>
    <w:rsid w:val="005F37CB"/>
    <w:rsid w:val="005F3ABC"/>
    <w:rsid w:val="005F3FEC"/>
    <w:rsid w:val="005F509C"/>
    <w:rsid w:val="005F5456"/>
    <w:rsid w:val="005F72BC"/>
    <w:rsid w:val="00600DB9"/>
    <w:rsid w:val="00600EED"/>
    <w:rsid w:val="00602750"/>
    <w:rsid w:val="00602A34"/>
    <w:rsid w:val="00604B55"/>
    <w:rsid w:val="00610A28"/>
    <w:rsid w:val="0061167E"/>
    <w:rsid w:val="00611EED"/>
    <w:rsid w:val="00612102"/>
    <w:rsid w:val="00612916"/>
    <w:rsid w:val="00612C49"/>
    <w:rsid w:val="00613068"/>
    <w:rsid w:val="0061452D"/>
    <w:rsid w:val="006149A7"/>
    <w:rsid w:val="00616B44"/>
    <w:rsid w:val="00616DA0"/>
    <w:rsid w:val="00617DD6"/>
    <w:rsid w:val="0062197C"/>
    <w:rsid w:val="006228FD"/>
    <w:rsid w:val="006248F0"/>
    <w:rsid w:val="006278BB"/>
    <w:rsid w:val="0063035F"/>
    <w:rsid w:val="0063215B"/>
    <w:rsid w:val="006321CA"/>
    <w:rsid w:val="00632312"/>
    <w:rsid w:val="00632830"/>
    <w:rsid w:val="00633197"/>
    <w:rsid w:val="0063325F"/>
    <w:rsid w:val="00634402"/>
    <w:rsid w:val="0063555F"/>
    <w:rsid w:val="00635BF7"/>
    <w:rsid w:val="006367E7"/>
    <w:rsid w:val="00636F01"/>
    <w:rsid w:val="00636F6C"/>
    <w:rsid w:val="0063712E"/>
    <w:rsid w:val="00637FD8"/>
    <w:rsid w:val="00641579"/>
    <w:rsid w:val="006416F2"/>
    <w:rsid w:val="006421BB"/>
    <w:rsid w:val="0064281C"/>
    <w:rsid w:val="00643C98"/>
    <w:rsid w:val="00643CF8"/>
    <w:rsid w:val="00644055"/>
    <w:rsid w:val="00644190"/>
    <w:rsid w:val="00644995"/>
    <w:rsid w:val="00650820"/>
    <w:rsid w:val="00651354"/>
    <w:rsid w:val="00653C6B"/>
    <w:rsid w:val="0065516B"/>
    <w:rsid w:val="006557D4"/>
    <w:rsid w:val="00655C1D"/>
    <w:rsid w:val="006565A3"/>
    <w:rsid w:val="006622E7"/>
    <w:rsid w:val="00662788"/>
    <w:rsid w:val="00663888"/>
    <w:rsid w:val="006647FA"/>
    <w:rsid w:val="0066541A"/>
    <w:rsid w:val="006658C6"/>
    <w:rsid w:val="006666CF"/>
    <w:rsid w:val="00667832"/>
    <w:rsid w:val="00667FCD"/>
    <w:rsid w:val="006706FE"/>
    <w:rsid w:val="006713C8"/>
    <w:rsid w:val="0067219D"/>
    <w:rsid w:val="006724A3"/>
    <w:rsid w:val="00672A4D"/>
    <w:rsid w:val="006736D4"/>
    <w:rsid w:val="006737C3"/>
    <w:rsid w:val="00674731"/>
    <w:rsid w:val="0067485A"/>
    <w:rsid w:val="00675299"/>
    <w:rsid w:val="00675F9C"/>
    <w:rsid w:val="00676298"/>
    <w:rsid w:val="00676379"/>
    <w:rsid w:val="006765E7"/>
    <w:rsid w:val="00676818"/>
    <w:rsid w:val="00677478"/>
    <w:rsid w:val="00677ED9"/>
    <w:rsid w:val="0068060E"/>
    <w:rsid w:val="006809A9"/>
    <w:rsid w:val="006811C9"/>
    <w:rsid w:val="006813F7"/>
    <w:rsid w:val="00681A0C"/>
    <w:rsid w:val="00681A1B"/>
    <w:rsid w:val="006820B1"/>
    <w:rsid w:val="00683E7C"/>
    <w:rsid w:val="006873CF"/>
    <w:rsid w:val="00687B02"/>
    <w:rsid w:val="006909E1"/>
    <w:rsid w:val="0069331D"/>
    <w:rsid w:val="006937D6"/>
    <w:rsid w:val="00693872"/>
    <w:rsid w:val="006956D9"/>
    <w:rsid w:val="00696181"/>
    <w:rsid w:val="0069639D"/>
    <w:rsid w:val="0069696B"/>
    <w:rsid w:val="006975C7"/>
    <w:rsid w:val="0069774B"/>
    <w:rsid w:val="006A04D0"/>
    <w:rsid w:val="006A0866"/>
    <w:rsid w:val="006A23E7"/>
    <w:rsid w:val="006A2E39"/>
    <w:rsid w:val="006A5433"/>
    <w:rsid w:val="006A58DF"/>
    <w:rsid w:val="006A7C77"/>
    <w:rsid w:val="006B0672"/>
    <w:rsid w:val="006B0ED6"/>
    <w:rsid w:val="006B1EAF"/>
    <w:rsid w:val="006B26FF"/>
    <w:rsid w:val="006B3165"/>
    <w:rsid w:val="006B4502"/>
    <w:rsid w:val="006B4844"/>
    <w:rsid w:val="006B53A0"/>
    <w:rsid w:val="006B5469"/>
    <w:rsid w:val="006B57BE"/>
    <w:rsid w:val="006C0FF5"/>
    <w:rsid w:val="006C2D6C"/>
    <w:rsid w:val="006C3604"/>
    <w:rsid w:val="006C4589"/>
    <w:rsid w:val="006C45D8"/>
    <w:rsid w:val="006C4F84"/>
    <w:rsid w:val="006C51B0"/>
    <w:rsid w:val="006C69A8"/>
    <w:rsid w:val="006C6DD3"/>
    <w:rsid w:val="006D057D"/>
    <w:rsid w:val="006D1467"/>
    <w:rsid w:val="006D3B5A"/>
    <w:rsid w:val="006D3B8F"/>
    <w:rsid w:val="006D4637"/>
    <w:rsid w:val="006D5DBA"/>
    <w:rsid w:val="006D68A6"/>
    <w:rsid w:val="006D740B"/>
    <w:rsid w:val="006E142D"/>
    <w:rsid w:val="006E1696"/>
    <w:rsid w:val="006E2761"/>
    <w:rsid w:val="006E3CFD"/>
    <w:rsid w:val="006E5917"/>
    <w:rsid w:val="006E592A"/>
    <w:rsid w:val="006E5B15"/>
    <w:rsid w:val="006E65D1"/>
    <w:rsid w:val="006E6F5A"/>
    <w:rsid w:val="006E7F3F"/>
    <w:rsid w:val="006F0250"/>
    <w:rsid w:val="006F02AF"/>
    <w:rsid w:val="006F190C"/>
    <w:rsid w:val="006F3C46"/>
    <w:rsid w:val="006F4342"/>
    <w:rsid w:val="006F4410"/>
    <w:rsid w:val="006F5A38"/>
    <w:rsid w:val="006F63E8"/>
    <w:rsid w:val="006F704B"/>
    <w:rsid w:val="006F786C"/>
    <w:rsid w:val="006F7BB8"/>
    <w:rsid w:val="0070017A"/>
    <w:rsid w:val="0070071F"/>
    <w:rsid w:val="00700811"/>
    <w:rsid w:val="00700E12"/>
    <w:rsid w:val="0070216E"/>
    <w:rsid w:val="00702222"/>
    <w:rsid w:val="007025E8"/>
    <w:rsid w:val="00702839"/>
    <w:rsid w:val="007032C6"/>
    <w:rsid w:val="0070387F"/>
    <w:rsid w:val="00705E71"/>
    <w:rsid w:val="00706894"/>
    <w:rsid w:val="00707524"/>
    <w:rsid w:val="00710157"/>
    <w:rsid w:val="00710D09"/>
    <w:rsid w:val="00711234"/>
    <w:rsid w:val="00712899"/>
    <w:rsid w:val="007133EB"/>
    <w:rsid w:val="0071366B"/>
    <w:rsid w:val="00715329"/>
    <w:rsid w:val="0071686B"/>
    <w:rsid w:val="00716F19"/>
    <w:rsid w:val="0071751B"/>
    <w:rsid w:val="00717F46"/>
    <w:rsid w:val="00717FC6"/>
    <w:rsid w:val="007200D1"/>
    <w:rsid w:val="00721E45"/>
    <w:rsid w:val="007229AE"/>
    <w:rsid w:val="00722C37"/>
    <w:rsid w:val="0072548B"/>
    <w:rsid w:val="00725A54"/>
    <w:rsid w:val="00726947"/>
    <w:rsid w:val="00727703"/>
    <w:rsid w:val="00730B79"/>
    <w:rsid w:val="00731856"/>
    <w:rsid w:val="00732033"/>
    <w:rsid w:val="007322B9"/>
    <w:rsid w:val="0073284C"/>
    <w:rsid w:val="0073413B"/>
    <w:rsid w:val="0073439B"/>
    <w:rsid w:val="00734F61"/>
    <w:rsid w:val="00734F63"/>
    <w:rsid w:val="007352B5"/>
    <w:rsid w:val="0073658C"/>
    <w:rsid w:val="00737041"/>
    <w:rsid w:val="0073710E"/>
    <w:rsid w:val="00737388"/>
    <w:rsid w:val="007407FB"/>
    <w:rsid w:val="00741984"/>
    <w:rsid w:val="007426A0"/>
    <w:rsid w:val="00743F5C"/>
    <w:rsid w:val="007445A3"/>
    <w:rsid w:val="0074485B"/>
    <w:rsid w:val="00744A7A"/>
    <w:rsid w:val="007464A9"/>
    <w:rsid w:val="00746869"/>
    <w:rsid w:val="00747869"/>
    <w:rsid w:val="00747976"/>
    <w:rsid w:val="00747E05"/>
    <w:rsid w:val="00747E2F"/>
    <w:rsid w:val="0075039F"/>
    <w:rsid w:val="00750AA8"/>
    <w:rsid w:val="007522F4"/>
    <w:rsid w:val="00753E8C"/>
    <w:rsid w:val="00760BAA"/>
    <w:rsid w:val="00760C63"/>
    <w:rsid w:val="00760D4A"/>
    <w:rsid w:val="00761A90"/>
    <w:rsid w:val="00761DDA"/>
    <w:rsid w:val="00762474"/>
    <w:rsid w:val="00762FDF"/>
    <w:rsid w:val="007630A0"/>
    <w:rsid w:val="007646D2"/>
    <w:rsid w:val="00764CC8"/>
    <w:rsid w:val="0076500B"/>
    <w:rsid w:val="00765352"/>
    <w:rsid w:val="00765741"/>
    <w:rsid w:val="00765BCD"/>
    <w:rsid w:val="007666F5"/>
    <w:rsid w:val="00766CD8"/>
    <w:rsid w:val="00766DA2"/>
    <w:rsid w:val="007728EA"/>
    <w:rsid w:val="0077300B"/>
    <w:rsid w:val="00775267"/>
    <w:rsid w:val="00775A02"/>
    <w:rsid w:val="00775FA3"/>
    <w:rsid w:val="00777158"/>
    <w:rsid w:val="00777FA8"/>
    <w:rsid w:val="007800E9"/>
    <w:rsid w:val="00782061"/>
    <w:rsid w:val="007827BF"/>
    <w:rsid w:val="0078406A"/>
    <w:rsid w:val="00784403"/>
    <w:rsid w:val="007862AC"/>
    <w:rsid w:val="00786483"/>
    <w:rsid w:val="00786557"/>
    <w:rsid w:val="00786B22"/>
    <w:rsid w:val="00786EE2"/>
    <w:rsid w:val="007875CA"/>
    <w:rsid w:val="00791A74"/>
    <w:rsid w:val="00791B33"/>
    <w:rsid w:val="00794B10"/>
    <w:rsid w:val="00795140"/>
    <w:rsid w:val="0079649D"/>
    <w:rsid w:val="007967FB"/>
    <w:rsid w:val="007970FE"/>
    <w:rsid w:val="0079740A"/>
    <w:rsid w:val="007975A1"/>
    <w:rsid w:val="00797DB0"/>
    <w:rsid w:val="007A1216"/>
    <w:rsid w:val="007A23B4"/>
    <w:rsid w:val="007A3ED7"/>
    <w:rsid w:val="007A4728"/>
    <w:rsid w:val="007A4C65"/>
    <w:rsid w:val="007B2788"/>
    <w:rsid w:val="007B4F12"/>
    <w:rsid w:val="007B51A9"/>
    <w:rsid w:val="007B5972"/>
    <w:rsid w:val="007B6839"/>
    <w:rsid w:val="007B6E21"/>
    <w:rsid w:val="007B7655"/>
    <w:rsid w:val="007C04C1"/>
    <w:rsid w:val="007C0CDD"/>
    <w:rsid w:val="007C14C0"/>
    <w:rsid w:val="007C216C"/>
    <w:rsid w:val="007C3A34"/>
    <w:rsid w:val="007C4577"/>
    <w:rsid w:val="007C4BD2"/>
    <w:rsid w:val="007C4C9E"/>
    <w:rsid w:val="007C4FC2"/>
    <w:rsid w:val="007C546C"/>
    <w:rsid w:val="007C6312"/>
    <w:rsid w:val="007C64CF"/>
    <w:rsid w:val="007C7012"/>
    <w:rsid w:val="007D05B9"/>
    <w:rsid w:val="007D0CC1"/>
    <w:rsid w:val="007D0E5E"/>
    <w:rsid w:val="007D0FA6"/>
    <w:rsid w:val="007D2B13"/>
    <w:rsid w:val="007D36EC"/>
    <w:rsid w:val="007D3A6D"/>
    <w:rsid w:val="007D3FE8"/>
    <w:rsid w:val="007D4A01"/>
    <w:rsid w:val="007D4EFC"/>
    <w:rsid w:val="007D5F53"/>
    <w:rsid w:val="007D63EE"/>
    <w:rsid w:val="007D64A7"/>
    <w:rsid w:val="007D6BCD"/>
    <w:rsid w:val="007D714D"/>
    <w:rsid w:val="007E146E"/>
    <w:rsid w:val="007E23DB"/>
    <w:rsid w:val="007E40AB"/>
    <w:rsid w:val="007E4B07"/>
    <w:rsid w:val="007E5283"/>
    <w:rsid w:val="007E5FDC"/>
    <w:rsid w:val="007E63E9"/>
    <w:rsid w:val="007E75B8"/>
    <w:rsid w:val="007E7B1B"/>
    <w:rsid w:val="007F05A1"/>
    <w:rsid w:val="007F0EC4"/>
    <w:rsid w:val="007F24F6"/>
    <w:rsid w:val="007F3326"/>
    <w:rsid w:val="007F3CBF"/>
    <w:rsid w:val="007F436C"/>
    <w:rsid w:val="007F519A"/>
    <w:rsid w:val="007F68F0"/>
    <w:rsid w:val="007F6D10"/>
    <w:rsid w:val="007F7E4D"/>
    <w:rsid w:val="008008EB"/>
    <w:rsid w:val="00801338"/>
    <w:rsid w:val="00801C3A"/>
    <w:rsid w:val="0080346E"/>
    <w:rsid w:val="00804A3A"/>
    <w:rsid w:val="00804F7B"/>
    <w:rsid w:val="00805722"/>
    <w:rsid w:val="00805EC2"/>
    <w:rsid w:val="008072C1"/>
    <w:rsid w:val="008105D5"/>
    <w:rsid w:val="008106C1"/>
    <w:rsid w:val="0081189A"/>
    <w:rsid w:val="00812A1F"/>
    <w:rsid w:val="00812AD0"/>
    <w:rsid w:val="00812D44"/>
    <w:rsid w:val="00813431"/>
    <w:rsid w:val="008155A0"/>
    <w:rsid w:val="00815944"/>
    <w:rsid w:val="00816139"/>
    <w:rsid w:val="00820EDB"/>
    <w:rsid w:val="008230FE"/>
    <w:rsid w:val="0082406A"/>
    <w:rsid w:val="008253E7"/>
    <w:rsid w:val="008262EA"/>
    <w:rsid w:val="008263DD"/>
    <w:rsid w:val="00826876"/>
    <w:rsid w:val="00831249"/>
    <w:rsid w:val="00831FB5"/>
    <w:rsid w:val="00832B21"/>
    <w:rsid w:val="00832C39"/>
    <w:rsid w:val="008334BE"/>
    <w:rsid w:val="00833FAB"/>
    <w:rsid w:val="00834262"/>
    <w:rsid w:val="00834B04"/>
    <w:rsid w:val="00834E59"/>
    <w:rsid w:val="00835562"/>
    <w:rsid w:val="00835FDA"/>
    <w:rsid w:val="00836F41"/>
    <w:rsid w:val="008373FB"/>
    <w:rsid w:val="00837832"/>
    <w:rsid w:val="008379A4"/>
    <w:rsid w:val="00842835"/>
    <w:rsid w:val="008446F8"/>
    <w:rsid w:val="00844825"/>
    <w:rsid w:val="008449A0"/>
    <w:rsid w:val="00844BEE"/>
    <w:rsid w:val="00846600"/>
    <w:rsid w:val="00846FCE"/>
    <w:rsid w:val="00847656"/>
    <w:rsid w:val="00847FC2"/>
    <w:rsid w:val="00850940"/>
    <w:rsid w:val="00851ECD"/>
    <w:rsid w:val="00853913"/>
    <w:rsid w:val="008540C2"/>
    <w:rsid w:val="0085489E"/>
    <w:rsid w:val="00854E0A"/>
    <w:rsid w:val="0085507F"/>
    <w:rsid w:val="008559F2"/>
    <w:rsid w:val="00855D2D"/>
    <w:rsid w:val="0085661B"/>
    <w:rsid w:val="00856E14"/>
    <w:rsid w:val="008603A9"/>
    <w:rsid w:val="008622F2"/>
    <w:rsid w:val="0086276A"/>
    <w:rsid w:val="008637B4"/>
    <w:rsid w:val="00864442"/>
    <w:rsid w:val="00864709"/>
    <w:rsid w:val="008670E2"/>
    <w:rsid w:val="0086722F"/>
    <w:rsid w:val="0086737C"/>
    <w:rsid w:val="00871A33"/>
    <w:rsid w:val="00872CE2"/>
    <w:rsid w:val="00873F33"/>
    <w:rsid w:val="008754E5"/>
    <w:rsid w:val="00876E6E"/>
    <w:rsid w:val="00877017"/>
    <w:rsid w:val="00877B41"/>
    <w:rsid w:val="00882DD5"/>
    <w:rsid w:val="0088318B"/>
    <w:rsid w:val="00883F19"/>
    <w:rsid w:val="00885FA9"/>
    <w:rsid w:val="008905B9"/>
    <w:rsid w:val="00893466"/>
    <w:rsid w:val="008936FD"/>
    <w:rsid w:val="008939B0"/>
    <w:rsid w:val="0089409A"/>
    <w:rsid w:val="00894283"/>
    <w:rsid w:val="00895651"/>
    <w:rsid w:val="00895E00"/>
    <w:rsid w:val="008965A1"/>
    <w:rsid w:val="00896A28"/>
    <w:rsid w:val="00896F3A"/>
    <w:rsid w:val="00897458"/>
    <w:rsid w:val="00897B4B"/>
    <w:rsid w:val="008A04EB"/>
    <w:rsid w:val="008A081A"/>
    <w:rsid w:val="008A0D95"/>
    <w:rsid w:val="008A10B5"/>
    <w:rsid w:val="008A17C1"/>
    <w:rsid w:val="008A1B15"/>
    <w:rsid w:val="008A22C8"/>
    <w:rsid w:val="008A403F"/>
    <w:rsid w:val="008B1854"/>
    <w:rsid w:val="008B2657"/>
    <w:rsid w:val="008B4D99"/>
    <w:rsid w:val="008B54E0"/>
    <w:rsid w:val="008B5D53"/>
    <w:rsid w:val="008C244B"/>
    <w:rsid w:val="008C257B"/>
    <w:rsid w:val="008C4355"/>
    <w:rsid w:val="008C4A40"/>
    <w:rsid w:val="008C658B"/>
    <w:rsid w:val="008C719C"/>
    <w:rsid w:val="008D1119"/>
    <w:rsid w:val="008D1CD2"/>
    <w:rsid w:val="008D20AA"/>
    <w:rsid w:val="008D3818"/>
    <w:rsid w:val="008D5489"/>
    <w:rsid w:val="008D5625"/>
    <w:rsid w:val="008D6225"/>
    <w:rsid w:val="008D7221"/>
    <w:rsid w:val="008E037A"/>
    <w:rsid w:val="008E0554"/>
    <w:rsid w:val="008E12CD"/>
    <w:rsid w:val="008E1316"/>
    <w:rsid w:val="008E26E3"/>
    <w:rsid w:val="008E2C8B"/>
    <w:rsid w:val="008E3113"/>
    <w:rsid w:val="008E369B"/>
    <w:rsid w:val="008E51C8"/>
    <w:rsid w:val="008E7606"/>
    <w:rsid w:val="008E7750"/>
    <w:rsid w:val="008F0B40"/>
    <w:rsid w:val="008F193F"/>
    <w:rsid w:val="008F1DFF"/>
    <w:rsid w:val="008F239E"/>
    <w:rsid w:val="008F5262"/>
    <w:rsid w:val="008F54EF"/>
    <w:rsid w:val="008F653A"/>
    <w:rsid w:val="008F6D9A"/>
    <w:rsid w:val="008F74A9"/>
    <w:rsid w:val="008F75E5"/>
    <w:rsid w:val="00900189"/>
    <w:rsid w:val="00902E05"/>
    <w:rsid w:val="0090331A"/>
    <w:rsid w:val="009034F0"/>
    <w:rsid w:val="0090427A"/>
    <w:rsid w:val="00904A20"/>
    <w:rsid w:val="009052D2"/>
    <w:rsid w:val="00905C78"/>
    <w:rsid w:val="00906140"/>
    <w:rsid w:val="00906F14"/>
    <w:rsid w:val="009107C6"/>
    <w:rsid w:val="00910D03"/>
    <w:rsid w:val="00911F76"/>
    <w:rsid w:val="00912A0A"/>
    <w:rsid w:val="00912C33"/>
    <w:rsid w:val="00913B8F"/>
    <w:rsid w:val="00915938"/>
    <w:rsid w:val="00916760"/>
    <w:rsid w:val="0091726F"/>
    <w:rsid w:val="00917C43"/>
    <w:rsid w:val="00917CC4"/>
    <w:rsid w:val="00917E7D"/>
    <w:rsid w:val="00922800"/>
    <w:rsid w:val="00922C78"/>
    <w:rsid w:val="009272AB"/>
    <w:rsid w:val="0092737D"/>
    <w:rsid w:val="009277F1"/>
    <w:rsid w:val="00927D23"/>
    <w:rsid w:val="00927DD2"/>
    <w:rsid w:val="00930308"/>
    <w:rsid w:val="00930595"/>
    <w:rsid w:val="009309AB"/>
    <w:rsid w:val="009310B4"/>
    <w:rsid w:val="00932296"/>
    <w:rsid w:val="00932D74"/>
    <w:rsid w:val="00933123"/>
    <w:rsid w:val="00933972"/>
    <w:rsid w:val="00934845"/>
    <w:rsid w:val="00934E24"/>
    <w:rsid w:val="00936E9A"/>
    <w:rsid w:val="009371FE"/>
    <w:rsid w:val="009419D0"/>
    <w:rsid w:val="00943480"/>
    <w:rsid w:val="00943B51"/>
    <w:rsid w:val="009441CA"/>
    <w:rsid w:val="0094453C"/>
    <w:rsid w:val="00944DB8"/>
    <w:rsid w:val="0094545A"/>
    <w:rsid w:val="00945838"/>
    <w:rsid w:val="00946405"/>
    <w:rsid w:val="009464FB"/>
    <w:rsid w:val="00946D4C"/>
    <w:rsid w:val="00946D8E"/>
    <w:rsid w:val="00951726"/>
    <w:rsid w:val="00951919"/>
    <w:rsid w:val="009530AC"/>
    <w:rsid w:val="009535E5"/>
    <w:rsid w:val="0095593C"/>
    <w:rsid w:val="00956680"/>
    <w:rsid w:val="00956A8C"/>
    <w:rsid w:val="00956F1A"/>
    <w:rsid w:val="009601B1"/>
    <w:rsid w:val="009601BF"/>
    <w:rsid w:val="0096041E"/>
    <w:rsid w:val="00960519"/>
    <w:rsid w:val="009633AB"/>
    <w:rsid w:val="00964173"/>
    <w:rsid w:val="00964534"/>
    <w:rsid w:val="0096496D"/>
    <w:rsid w:val="009651FD"/>
    <w:rsid w:val="009677DE"/>
    <w:rsid w:val="00970693"/>
    <w:rsid w:val="00972C64"/>
    <w:rsid w:val="009739DB"/>
    <w:rsid w:val="00973B67"/>
    <w:rsid w:val="00974BEB"/>
    <w:rsid w:val="00974CB3"/>
    <w:rsid w:val="00975F11"/>
    <w:rsid w:val="009768A1"/>
    <w:rsid w:val="00976E6B"/>
    <w:rsid w:val="00977AA9"/>
    <w:rsid w:val="00980A4C"/>
    <w:rsid w:val="00981CF5"/>
    <w:rsid w:val="0098238B"/>
    <w:rsid w:val="00985FA5"/>
    <w:rsid w:val="009874EC"/>
    <w:rsid w:val="00991774"/>
    <w:rsid w:val="00991FD0"/>
    <w:rsid w:val="0099245D"/>
    <w:rsid w:val="00992843"/>
    <w:rsid w:val="00992A63"/>
    <w:rsid w:val="0099477E"/>
    <w:rsid w:val="009949E8"/>
    <w:rsid w:val="00995414"/>
    <w:rsid w:val="009A2CCD"/>
    <w:rsid w:val="009A4C9C"/>
    <w:rsid w:val="009A519D"/>
    <w:rsid w:val="009A5548"/>
    <w:rsid w:val="009A6984"/>
    <w:rsid w:val="009A70D7"/>
    <w:rsid w:val="009A7261"/>
    <w:rsid w:val="009A77E6"/>
    <w:rsid w:val="009B015F"/>
    <w:rsid w:val="009B0A6B"/>
    <w:rsid w:val="009B357A"/>
    <w:rsid w:val="009B3B65"/>
    <w:rsid w:val="009B3DD4"/>
    <w:rsid w:val="009B4241"/>
    <w:rsid w:val="009B65C0"/>
    <w:rsid w:val="009C08D1"/>
    <w:rsid w:val="009C0EF8"/>
    <w:rsid w:val="009C1878"/>
    <w:rsid w:val="009C19AA"/>
    <w:rsid w:val="009C6002"/>
    <w:rsid w:val="009C6C5D"/>
    <w:rsid w:val="009C7276"/>
    <w:rsid w:val="009C75AA"/>
    <w:rsid w:val="009C7DF7"/>
    <w:rsid w:val="009D0727"/>
    <w:rsid w:val="009D15E5"/>
    <w:rsid w:val="009D1808"/>
    <w:rsid w:val="009D2BB2"/>
    <w:rsid w:val="009D36F2"/>
    <w:rsid w:val="009D408F"/>
    <w:rsid w:val="009D4F47"/>
    <w:rsid w:val="009D56F4"/>
    <w:rsid w:val="009D64C4"/>
    <w:rsid w:val="009D7B1B"/>
    <w:rsid w:val="009E0202"/>
    <w:rsid w:val="009E04BF"/>
    <w:rsid w:val="009E0542"/>
    <w:rsid w:val="009E0DAE"/>
    <w:rsid w:val="009E1447"/>
    <w:rsid w:val="009E16D2"/>
    <w:rsid w:val="009E19F5"/>
    <w:rsid w:val="009E407B"/>
    <w:rsid w:val="009E492A"/>
    <w:rsid w:val="009E5F7B"/>
    <w:rsid w:val="009E64B0"/>
    <w:rsid w:val="009E6600"/>
    <w:rsid w:val="009E761B"/>
    <w:rsid w:val="009E7F95"/>
    <w:rsid w:val="009F016A"/>
    <w:rsid w:val="009F57A6"/>
    <w:rsid w:val="009F5AC9"/>
    <w:rsid w:val="009F6A83"/>
    <w:rsid w:val="009F6EFF"/>
    <w:rsid w:val="009F71BF"/>
    <w:rsid w:val="00A00124"/>
    <w:rsid w:val="00A01205"/>
    <w:rsid w:val="00A021E0"/>
    <w:rsid w:val="00A03188"/>
    <w:rsid w:val="00A03C32"/>
    <w:rsid w:val="00A047B8"/>
    <w:rsid w:val="00A05F94"/>
    <w:rsid w:val="00A07A04"/>
    <w:rsid w:val="00A07B12"/>
    <w:rsid w:val="00A07CD1"/>
    <w:rsid w:val="00A07DE4"/>
    <w:rsid w:val="00A07F47"/>
    <w:rsid w:val="00A10B8C"/>
    <w:rsid w:val="00A10D30"/>
    <w:rsid w:val="00A1278B"/>
    <w:rsid w:val="00A1402D"/>
    <w:rsid w:val="00A16758"/>
    <w:rsid w:val="00A16946"/>
    <w:rsid w:val="00A170ED"/>
    <w:rsid w:val="00A172A8"/>
    <w:rsid w:val="00A178FA"/>
    <w:rsid w:val="00A2043D"/>
    <w:rsid w:val="00A205D4"/>
    <w:rsid w:val="00A211DE"/>
    <w:rsid w:val="00A2198B"/>
    <w:rsid w:val="00A220B6"/>
    <w:rsid w:val="00A222DC"/>
    <w:rsid w:val="00A22394"/>
    <w:rsid w:val="00A22CC5"/>
    <w:rsid w:val="00A2385C"/>
    <w:rsid w:val="00A25906"/>
    <w:rsid w:val="00A25F46"/>
    <w:rsid w:val="00A26047"/>
    <w:rsid w:val="00A26134"/>
    <w:rsid w:val="00A27831"/>
    <w:rsid w:val="00A300BA"/>
    <w:rsid w:val="00A308F2"/>
    <w:rsid w:val="00A30E74"/>
    <w:rsid w:val="00A337A7"/>
    <w:rsid w:val="00A339CB"/>
    <w:rsid w:val="00A35785"/>
    <w:rsid w:val="00A35FA0"/>
    <w:rsid w:val="00A37557"/>
    <w:rsid w:val="00A377A7"/>
    <w:rsid w:val="00A40649"/>
    <w:rsid w:val="00A40F95"/>
    <w:rsid w:val="00A41178"/>
    <w:rsid w:val="00A413A0"/>
    <w:rsid w:val="00A41A4C"/>
    <w:rsid w:val="00A42C59"/>
    <w:rsid w:val="00A432D4"/>
    <w:rsid w:val="00A43C9D"/>
    <w:rsid w:val="00A4517E"/>
    <w:rsid w:val="00A45BA2"/>
    <w:rsid w:val="00A46A96"/>
    <w:rsid w:val="00A47183"/>
    <w:rsid w:val="00A47F4A"/>
    <w:rsid w:val="00A5231E"/>
    <w:rsid w:val="00A5269C"/>
    <w:rsid w:val="00A5426A"/>
    <w:rsid w:val="00A54898"/>
    <w:rsid w:val="00A55FE3"/>
    <w:rsid w:val="00A56262"/>
    <w:rsid w:val="00A567C8"/>
    <w:rsid w:val="00A56B1A"/>
    <w:rsid w:val="00A57110"/>
    <w:rsid w:val="00A60C76"/>
    <w:rsid w:val="00A618AF"/>
    <w:rsid w:val="00A62DA7"/>
    <w:rsid w:val="00A631E0"/>
    <w:rsid w:val="00A63E1C"/>
    <w:rsid w:val="00A642EF"/>
    <w:rsid w:val="00A649C9"/>
    <w:rsid w:val="00A64D3B"/>
    <w:rsid w:val="00A66273"/>
    <w:rsid w:val="00A67954"/>
    <w:rsid w:val="00A67EE8"/>
    <w:rsid w:val="00A70FEB"/>
    <w:rsid w:val="00A72208"/>
    <w:rsid w:val="00A7287E"/>
    <w:rsid w:val="00A72AC0"/>
    <w:rsid w:val="00A72E66"/>
    <w:rsid w:val="00A740E5"/>
    <w:rsid w:val="00A74B5D"/>
    <w:rsid w:val="00A7566B"/>
    <w:rsid w:val="00A75ACF"/>
    <w:rsid w:val="00A76189"/>
    <w:rsid w:val="00A77131"/>
    <w:rsid w:val="00A77F8E"/>
    <w:rsid w:val="00A80BDC"/>
    <w:rsid w:val="00A827FD"/>
    <w:rsid w:val="00A86095"/>
    <w:rsid w:val="00A86C1E"/>
    <w:rsid w:val="00A8715B"/>
    <w:rsid w:val="00A8775E"/>
    <w:rsid w:val="00A91BA9"/>
    <w:rsid w:val="00A92BF1"/>
    <w:rsid w:val="00A94C6D"/>
    <w:rsid w:val="00A96136"/>
    <w:rsid w:val="00A963BF"/>
    <w:rsid w:val="00A96912"/>
    <w:rsid w:val="00A96CF2"/>
    <w:rsid w:val="00AA0249"/>
    <w:rsid w:val="00AA0D58"/>
    <w:rsid w:val="00AA2791"/>
    <w:rsid w:val="00AA354C"/>
    <w:rsid w:val="00AA4237"/>
    <w:rsid w:val="00AA4342"/>
    <w:rsid w:val="00AA4E74"/>
    <w:rsid w:val="00AA50BB"/>
    <w:rsid w:val="00AA76B5"/>
    <w:rsid w:val="00AB317F"/>
    <w:rsid w:val="00AB625F"/>
    <w:rsid w:val="00AB7BEC"/>
    <w:rsid w:val="00AC22AA"/>
    <w:rsid w:val="00AC2537"/>
    <w:rsid w:val="00AC31A1"/>
    <w:rsid w:val="00AC352F"/>
    <w:rsid w:val="00AC3D12"/>
    <w:rsid w:val="00AC48D8"/>
    <w:rsid w:val="00AC541F"/>
    <w:rsid w:val="00AC573B"/>
    <w:rsid w:val="00AD07FE"/>
    <w:rsid w:val="00AD13CE"/>
    <w:rsid w:val="00AD1F80"/>
    <w:rsid w:val="00AD2D8E"/>
    <w:rsid w:val="00AD46AF"/>
    <w:rsid w:val="00AD4E85"/>
    <w:rsid w:val="00AD5276"/>
    <w:rsid w:val="00AD57C9"/>
    <w:rsid w:val="00AD598F"/>
    <w:rsid w:val="00AD5D2F"/>
    <w:rsid w:val="00AD619D"/>
    <w:rsid w:val="00AD61D4"/>
    <w:rsid w:val="00AD7361"/>
    <w:rsid w:val="00AD7F23"/>
    <w:rsid w:val="00AE0353"/>
    <w:rsid w:val="00AE08C6"/>
    <w:rsid w:val="00AE1F8A"/>
    <w:rsid w:val="00AE43C6"/>
    <w:rsid w:val="00AE4400"/>
    <w:rsid w:val="00AE4EFA"/>
    <w:rsid w:val="00AE51A1"/>
    <w:rsid w:val="00AE5476"/>
    <w:rsid w:val="00AE61DF"/>
    <w:rsid w:val="00AE628F"/>
    <w:rsid w:val="00AE658B"/>
    <w:rsid w:val="00AF00A6"/>
    <w:rsid w:val="00AF0165"/>
    <w:rsid w:val="00AF0D49"/>
    <w:rsid w:val="00AF11E0"/>
    <w:rsid w:val="00AF1F3E"/>
    <w:rsid w:val="00AF2F9D"/>
    <w:rsid w:val="00B00C9F"/>
    <w:rsid w:val="00B01FB8"/>
    <w:rsid w:val="00B036FD"/>
    <w:rsid w:val="00B038BD"/>
    <w:rsid w:val="00B04351"/>
    <w:rsid w:val="00B05FF8"/>
    <w:rsid w:val="00B061BE"/>
    <w:rsid w:val="00B06D86"/>
    <w:rsid w:val="00B0702D"/>
    <w:rsid w:val="00B072C2"/>
    <w:rsid w:val="00B11DA1"/>
    <w:rsid w:val="00B11E3B"/>
    <w:rsid w:val="00B14616"/>
    <w:rsid w:val="00B147DF"/>
    <w:rsid w:val="00B151AB"/>
    <w:rsid w:val="00B15F6B"/>
    <w:rsid w:val="00B16348"/>
    <w:rsid w:val="00B16F04"/>
    <w:rsid w:val="00B216FD"/>
    <w:rsid w:val="00B21A40"/>
    <w:rsid w:val="00B21EC0"/>
    <w:rsid w:val="00B23048"/>
    <w:rsid w:val="00B233F8"/>
    <w:rsid w:val="00B23E08"/>
    <w:rsid w:val="00B251CC"/>
    <w:rsid w:val="00B25BBB"/>
    <w:rsid w:val="00B25C57"/>
    <w:rsid w:val="00B26B18"/>
    <w:rsid w:val="00B3050A"/>
    <w:rsid w:val="00B3106A"/>
    <w:rsid w:val="00B316C1"/>
    <w:rsid w:val="00B319CA"/>
    <w:rsid w:val="00B32ADF"/>
    <w:rsid w:val="00B32C16"/>
    <w:rsid w:val="00B33092"/>
    <w:rsid w:val="00B33433"/>
    <w:rsid w:val="00B337B0"/>
    <w:rsid w:val="00B34D65"/>
    <w:rsid w:val="00B35207"/>
    <w:rsid w:val="00B36009"/>
    <w:rsid w:val="00B36AB7"/>
    <w:rsid w:val="00B37CA2"/>
    <w:rsid w:val="00B37D9E"/>
    <w:rsid w:val="00B41BCF"/>
    <w:rsid w:val="00B422E7"/>
    <w:rsid w:val="00B4324C"/>
    <w:rsid w:val="00B43306"/>
    <w:rsid w:val="00B43642"/>
    <w:rsid w:val="00B44108"/>
    <w:rsid w:val="00B450E9"/>
    <w:rsid w:val="00B45BFC"/>
    <w:rsid w:val="00B4601C"/>
    <w:rsid w:val="00B47E6E"/>
    <w:rsid w:val="00B501B4"/>
    <w:rsid w:val="00B50843"/>
    <w:rsid w:val="00B50BFD"/>
    <w:rsid w:val="00B51DCF"/>
    <w:rsid w:val="00B51EE3"/>
    <w:rsid w:val="00B5314A"/>
    <w:rsid w:val="00B54190"/>
    <w:rsid w:val="00B54477"/>
    <w:rsid w:val="00B56B1F"/>
    <w:rsid w:val="00B606DC"/>
    <w:rsid w:val="00B624C6"/>
    <w:rsid w:val="00B628CB"/>
    <w:rsid w:val="00B63140"/>
    <w:rsid w:val="00B6329F"/>
    <w:rsid w:val="00B6358F"/>
    <w:rsid w:val="00B63EC0"/>
    <w:rsid w:val="00B6474F"/>
    <w:rsid w:val="00B64EFB"/>
    <w:rsid w:val="00B655F2"/>
    <w:rsid w:val="00B665B9"/>
    <w:rsid w:val="00B66BED"/>
    <w:rsid w:val="00B6776D"/>
    <w:rsid w:val="00B70827"/>
    <w:rsid w:val="00B72D9B"/>
    <w:rsid w:val="00B7331E"/>
    <w:rsid w:val="00B75766"/>
    <w:rsid w:val="00B76008"/>
    <w:rsid w:val="00B77880"/>
    <w:rsid w:val="00B80C24"/>
    <w:rsid w:val="00B80FBE"/>
    <w:rsid w:val="00B81AD0"/>
    <w:rsid w:val="00B84962"/>
    <w:rsid w:val="00B84B8A"/>
    <w:rsid w:val="00B86779"/>
    <w:rsid w:val="00B90653"/>
    <w:rsid w:val="00B926E2"/>
    <w:rsid w:val="00B92A1C"/>
    <w:rsid w:val="00B947A7"/>
    <w:rsid w:val="00B9725E"/>
    <w:rsid w:val="00B97CA7"/>
    <w:rsid w:val="00BA13DA"/>
    <w:rsid w:val="00BA1652"/>
    <w:rsid w:val="00BA1CAF"/>
    <w:rsid w:val="00BA32CF"/>
    <w:rsid w:val="00BA423F"/>
    <w:rsid w:val="00BB0C3F"/>
    <w:rsid w:val="00BB1601"/>
    <w:rsid w:val="00BB18FA"/>
    <w:rsid w:val="00BB1EFC"/>
    <w:rsid w:val="00BB3BFE"/>
    <w:rsid w:val="00BB45DE"/>
    <w:rsid w:val="00BB4B6D"/>
    <w:rsid w:val="00BB5343"/>
    <w:rsid w:val="00BB6F17"/>
    <w:rsid w:val="00BB7487"/>
    <w:rsid w:val="00BB7658"/>
    <w:rsid w:val="00BC1139"/>
    <w:rsid w:val="00BC1B8E"/>
    <w:rsid w:val="00BC50E7"/>
    <w:rsid w:val="00BC55FE"/>
    <w:rsid w:val="00BC59BA"/>
    <w:rsid w:val="00BC653E"/>
    <w:rsid w:val="00BC77CE"/>
    <w:rsid w:val="00BD2C58"/>
    <w:rsid w:val="00BD2C8F"/>
    <w:rsid w:val="00BD429A"/>
    <w:rsid w:val="00BD45E1"/>
    <w:rsid w:val="00BD4A67"/>
    <w:rsid w:val="00BD678D"/>
    <w:rsid w:val="00BD76AE"/>
    <w:rsid w:val="00BE067C"/>
    <w:rsid w:val="00BE074E"/>
    <w:rsid w:val="00BE1733"/>
    <w:rsid w:val="00BE1F2C"/>
    <w:rsid w:val="00BE2233"/>
    <w:rsid w:val="00BE3D99"/>
    <w:rsid w:val="00BE4934"/>
    <w:rsid w:val="00BE50F0"/>
    <w:rsid w:val="00BE52B0"/>
    <w:rsid w:val="00BE5EF5"/>
    <w:rsid w:val="00BE634D"/>
    <w:rsid w:val="00BE738F"/>
    <w:rsid w:val="00BF0AA0"/>
    <w:rsid w:val="00BF14B4"/>
    <w:rsid w:val="00BF1508"/>
    <w:rsid w:val="00BF18DF"/>
    <w:rsid w:val="00BF1A2F"/>
    <w:rsid w:val="00BF36D6"/>
    <w:rsid w:val="00BF3C99"/>
    <w:rsid w:val="00BF4552"/>
    <w:rsid w:val="00C0083F"/>
    <w:rsid w:val="00C04408"/>
    <w:rsid w:val="00C0489B"/>
    <w:rsid w:val="00C057B1"/>
    <w:rsid w:val="00C05CB7"/>
    <w:rsid w:val="00C0689B"/>
    <w:rsid w:val="00C069E5"/>
    <w:rsid w:val="00C07915"/>
    <w:rsid w:val="00C079B4"/>
    <w:rsid w:val="00C079D7"/>
    <w:rsid w:val="00C07E6C"/>
    <w:rsid w:val="00C105C2"/>
    <w:rsid w:val="00C117B6"/>
    <w:rsid w:val="00C129BB"/>
    <w:rsid w:val="00C12A7F"/>
    <w:rsid w:val="00C13A72"/>
    <w:rsid w:val="00C13CA3"/>
    <w:rsid w:val="00C14F71"/>
    <w:rsid w:val="00C17445"/>
    <w:rsid w:val="00C17574"/>
    <w:rsid w:val="00C2035F"/>
    <w:rsid w:val="00C20988"/>
    <w:rsid w:val="00C20B9D"/>
    <w:rsid w:val="00C215FE"/>
    <w:rsid w:val="00C21CBF"/>
    <w:rsid w:val="00C23A5D"/>
    <w:rsid w:val="00C24273"/>
    <w:rsid w:val="00C2430A"/>
    <w:rsid w:val="00C2581D"/>
    <w:rsid w:val="00C27D3C"/>
    <w:rsid w:val="00C3277D"/>
    <w:rsid w:val="00C33971"/>
    <w:rsid w:val="00C34F74"/>
    <w:rsid w:val="00C3609B"/>
    <w:rsid w:val="00C3655C"/>
    <w:rsid w:val="00C36660"/>
    <w:rsid w:val="00C3669D"/>
    <w:rsid w:val="00C374F4"/>
    <w:rsid w:val="00C37913"/>
    <w:rsid w:val="00C37F2A"/>
    <w:rsid w:val="00C40CA9"/>
    <w:rsid w:val="00C4455F"/>
    <w:rsid w:val="00C45864"/>
    <w:rsid w:val="00C4693D"/>
    <w:rsid w:val="00C50277"/>
    <w:rsid w:val="00C50983"/>
    <w:rsid w:val="00C50DA5"/>
    <w:rsid w:val="00C530F6"/>
    <w:rsid w:val="00C5691B"/>
    <w:rsid w:val="00C56A1D"/>
    <w:rsid w:val="00C56A6B"/>
    <w:rsid w:val="00C57F95"/>
    <w:rsid w:val="00C6046C"/>
    <w:rsid w:val="00C611B6"/>
    <w:rsid w:val="00C61A3F"/>
    <w:rsid w:val="00C630B1"/>
    <w:rsid w:val="00C638E8"/>
    <w:rsid w:val="00C657C4"/>
    <w:rsid w:val="00C65A92"/>
    <w:rsid w:val="00C65BAA"/>
    <w:rsid w:val="00C66802"/>
    <w:rsid w:val="00C67D16"/>
    <w:rsid w:val="00C70808"/>
    <w:rsid w:val="00C70D2E"/>
    <w:rsid w:val="00C726A1"/>
    <w:rsid w:val="00C73D29"/>
    <w:rsid w:val="00C747B2"/>
    <w:rsid w:val="00C76F5F"/>
    <w:rsid w:val="00C77231"/>
    <w:rsid w:val="00C8065B"/>
    <w:rsid w:val="00C80D48"/>
    <w:rsid w:val="00C81F18"/>
    <w:rsid w:val="00C84630"/>
    <w:rsid w:val="00C846E5"/>
    <w:rsid w:val="00C87190"/>
    <w:rsid w:val="00C925F7"/>
    <w:rsid w:val="00C94420"/>
    <w:rsid w:val="00C94A33"/>
    <w:rsid w:val="00C94F61"/>
    <w:rsid w:val="00C952E8"/>
    <w:rsid w:val="00C95EB7"/>
    <w:rsid w:val="00C964FE"/>
    <w:rsid w:val="00C97ED8"/>
    <w:rsid w:val="00CA18FA"/>
    <w:rsid w:val="00CA19BD"/>
    <w:rsid w:val="00CA1A9D"/>
    <w:rsid w:val="00CA1B0F"/>
    <w:rsid w:val="00CA3FB4"/>
    <w:rsid w:val="00CA4624"/>
    <w:rsid w:val="00CA5038"/>
    <w:rsid w:val="00CA5C4D"/>
    <w:rsid w:val="00CA6323"/>
    <w:rsid w:val="00CA6729"/>
    <w:rsid w:val="00CB05F0"/>
    <w:rsid w:val="00CB1025"/>
    <w:rsid w:val="00CB1108"/>
    <w:rsid w:val="00CB3586"/>
    <w:rsid w:val="00CB38AB"/>
    <w:rsid w:val="00CB3F43"/>
    <w:rsid w:val="00CB413C"/>
    <w:rsid w:val="00CB45EB"/>
    <w:rsid w:val="00CB52E5"/>
    <w:rsid w:val="00CB592D"/>
    <w:rsid w:val="00CB6BAE"/>
    <w:rsid w:val="00CC03AF"/>
    <w:rsid w:val="00CC1A8B"/>
    <w:rsid w:val="00CC21A4"/>
    <w:rsid w:val="00CC3F50"/>
    <w:rsid w:val="00CC5FE4"/>
    <w:rsid w:val="00CC6193"/>
    <w:rsid w:val="00CC7690"/>
    <w:rsid w:val="00CD036F"/>
    <w:rsid w:val="00CD05DF"/>
    <w:rsid w:val="00CD0ABF"/>
    <w:rsid w:val="00CD0B7D"/>
    <w:rsid w:val="00CD0FCD"/>
    <w:rsid w:val="00CD1153"/>
    <w:rsid w:val="00CD1D82"/>
    <w:rsid w:val="00CD3DB4"/>
    <w:rsid w:val="00CD4BD2"/>
    <w:rsid w:val="00CD4D79"/>
    <w:rsid w:val="00CD5ADD"/>
    <w:rsid w:val="00CD5FCB"/>
    <w:rsid w:val="00CD6D0F"/>
    <w:rsid w:val="00CD7063"/>
    <w:rsid w:val="00CE2F73"/>
    <w:rsid w:val="00CE35D9"/>
    <w:rsid w:val="00CF0153"/>
    <w:rsid w:val="00CF0EE2"/>
    <w:rsid w:val="00CF1F02"/>
    <w:rsid w:val="00CF3462"/>
    <w:rsid w:val="00CF3E24"/>
    <w:rsid w:val="00CF3FAB"/>
    <w:rsid w:val="00CF5E51"/>
    <w:rsid w:val="00CF6037"/>
    <w:rsid w:val="00CF6689"/>
    <w:rsid w:val="00CF6710"/>
    <w:rsid w:val="00CF67AB"/>
    <w:rsid w:val="00CF7678"/>
    <w:rsid w:val="00D005F8"/>
    <w:rsid w:val="00D012C1"/>
    <w:rsid w:val="00D0310F"/>
    <w:rsid w:val="00D04703"/>
    <w:rsid w:val="00D04CC8"/>
    <w:rsid w:val="00D0613D"/>
    <w:rsid w:val="00D0638B"/>
    <w:rsid w:val="00D06557"/>
    <w:rsid w:val="00D06834"/>
    <w:rsid w:val="00D11B14"/>
    <w:rsid w:val="00D131D5"/>
    <w:rsid w:val="00D13BD4"/>
    <w:rsid w:val="00D13FEB"/>
    <w:rsid w:val="00D148D0"/>
    <w:rsid w:val="00D14EB1"/>
    <w:rsid w:val="00D14FA5"/>
    <w:rsid w:val="00D14FFF"/>
    <w:rsid w:val="00D162AD"/>
    <w:rsid w:val="00D16667"/>
    <w:rsid w:val="00D16A3B"/>
    <w:rsid w:val="00D202A0"/>
    <w:rsid w:val="00D20798"/>
    <w:rsid w:val="00D20AA6"/>
    <w:rsid w:val="00D2104E"/>
    <w:rsid w:val="00D21C1F"/>
    <w:rsid w:val="00D22CBE"/>
    <w:rsid w:val="00D2360B"/>
    <w:rsid w:val="00D242B5"/>
    <w:rsid w:val="00D27583"/>
    <w:rsid w:val="00D30348"/>
    <w:rsid w:val="00D3137C"/>
    <w:rsid w:val="00D335DC"/>
    <w:rsid w:val="00D3453B"/>
    <w:rsid w:val="00D34671"/>
    <w:rsid w:val="00D35692"/>
    <w:rsid w:val="00D365DB"/>
    <w:rsid w:val="00D368DD"/>
    <w:rsid w:val="00D41EE5"/>
    <w:rsid w:val="00D46513"/>
    <w:rsid w:val="00D468C1"/>
    <w:rsid w:val="00D46F9A"/>
    <w:rsid w:val="00D503FB"/>
    <w:rsid w:val="00D52A13"/>
    <w:rsid w:val="00D535DD"/>
    <w:rsid w:val="00D538F1"/>
    <w:rsid w:val="00D55048"/>
    <w:rsid w:val="00D5600C"/>
    <w:rsid w:val="00D561C2"/>
    <w:rsid w:val="00D56522"/>
    <w:rsid w:val="00D5677D"/>
    <w:rsid w:val="00D56CB7"/>
    <w:rsid w:val="00D578BD"/>
    <w:rsid w:val="00D57E3D"/>
    <w:rsid w:val="00D6071F"/>
    <w:rsid w:val="00D60AA4"/>
    <w:rsid w:val="00D61DA3"/>
    <w:rsid w:val="00D6321C"/>
    <w:rsid w:val="00D673F9"/>
    <w:rsid w:val="00D70BFC"/>
    <w:rsid w:val="00D713E9"/>
    <w:rsid w:val="00D71BC6"/>
    <w:rsid w:val="00D727E6"/>
    <w:rsid w:val="00D742DB"/>
    <w:rsid w:val="00D74D28"/>
    <w:rsid w:val="00D75656"/>
    <w:rsid w:val="00D75CB6"/>
    <w:rsid w:val="00D75D74"/>
    <w:rsid w:val="00D76A38"/>
    <w:rsid w:val="00D80A58"/>
    <w:rsid w:val="00D80D9C"/>
    <w:rsid w:val="00D820BF"/>
    <w:rsid w:val="00D820EB"/>
    <w:rsid w:val="00D839FF"/>
    <w:rsid w:val="00D86814"/>
    <w:rsid w:val="00D86C2F"/>
    <w:rsid w:val="00D86E17"/>
    <w:rsid w:val="00D86F32"/>
    <w:rsid w:val="00D875E9"/>
    <w:rsid w:val="00D8768C"/>
    <w:rsid w:val="00D91B31"/>
    <w:rsid w:val="00D9215C"/>
    <w:rsid w:val="00D9338E"/>
    <w:rsid w:val="00D9385A"/>
    <w:rsid w:val="00D954C2"/>
    <w:rsid w:val="00D9578F"/>
    <w:rsid w:val="00D962D7"/>
    <w:rsid w:val="00D97094"/>
    <w:rsid w:val="00D97B12"/>
    <w:rsid w:val="00DA06EF"/>
    <w:rsid w:val="00DA20B5"/>
    <w:rsid w:val="00DA2D88"/>
    <w:rsid w:val="00DA32A3"/>
    <w:rsid w:val="00DA34A1"/>
    <w:rsid w:val="00DA6F71"/>
    <w:rsid w:val="00DB280D"/>
    <w:rsid w:val="00DB33D0"/>
    <w:rsid w:val="00DB37A2"/>
    <w:rsid w:val="00DB39A5"/>
    <w:rsid w:val="00DB57D3"/>
    <w:rsid w:val="00DB5A55"/>
    <w:rsid w:val="00DB75AB"/>
    <w:rsid w:val="00DC0D8B"/>
    <w:rsid w:val="00DC1C5A"/>
    <w:rsid w:val="00DC2C71"/>
    <w:rsid w:val="00DC3D15"/>
    <w:rsid w:val="00DC4F57"/>
    <w:rsid w:val="00DC518B"/>
    <w:rsid w:val="00DC6930"/>
    <w:rsid w:val="00DD01F4"/>
    <w:rsid w:val="00DD0E87"/>
    <w:rsid w:val="00DD1507"/>
    <w:rsid w:val="00DD21DF"/>
    <w:rsid w:val="00DD2259"/>
    <w:rsid w:val="00DD2DC4"/>
    <w:rsid w:val="00DD323D"/>
    <w:rsid w:val="00DD3255"/>
    <w:rsid w:val="00DD3397"/>
    <w:rsid w:val="00DD3985"/>
    <w:rsid w:val="00DD4F1A"/>
    <w:rsid w:val="00DD527E"/>
    <w:rsid w:val="00DD66F5"/>
    <w:rsid w:val="00DD7516"/>
    <w:rsid w:val="00DE1B78"/>
    <w:rsid w:val="00DE2B6B"/>
    <w:rsid w:val="00DE2D1A"/>
    <w:rsid w:val="00DE34C6"/>
    <w:rsid w:val="00DE395B"/>
    <w:rsid w:val="00DE54CF"/>
    <w:rsid w:val="00DE6437"/>
    <w:rsid w:val="00DF00B8"/>
    <w:rsid w:val="00DF0D55"/>
    <w:rsid w:val="00DF3F72"/>
    <w:rsid w:val="00DF6DB8"/>
    <w:rsid w:val="00E0019F"/>
    <w:rsid w:val="00E0105F"/>
    <w:rsid w:val="00E02A46"/>
    <w:rsid w:val="00E02F22"/>
    <w:rsid w:val="00E040B7"/>
    <w:rsid w:val="00E06167"/>
    <w:rsid w:val="00E0666D"/>
    <w:rsid w:val="00E06D8C"/>
    <w:rsid w:val="00E07535"/>
    <w:rsid w:val="00E07D25"/>
    <w:rsid w:val="00E105B5"/>
    <w:rsid w:val="00E10FB0"/>
    <w:rsid w:val="00E12F6E"/>
    <w:rsid w:val="00E13582"/>
    <w:rsid w:val="00E14BB5"/>
    <w:rsid w:val="00E15575"/>
    <w:rsid w:val="00E156B7"/>
    <w:rsid w:val="00E161DB"/>
    <w:rsid w:val="00E20C6E"/>
    <w:rsid w:val="00E22D6F"/>
    <w:rsid w:val="00E2385C"/>
    <w:rsid w:val="00E26B39"/>
    <w:rsid w:val="00E2702A"/>
    <w:rsid w:val="00E302E0"/>
    <w:rsid w:val="00E31580"/>
    <w:rsid w:val="00E31C64"/>
    <w:rsid w:val="00E32EE7"/>
    <w:rsid w:val="00E36112"/>
    <w:rsid w:val="00E36BEA"/>
    <w:rsid w:val="00E403A5"/>
    <w:rsid w:val="00E40761"/>
    <w:rsid w:val="00E42505"/>
    <w:rsid w:val="00E426AD"/>
    <w:rsid w:val="00E42B89"/>
    <w:rsid w:val="00E4326A"/>
    <w:rsid w:val="00E44B15"/>
    <w:rsid w:val="00E454C7"/>
    <w:rsid w:val="00E4552A"/>
    <w:rsid w:val="00E460CC"/>
    <w:rsid w:val="00E460D6"/>
    <w:rsid w:val="00E46E93"/>
    <w:rsid w:val="00E4700E"/>
    <w:rsid w:val="00E47434"/>
    <w:rsid w:val="00E50735"/>
    <w:rsid w:val="00E515BA"/>
    <w:rsid w:val="00E516F8"/>
    <w:rsid w:val="00E518E1"/>
    <w:rsid w:val="00E53A17"/>
    <w:rsid w:val="00E54B94"/>
    <w:rsid w:val="00E55679"/>
    <w:rsid w:val="00E56BDC"/>
    <w:rsid w:val="00E57739"/>
    <w:rsid w:val="00E609DB"/>
    <w:rsid w:val="00E60E7C"/>
    <w:rsid w:val="00E61130"/>
    <w:rsid w:val="00E6176A"/>
    <w:rsid w:val="00E62EF0"/>
    <w:rsid w:val="00E6355E"/>
    <w:rsid w:val="00E63AE0"/>
    <w:rsid w:val="00E63D39"/>
    <w:rsid w:val="00E64ED6"/>
    <w:rsid w:val="00E65DB8"/>
    <w:rsid w:val="00E6607C"/>
    <w:rsid w:val="00E663FE"/>
    <w:rsid w:val="00E66881"/>
    <w:rsid w:val="00E66ECD"/>
    <w:rsid w:val="00E673C2"/>
    <w:rsid w:val="00E67E65"/>
    <w:rsid w:val="00E70311"/>
    <w:rsid w:val="00E711FD"/>
    <w:rsid w:val="00E71DA7"/>
    <w:rsid w:val="00E72384"/>
    <w:rsid w:val="00E729C5"/>
    <w:rsid w:val="00E72A16"/>
    <w:rsid w:val="00E72F58"/>
    <w:rsid w:val="00E73A4D"/>
    <w:rsid w:val="00E80A71"/>
    <w:rsid w:val="00E81191"/>
    <w:rsid w:val="00E861A7"/>
    <w:rsid w:val="00E9007D"/>
    <w:rsid w:val="00E902BC"/>
    <w:rsid w:val="00E91390"/>
    <w:rsid w:val="00E92F16"/>
    <w:rsid w:val="00E947E6"/>
    <w:rsid w:val="00E96579"/>
    <w:rsid w:val="00E974C8"/>
    <w:rsid w:val="00E97894"/>
    <w:rsid w:val="00EA001C"/>
    <w:rsid w:val="00EA07A6"/>
    <w:rsid w:val="00EA0B36"/>
    <w:rsid w:val="00EA2FDE"/>
    <w:rsid w:val="00EA4605"/>
    <w:rsid w:val="00EA4B93"/>
    <w:rsid w:val="00EA55E5"/>
    <w:rsid w:val="00EA57D4"/>
    <w:rsid w:val="00EA7F0A"/>
    <w:rsid w:val="00EB0B5E"/>
    <w:rsid w:val="00EB13E9"/>
    <w:rsid w:val="00EB149C"/>
    <w:rsid w:val="00EB16D8"/>
    <w:rsid w:val="00EB1C6D"/>
    <w:rsid w:val="00EB2CC0"/>
    <w:rsid w:val="00EB2F55"/>
    <w:rsid w:val="00EB5CA6"/>
    <w:rsid w:val="00EB6FCE"/>
    <w:rsid w:val="00EB722B"/>
    <w:rsid w:val="00EC0E8D"/>
    <w:rsid w:val="00EC2C10"/>
    <w:rsid w:val="00EC3C12"/>
    <w:rsid w:val="00EC553F"/>
    <w:rsid w:val="00ED19A4"/>
    <w:rsid w:val="00ED2438"/>
    <w:rsid w:val="00ED2D99"/>
    <w:rsid w:val="00ED3043"/>
    <w:rsid w:val="00ED30BF"/>
    <w:rsid w:val="00ED325C"/>
    <w:rsid w:val="00ED3B4B"/>
    <w:rsid w:val="00ED3E54"/>
    <w:rsid w:val="00ED4536"/>
    <w:rsid w:val="00ED6E48"/>
    <w:rsid w:val="00ED7075"/>
    <w:rsid w:val="00ED7FAA"/>
    <w:rsid w:val="00EE1089"/>
    <w:rsid w:val="00EE39F4"/>
    <w:rsid w:val="00EE4C94"/>
    <w:rsid w:val="00EF004F"/>
    <w:rsid w:val="00EF1428"/>
    <w:rsid w:val="00EF163E"/>
    <w:rsid w:val="00EF3302"/>
    <w:rsid w:val="00EF5510"/>
    <w:rsid w:val="00EF6004"/>
    <w:rsid w:val="00EF737E"/>
    <w:rsid w:val="00EF75AA"/>
    <w:rsid w:val="00F01452"/>
    <w:rsid w:val="00F01CF0"/>
    <w:rsid w:val="00F04B68"/>
    <w:rsid w:val="00F05600"/>
    <w:rsid w:val="00F056E3"/>
    <w:rsid w:val="00F05A09"/>
    <w:rsid w:val="00F07340"/>
    <w:rsid w:val="00F116F1"/>
    <w:rsid w:val="00F11D07"/>
    <w:rsid w:val="00F12D30"/>
    <w:rsid w:val="00F138DF"/>
    <w:rsid w:val="00F1551C"/>
    <w:rsid w:val="00F16BCB"/>
    <w:rsid w:val="00F203C1"/>
    <w:rsid w:val="00F20B7C"/>
    <w:rsid w:val="00F23CED"/>
    <w:rsid w:val="00F2484B"/>
    <w:rsid w:val="00F24E53"/>
    <w:rsid w:val="00F25568"/>
    <w:rsid w:val="00F271D1"/>
    <w:rsid w:val="00F27255"/>
    <w:rsid w:val="00F2742E"/>
    <w:rsid w:val="00F31C2D"/>
    <w:rsid w:val="00F31ED1"/>
    <w:rsid w:val="00F32833"/>
    <w:rsid w:val="00F3285C"/>
    <w:rsid w:val="00F33309"/>
    <w:rsid w:val="00F34EA6"/>
    <w:rsid w:val="00F36009"/>
    <w:rsid w:val="00F37E0E"/>
    <w:rsid w:val="00F402DA"/>
    <w:rsid w:val="00F42522"/>
    <w:rsid w:val="00F42B15"/>
    <w:rsid w:val="00F441BB"/>
    <w:rsid w:val="00F44518"/>
    <w:rsid w:val="00F44C01"/>
    <w:rsid w:val="00F46379"/>
    <w:rsid w:val="00F46501"/>
    <w:rsid w:val="00F46CBC"/>
    <w:rsid w:val="00F51097"/>
    <w:rsid w:val="00F5152E"/>
    <w:rsid w:val="00F51CC3"/>
    <w:rsid w:val="00F522D0"/>
    <w:rsid w:val="00F53ADE"/>
    <w:rsid w:val="00F549E9"/>
    <w:rsid w:val="00F55716"/>
    <w:rsid w:val="00F55A2F"/>
    <w:rsid w:val="00F5630A"/>
    <w:rsid w:val="00F56DCE"/>
    <w:rsid w:val="00F57837"/>
    <w:rsid w:val="00F57C7E"/>
    <w:rsid w:val="00F57E9A"/>
    <w:rsid w:val="00F601B7"/>
    <w:rsid w:val="00F607A5"/>
    <w:rsid w:val="00F60D66"/>
    <w:rsid w:val="00F60E60"/>
    <w:rsid w:val="00F61C95"/>
    <w:rsid w:val="00F62828"/>
    <w:rsid w:val="00F62BAC"/>
    <w:rsid w:val="00F62D10"/>
    <w:rsid w:val="00F6348F"/>
    <w:rsid w:val="00F638D8"/>
    <w:rsid w:val="00F646E8"/>
    <w:rsid w:val="00F65CF5"/>
    <w:rsid w:val="00F65E62"/>
    <w:rsid w:val="00F70016"/>
    <w:rsid w:val="00F70799"/>
    <w:rsid w:val="00F719DF"/>
    <w:rsid w:val="00F71E83"/>
    <w:rsid w:val="00F75949"/>
    <w:rsid w:val="00F75EE4"/>
    <w:rsid w:val="00F76007"/>
    <w:rsid w:val="00F7687C"/>
    <w:rsid w:val="00F76A58"/>
    <w:rsid w:val="00F76A72"/>
    <w:rsid w:val="00F807D0"/>
    <w:rsid w:val="00F81E0A"/>
    <w:rsid w:val="00F820D9"/>
    <w:rsid w:val="00F8308D"/>
    <w:rsid w:val="00F8409A"/>
    <w:rsid w:val="00F85C7F"/>
    <w:rsid w:val="00F85FB7"/>
    <w:rsid w:val="00F865D6"/>
    <w:rsid w:val="00F86C05"/>
    <w:rsid w:val="00F87E15"/>
    <w:rsid w:val="00F904AC"/>
    <w:rsid w:val="00F92440"/>
    <w:rsid w:val="00F9281A"/>
    <w:rsid w:val="00F943FF"/>
    <w:rsid w:val="00F94733"/>
    <w:rsid w:val="00F94AC7"/>
    <w:rsid w:val="00F95DB9"/>
    <w:rsid w:val="00F95FBE"/>
    <w:rsid w:val="00F966A8"/>
    <w:rsid w:val="00FA0EAD"/>
    <w:rsid w:val="00FA16B0"/>
    <w:rsid w:val="00FA1710"/>
    <w:rsid w:val="00FA2664"/>
    <w:rsid w:val="00FA2B3F"/>
    <w:rsid w:val="00FA344B"/>
    <w:rsid w:val="00FA4669"/>
    <w:rsid w:val="00FA564A"/>
    <w:rsid w:val="00FA58FF"/>
    <w:rsid w:val="00FA6C36"/>
    <w:rsid w:val="00FB0219"/>
    <w:rsid w:val="00FB0E04"/>
    <w:rsid w:val="00FB1E7A"/>
    <w:rsid w:val="00FB21BB"/>
    <w:rsid w:val="00FB2401"/>
    <w:rsid w:val="00FB47ED"/>
    <w:rsid w:val="00FB5438"/>
    <w:rsid w:val="00FB5763"/>
    <w:rsid w:val="00FC0355"/>
    <w:rsid w:val="00FC16BF"/>
    <w:rsid w:val="00FC2BA7"/>
    <w:rsid w:val="00FC301D"/>
    <w:rsid w:val="00FC3F1C"/>
    <w:rsid w:val="00FC4314"/>
    <w:rsid w:val="00FC6F63"/>
    <w:rsid w:val="00FC7713"/>
    <w:rsid w:val="00FD0E0F"/>
    <w:rsid w:val="00FD18EC"/>
    <w:rsid w:val="00FD34DE"/>
    <w:rsid w:val="00FD3D49"/>
    <w:rsid w:val="00FD4789"/>
    <w:rsid w:val="00FD581D"/>
    <w:rsid w:val="00FD715E"/>
    <w:rsid w:val="00FD7DCC"/>
    <w:rsid w:val="00FE007D"/>
    <w:rsid w:val="00FE0211"/>
    <w:rsid w:val="00FE0886"/>
    <w:rsid w:val="00FE0BA7"/>
    <w:rsid w:val="00FE42D5"/>
    <w:rsid w:val="00FE439F"/>
    <w:rsid w:val="00FE4582"/>
    <w:rsid w:val="00FE4F85"/>
    <w:rsid w:val="00FE586C"/>
    <w:rsid w:val="00FE5E87"/>
    <w:rsid w:val="00FE61E6"/>
    <w:rsid w:val="00FE7314"/>
    <w:rsid w:val="00FE7A39"/>
    <w:rsid w:val="00FE7F08"/>
    <w:rsid w:val="00FF1194"/>
    <w:rsid w:val="00FF1491"/>
    <w:rsid w:val="00FF15B4"/>
    <w:rsid w:val="00FF3AD5"/>
    <w:rsid w:val="00FF50E3"/>
    <w:rsid w:val="00FF5761"/>
    <w:rsid w:val="00FF5EE7"/>
    <w:rsid w:val="00FF62B7"/>
    <w:rsid w:val="00FF72B1"/>
    <w:rsid w:val="00FF7DBF"/>
    <w:rsid w:val="0D054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68F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1E0"/>
    <w:rPr>
      <w:rFonts w:ascii="Arial" w:hAnsi="Arial" w:cs="Arial"/>
      <w:sz w:val="24"/>
      <w:szCs w:val="24"/>
    </w:rPr>
  </w:style>
  <w:style w:type="paragraph" w:styleId="Heading1">
    <w:name w:val="heading 1"/>
    <w:basedOn w:val="Normal"/>
    <w:next w:val="Normal"/>
    <w:link w:val="Heading1Char"/>
    <w:qFormat/>
    <w:rsid w:val="003D58A5"/>
    <w:pPr>
      <w:keepNext/>
      <w:spacing w:before="240" w:after="60"/>
      <w:outlineLvl w:val="0"/>
    </w:pPr>
    <w:rPr>
      <w:b/>
      <w:bCs/>
      <w:kern w:val="32"/>
      <w:sz w:val="28"/>
      <w:szCs w:val="28"/>
    </w:rPr>
  </w:style>
  <w:style w:type="paragraph" w:styleId="Heading2">
    <w:name w:val="heading 2"/>
    <w:basedOn w:val="Normal"/>
    <w:next w:val="Normal"/>
    <w:qFormat/>
    <w:rsid w:val="003D58A5"/>
    <w:pPr>
      <w:keepNext/>
      <w:spacing w:before="240" w:after="60"/>
      <w:outlineLvl w:val="1"/>
    </w:pPr>
    <w:rPr>
      <w:b/>
      <w:bCs/>
    </w:rPr>
  </w:style>
  <w:style w:type="paragraph" w:styleId="Heading3">
    <w:name w:val="heading 3"/>
    <w:basedOn w:val="Normal"/>
    <w:next w:val="Normal"/>
    <w:qFormat/>
    <w:rsid w:val="003D58A5"/>
    <w:pPr>
      <w:keepNext/>
      <w:spacing w:before="240" w:after="60"/>
      <w:outlineLvl w:val="2"/>
    </w:pPr>
    <w:rPr>
      <w:i/>
      <w:iCs/>
    </w:rPr>
  </w:style>
  <w:style w:type="paragraph" w:styleId="Heading4">
    <w:name w:val="heading 4"/>
    <w:basedOn w:val="Normal"/>
    <w:next w:val="Normal"/>
    <w:link w:val="Heading4Char"/>
    <w:semiHidden/>
    <w:unhideWhenUsed/>
    <w:qFormat/>
    <w:rsid w:val="007445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4B04"/>
    <w:rPr>
      <w:rFonts w:ascii="Tahoma" w:hAnsi="Tahoma" w:cs="Tahoma"/>
      <w:sz w:val="16"/>
      <w:szCs w:val="16"/>
    </w:rPr>
  </w:style>
  <w:style w:type="character" w:styleId="Hyperlink">
    <w:name w:val="Hyperlink"/>
    <w:basedOn w:val="DefaultParagraphFont"/>
    <w:uiPriority w:val="99"/>
    <w:rsid w:val="0082406A"/>
    <w:rPr>
      <w:rFonts w:cs="Times New Roman"/>
      <w:color w:val="0000FF"/>
      <w:u w:val="single"/>
    </w:rPr>
  </w:style>
  <w:style w:type="paragraph" w:styleId="TOC1">
    <w:name w:val="toc 1"/>
    <w:basedOn w:val="Normal"/>
    <w:next w:val="Normal"/>
    <w:autoRedefine/>
    <w:uiPriority w:val="39"/>
    <w:rsid w:val="006E7F3F"/>
    <w:pPr>
      <w:tabs>
        <w:tab w:val="left" w:pos="480"/>
        <w:tab w:val="right" w:leader="dot" w:pos="8296"/>
      </w:tabs>
    </w:pPr>
    <w:rPr>
      <w:rFonts w:asciiTheme="minorHAnsi" w:hAnsiTheme="minorHAnsi" w:cstheme="minorHAnsi"/>
      <w:noProof/>
      <w:sz w:val="22"/>
      <w:szCs w:val="22"/>
    </w:rPr>
  </w:style>
  <w:style w:type="paragraph" w:styleId="TOC2">
    <w:name w:val="toc 2"/>
    <w:basedOn w:val="Normal"/>
    <w:next w:val="Normal"/>
    <w:autoRedefine/>
    <w:uiPriority w:val="39"/>
    <w:rsid w:val="009C6C5D"/>
    <w:pPr>
      <w:ind w:left="240"/>
    </w:pPr>
  </w:style>
  <w:style w:type="paragraph" w:styleId="TOC3">
    <w:name w:val="toc 3"/>
    <w:basedOn w:val="Normal"/>
    <w:next w:val="Normal"/>
    <w:autoRedefine/>
    <w:uiPriority w:val="39"/>
    <w:rsid w:val="009C6C5D"/>
    <w:pPr>
      <w:ind w:left="480"/>
    </w:pPr>
  </w:style>
  <w:style w:type="character" w:customStyle="1" w:styleId="Heading1Char">
    <w:name w:val="Heading 1 Char"/>
    <w:basedOn w:val="DefaultParagraphFont"/>
    <w:link w:val="Heading1"/>
    <w:locked/>
    <w:rsid w:val="00912C33"/>
    <w:rPr>
      <w:rFonts w:ascii="Arial" w:hAnsi="Arial" w:cs="Arial"/>
      <w:b/>
      <w:bCs/>
      <w:kern w:val="32"/>
      <w:sz w:val="28"/>
      <w:szCs w:val="28"/>
      <w:lang w:val="en-AU" w:eastAsia="en-AU"/>
    </w:rPr>
  </w:style>
  <w:style w:type="paragraph" w:styleId="Header">
    <w:name w:val="header"/>
    <w:basedOn w:val="Normal"/>
    <w:link w:val="HeaderChar"/>
    <w:rsid w:val="007F3326"/>
    <w:pPr>
      <w:tabs>
        <w:tab w:val="center" w:pos="4153"/>
        <w:tab w:val="right" w:pos="8306"/>
      </w:tabs>
    </w:pPr>
  </w:style>
  <w:style w:type="paragraph" w:styleId="Footer">
    <w:name w:val="footer"/>
    <w:basedOn w:val="Normal"/>
    <w:rsid w:val="007F3326"/>
    <w:pPr>
      <w:tabs>
        <w:tab w:val="center" w:pos="4153"/>
        <w:tab w:val="right" w:pos="8306"/>
      </w:tabs>
    </w:pPr>
  </w:style>
  <w:style w:type="table" w:styleId="TableGrid">
    <w:name w:val="Table Grid"/>
    <w:basedOn w:val="TableNormal"/>
    <w:rsid w:val="00BE1F2C"/>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93466"/>
    <w:rPr>
      <w:sz w:val="20"/>
      <w:szCs w:val="20"/>
    </w:rPr>
  </w:style>
  <w:style w:type="character" w:styleId="FootnoteReference">
    <w:name w:val="footnote reference"/>
    <w:basedOn w:val="DefaultParagraphFont"/>
    <w:semiHidden/>
    <w:rsid w:val="00893466"/>
    <w:rPr>
      <w:rFonts w:cs="Times New Roman"/>
      <w:vertAlign w:val="superscript"/>
    </w:rPr>
  </w:style>
  <w:style w:type="paragraph" w:customStyle="1" w:styleId="CharCharChar">
    <w:name w:val="Char Char Char"/>
    <w:basedOn w:val="Normal"/>
    <w:rsid w:val="00DE6437"/>
    <w:rPr>
      <w:sz w:val="22"/>
      <w:szCs w:val="22"/>
      <w:lang w:eastAsia="en-US"/>
    </w:rPr>
  </w:style>
  <w:style w:type="character" w:styleId="Emphasis">
    <w:name w:val="Emphasis"/>
    <w:basedOn w:val="DefaultParagraphFont"/>
    <w:qFormat/>
    <w:rsid w:val="00DE6437"/>
    <w:rPr>
      <w:rFonts w:cs="Times New Roman"/>
      <w:b/>
      <w:bCs/>
    </w:rPr>
  </w:style>
  <w:style w:type="paragraph" w:styleId="BodyText">
    <w:name w:val="Body Text"/>
    <w:basedOn w:val="Normal"/>
    <w:rsid w:val="00AE08C6"/>
    <w:pPr>
      <w:spacing w:after="120"/>
    </w:pPr>
    <w:rPr>
      <w:b/>
      <w:bCs/>
      <w:sz w:val="20"/>
      <w:szCs w:val="20"/>
      <w:lang w:eastAsia="en-US"/>
    </w:rPr>
  </w:style>
  <w:style w:type="paragraph" w:customStyle="1" w:styleId="StyleHeading3LightOrangeBefore6ptAfter6pt">
    <w:name w:val="Style Heading 3 + Light Orange Before:  6 pt After:  6 pt"/>
    <w:basedOn w:val="Heading3"/>
    <w:rsid w:val="00AE08C6"/>
    <w:pPr>
      <w:pBdr>
        <w:bottom w:val="single" w:sz="8" w:space="1" w:color="FFCC00"/>
      </w:pBdr>
      <w:spacing w:before="120" w:after="120"/>
    </w:pPr>
    <w:rPr>
      <w:rFonts w:cs="Times New Roman"/>
      <w:i w:val="0"/>
      <w:color w:val="FF9900"/>
      <w:szCs w:val="20"/>
    </w:rPr>
  </w:style>
  <w:style w:type="paragraph" w:customStyle="1" w:styleId="StyleHeading3VerdanaLightOrangeBefore6ptAfter6pt">
    <w:name w:val="Style Heading 3 + Verdana Light Orange Before:  6 pt After:  6 pt"/>
    <w:basedOn w:val="Heading3"/>
    <w:rsid w:val="00AE08C6"/>
    <w:pPr>
      <w:pBdr>
        <w:bottom w:val="single" w:sz="8" w:space="1" w:color="FFCC00"/>
      </w:pBdr>
      <w:spacing w:before="120" w:after="120"/>
    </w:pPr>
    <w:rPr>
      <w:rFonts w:ascii="Verdana" w:hAnsi="Verdana" w:cs="Times New Roman"/>
      <w:b/>
      <w:i w:val="0"/>
      <w:color w:val="FF9900"/>
      <w:szCs w:val="20"/>
    </w:rPr>
  </w:style>
  <w:style w:type="character" w:styleId="CommentReference">
    <w:name w:val="annotation reference"/>
    <w:basedOn w:val="DefaultParagraphFont"/>
    <w:semiHidden/>
    <w:rsid w:val="00D04703"/>
    <w:rPr>
      <w:sz w:val="16"/>
      <w:szCs w:val="16"/>
    </w:rPr>
  </w:style>
  <w:style w:type="paragraph" w:styleId="CommentText">
    <w:name w:val="annotation text"/>
    <w:basedOn w:val="Normal"/>
    <w:link w:val="CommentTextChar"/>
    <w:semiHidden/>
    <w:rsid w:val="00D04703"/>
    <w:rPr>
      <w:sz w:val="20"/>
      <w:szCs w:val="20"/>
    </w:rPr>
  </w:style>
  <w:style w:type="paragraph" w:styleId="CommentSubject">
    <w:name w:val="annotation subject"/>
    <w:basedOn w:val="CommentText"/>
    <w:next w:val="CommentText"/>
    <w:semiHidden/>
    <w:rsid w:val="00D04703"/>
    <w:rPr>
      <w:b/>
      <w:bCs/>
    </w:rPr>
  </w:style>
  <w:style w:type="character" w:styleId="FollowedHyperlink">
    <w:name w:val="FollowedHyperlink"/>
    <w:basedOn w:val="DefaultParagraphFont"/>
    <w:rsid w:val="00546BFF"/>
    <w:rPr>
      <w:color w:val="008080"/>
      <w:u w:val="single"/>
    </w:rPr>
  </w:style>
  <w:style w:type="paragraph" w:customStyle="1" w:styleId="subsection">
    <w:name w:val="subsection"/>
    <w:aliases w:val="ss"/>
    <w:link w:val="subsectionChar"/>
    <w:rsid w:val="00842835"/>
    <w:pPr>
      <w:tabs>
        <w:tab w:val="right" w:pos="1021"/>
      </w:tabs>
      <w:spacing w:before="180"/>
      <w:ind w:left="1134" w:hanging="1134"/>
    </w:pPr>
    <w:rPr>
      <w:sz w:val="22"/>
      <w:szCs w:val="24"/>
    </w:rPr>
  </w:style>
  <w:style w:type="character" w:customStyle="1" w:styleId="paragraphChar">
    <w:name w:val="paragraph Char"/>
    <w:aliases w:val="a Char"/>
    <w:basedOn w:val="DefaultParagraphFont"/>
    <w:link w:val="paragraph"/>
    <w:rsid w:val="00842835"/>
    <w:rPr>
      <w:sz w:val="22"/>
      <w:szCs w:val="24"/>
      <w:lang w:val="en-AU" w:eastAsia="en-AU" w:bidi="ar-SA"/>
    </w:rPr>
  </w:style>
  <w:style w:type="paragraph" w:customStyle="1" w:styleId="paragraph">
    <w:name w:val="paragraph"/>
    <w:aliases w:val="a"/>
    <w:link w:val="paragraphChar"/>
    <w:rsid w:val="00842835"/>
    <w:pPr>
      <w:tabs>
        <w:tab w:val="right" w:pos="1531"/>
      </w:tabs>
      <w:spacing w:before="40"/>
      <w:ind w:left="1644" w:hanging="1644"/>
    </w:pPr>
    <w:rPr>
      <w:sz w:val="22"/>
      <w:szCs w:val="24"/>
    </w:rPr>
  </w:style>
  <w:style w:type="character" w:customStyle="1" w:styleId="subsectionChar">
    <w:name w:val="subsection Char"/>
    <w:aliases w:val="ss Char"/>
    <w:basedOn w:val="DefaultParagraphFont"/>
    <w:link w:val="subsection"/>
    <w:rsid w:val="00842835"/>
    <w:rPr>
      <w:sz w:val="22"/>
      <w:szCs w:val="24"/>
      <w:lang w:val="en-AU" w:eastAsia="en-AU" w:bidi="ar-SA"/>
    </w:rPr>
  </w:style>
  <w:style w:type="character" w:styleId="PageNumber">
    <w:name w:val="page number"/>
    <w:basedOn w:val="DefaultParagraphFont"/>
    <w:rsid w:val="00DF00B8"/>
  </w:style>
  <w:style w:type="paragraph" w:styleId="ListParagraph">
    <w:name w:val="List Paragraph"/>
    <w:aliases w:val="Bullet point,Recommendation,List Paragraph1,List Paragraph11,L,CV text,F5 List Paragraph,Dot pt,Colorful List - Accent 11,No Spacing1,List Paragraph Char Char Char,Indicator Text,Numbered Para 1,Bullet 1,Bullet Points,1 heading,Table text"/>
    <w:basedOn w:val="Normal"/>
    <w:link w:val="ListParagraphChar"/>
    <w:uiPriority w:val="34"/>
    <w:qFormat/>
    <w:rsid w:val="00835562"/>
    <w:pPr>
      <w:ind w:left="720"/>
      <w:contextualSpacing/>
    </w:pPr>
  </w:style>
  <w:style w:type="paragraph" w:styleId="Revision">
    <w:name w:val="Revision"/>
    <w:hidden/>
    <w:uiPriority w:val="99"/>
    <w:semiHidden/>
    <w:rsid w:val="00C630B1"/>
    <w:rPr>
      <w:rFonts w:ascii="Arial" w:hAnsi="Arial" w:cs="Arial"/>
      <w:sz w:val="24"/>
      <w:szCs w:val="24"/>
    </w:rPr>
  </w:style>
  <w:style w:type="paragraph" w:styleId="ListBullet">
    <w:name w:val="List Bullet"/>
    <w:basedOn w:val="Normal"/>
    <w:uiPriority w:val="99"/>
    <w:unhideWhenUsed/>
    <w:qFormat/>
    <w:rsid w:val="00A220B6"/>
    <w:pPr>
      <w:numPr>
        <w:numId w:val="18"/>
      </w:numPr>
      <w:spacing w:after="120"/>
      <w:contextualSpacing/>
    </w:pPr>
    <w:rPr>
      <w:rFonts w:asciiTheme="minorHAnsi" w:eastAsiaTheme="minorHAnsi" w:hAnsiTheme="minorHAnsi" w:cstheme="minorBidi"/>
      <w:spacing w:val="-2"/>
      <w:sz w:val="22"/>
      <w:szCs w:val="22"/>
      <w:lang w:eastAsia="en-US"/>
    </w:rPr>
  </w:style>
  <w:style w:type="paragraph" w:styleId="ListBullet2">
    <w:name w:val="List Bullet 2"/>
    <w:basedOn w:val="Normal"/>
    <w:uiPriority w:val="99"/>
    <w:unhideWhenUsed/>
    <w:qFormat/>
    <w:rsid w:val="00A220B6"/>
    <w:pPr>
      <w:numPr>
        <w:ilvl w:val="1"/>
        <w:numId w:val="18"/>
      </w:numPr>
      <w:spacing w:after="120"/>
      <w:contextualSpacing/>
    </w:pPr>
    <w:rPr>
      <w:rFonts w:asciiTheme="minorHAnsi" w:eastAsiaTheme="minorHAnsi" w:hAnsiTheme="minorHAnsi" w:cstheme="minorBidi"/>
      <w:spacing w:val="-2"/>
      <w:sz w:val="22"/>
      <w:szCs w:val="22"/>
      <w:lang w:eastAsia="en-US"/>
    </w:rPr>
  </w:style>
  <w:style w:type="paragraph" w:styleId="ListBullet3">
    <w:name w:val="List Bullet 3"/>
    <w:basedOn w:val="Normal"/>
    <w:uiPriority w:val="99"/>
    <w:unhideWhenUsed/>
    <w:rsid w:val="00A220B6"/>
    <w:pPr>
      <w:numPr>
        <w:ilvl w:val="2"/>
        <w:numId w:val="18"/>
      </w:numPr>
      <w:spacing w:after="120"/>
      <w:contextualSpacing/>
    </w:pPr>
    <w:rPr>
      <w:rFonts w:asciiTheme="minorHAnsi" w:eastAsiaTheme="minorHAnsi" w:hAnsiTheme="minorHAnsi" w:cstheme="minorBidi"/>
      <w:spacing w:val="-2"/>
      <w:sz w:val="22"/>
      <w:szCs w:val="22"/>
      <w:lang w:eastAsia="en-US"/>
    </w:rPr>
  </w:style>
  <w:style w:type="numbering" w:customStyle="1" w:styleId="Bullets1">
    <w:name w:val="Bullets1"/>
    <w:rsid w:val="00A220B6"/>
    <w:pPr>
      <w:numPr>
        <w:numId w:val="18"/>
      </w:numPr>
    </w:pPr>
  </w:style>
  <w:style w:type="character" w:customStyle="1" w:styleId="ListParagraphChar">
    <w:name w:val="List Paragraph Char"/>
    <w:aliases w:val="Bullet point Char,Recommendation Char,List Paragraph1 Char,List Paragraph11 Char,L Char,CV text Char,F5 List Paragraph Char,Dot pt Char,Colorful List - Accent 11 Char,No Spacing1 Char,List Paragraph Char Char Char Char,Bullet 1 Char"/>
    <w:link w:val="ListParagraph"/>
    <w:uiPriority w:val="34"/>
    <w:qFormat/>
    <w:locked/>
    <w:rsid w:val="00205DB3"/>
    <w:rPr>
      <w:rFonts w:ascii="Arial" w:hAnsi="Arial" w:cs="Arial"/>
      <w:sz w:val="24"/>
      <w:szCs w:val="24"/>
    </w:rPr>
  </w:style>
  <w:style w:type="character" w:customStyle="1" w:styleId="CommentTextChar">
    <w:name w:val="Comment Text Char"/>
    <w:basedOn w:val="DefaultParagraphFont"/>
    <w:link w:val="CommentText"/>
    <w:semiHidden/>
    <w:rsid w:val="00643C98"/>
    <w:rPr>
      <w:rFonts w:ascii="Arial" w:hAnsi="Arial" w:cs="Arial"/>
    </w:rPr>
  </w:style>
  <w:style w:type="paragraph" w:styleId="TOCHeading">
    <w:name w:val="TOC Heading"/>
    <w:basedOn w:val="Heading1"/>
    <w:next w:val="Normal"/>
    <w:uiPriority w:val="39"/>
    <w:unhideWhenUsed/>
    <w:qFormat/>
    <w:rsid w:val="00B97CA7"/>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HeaderChar">
    <w:name w:val="Header Char"/>
    <w:basedOn w:val="DefaultParagraphFont"/>
    <w:link w:val="Header"/>
    <w:rsid w:val="00BB0C3F"/>
    <w:rPr>
      <w:rFonts w:ascii="Arial" w:hAnsi="Arial" w:cs="Arial"/>
      <w:sz w:val="24"/>
      <w:szCs w:val="24"/>
    </w:rPr>
  </w:style>
  <w:style w:type="character" w:styleId="UnresolvedMention">
    <w:name w:val="Unresolved Mention"/>
    <w:basedOn w:val="DefaultParagraphFont"/>
    <w:uiPriority w:val="99"/>
    <w:semiHidden/>
    <w:unhideWhenUsed/>
    <w:rsid w:val="00442D41"/>
    <w:rPr>
      <w:color w:val="605E5C"/>
      <w:shd w:val="clear" w:color="auto" w:fill="E1DFDD"/>
    </w:rPr>
  </w:style>
  <w:style w:type="character" w:customStyle="1" w:styleId="Heading4Char">
    <w:name w:val="Heading 4 Char"/>
    <w:basedOn w:val="DefaultParagraphFont"/>
    <w:link w:val="Heading4"/>
    <w:semiHidden/>
    <w:rsid w:val="007445A3"/>
    <w:rPr>
      <w:rFonts w:asciiTheme="majorHAnsi" w:eastAsiaTheme="majorEastAsia" w:hAnsiTheme="majorHAnsi" w:cstheme="majorBidi"/>
      <w:i/>
      <w:iCs/>
      <w:color w:val="365F91" w:themeColor="accent1" w:themeShade="BF"/>
      <w:sz w:val="24"/>
      <w:szCs w:val="24"/>
    </w:rPr>
  </w:style>
  <w:style w:type="paragraph" w:customStyle="1" w:styleId="Paragraphtext">
    <w:name w:val="Paragraph text"/>
    <w:basedOn w:val="Normal"/>
    <w:qFormat/>
    <w:rsid w:val="007445A3"/>
    <w:pPr>
      <w:spacing w:before="120" w:after="60"/>
    </w:pPr>
    <w:rPr>
      <w:rFonts w:cs="Times New Roman"/>
      <w:color w:val="000000"/>
      <w:sz w:val="21"/>
      <w:lang w:eastAsia="en-US"/>
    </w:rPr>
  </w:style>
  <w:style w:type="table" w:customStyle="1" w:styleId="TableGrid1">
    <w:name w:val="Table Grid1"/>
    <w:basedOn w:val="TableNormal"/>
    <w:next w:val="TableGrid"/>
    <w:rsid w:val="00744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partmentofHealthtable">
    <w:name w:val="Department of Health table"/>
    <w:basedOn w:val="TableNormal"/>
    <w:uiPriority w:val="99"/>
    <w:rsid w:val="007445A3"/>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 w:type="table" w:customStyle="1" w:styleId="TableGrid2">
    <w:name w:val="Table Grid2"/>
    <w:basedOn w:val="TableNormal"/>
    <w:next w:val="TableGrid"/>
    <w:uiPriority w:val="39"/>
    <w:rsid w:val="0095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partmentofHealthtable1">
    <w:name w:val="Department of Health table1"/>
    <w:basedOn w:val="TableNormal"/>
    <w:uiPriority w:val="99"/>
    <w:rsid w:val="00956680"/>
    <w:rPr>
      <w:rFonts w:ascii="Arial" w:hAnsi="Arial"/>
      <w:color w:val="000000"/>
      <w:sz w:val="21"/>
    </w:rPr>
    <w:tblPr>
      <w:tblStyleRowBandSize w:val="1"/>
      <w:tblBorders>
        <w:top w:val="single" w:sz="4" w:space="0" w:color="auto"/>
        <w:bottom w:val="single" w:sz="4" w:space="0" w:color="auto"/>
        <w:insideH w:val="single" w:sz="4" w:space="0" w:color="auto"/>
      </w:tblBorders>
    </w:tblPr>
    <w:tcPr>
      <w:shd w:val="clear" w:color="auto" w:fill="FFFFFF"/>
    </w:tcPr>
    <w:tblStylePr w:type="firstRow">
      <w:rPr>
        <w:rFonts w:ascii="Arial" w:hAnsi="Arial"/>
        <w:color w:val="F2F2F2"/>
        <w:sz w:val="22"/>
      </w:rPr>
      <w:tblPr/>
      <w:tcPr>
        <w:shd w:val="clear" w:color="auto" w:fill="3F4A75"/>
      </w:tcPr>
    </w:tblStylePr>
    <w:tblStylePr w:type="lastRow">
      <w:rPr>
        <w:rFonts w:ascii="Arial" w:hAnsi="Arial"/>
        <w:color w:val="000000"/>
      </w:rPr>
      <w:tblPr/>
      <w:tcPr>
        <w:shd w:val="clear" w:color="auto" w:fill="FFFFFF"/>
      </w:tcPr>
    </w:tblStylePr>
    <w:tblStylePr w:type="firstCol">
      <w:tblPr/>
      <w:tcPr>
        <w:shd w:val="clear" w:color="auto" w:fill="FFFFFF"/>
      </w:tcPr>
    </w:tblStylePr>
    <w:tblStylePr w:type="band1Horz">
      <w:tblPr/>
      <w:tcPr>
        <w:shd w:val="clear" w:color="auto" w:fill="FFFFFF"/>
      </w:tcPr>
    </w:tblStylePr>
    <w:tblStylePr w:type="band2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068730">
      <w:bodyDiv w:val="1"/>
      <w:marLeft w:val="0"/>
      <w:marRight w:val="0"/>
      <w:marTop w:val="0"/>
      <w:marBottom w:val="0"/>
      <w:divBdr>
        <w:top w:val="none" w:sz="0" w:space="0" w:color="auto"/>
        <w:left w:val="none" w:sz="0" w:space="0" w:color="auto"/>
        <w:bottom w:val="none" w:sz="0" w:space="0" w:color="auto"/>
        <w:right w:val="none" w:sz="0" w:space="0" w:color="auto"/>
      </w:divBdr>
      <w:divsChild>
        <w:div w:id="371808215">
          <w:marLeft w:val="0"/>
          <w:marRight w:val="0"/>
          <w:marTop w:val="0"/>
          <w:marBottom w:val="0"/>
          <w:divBdr>
            <w:top w:val="single" w:sz="2" w:space="0" w:color="999999"/>
            <w:left w:val="single" w:sz="4" w:space="0" w:color="999999"/>
            <w:bottom w:val="single" w:sz="2" w:space="0" w:color="999999"/>
            <w:right w:val="single" w:sz="4" w:space="0" w:color="999999"/>
          </w:divBdr>
          <w:divsChild>
            <w:div w:id="534853573">
              <w:marLeft w:val="0"/>
              <w:marRight w:val="0"/>
              <w:marTop w:val="0"/>
              <w:marBottom w:val="0"/>
              <w:divBdr>
                <w:top w:val="none" w:sz="0" w:space="0" w:color="auto"/>
                <w:left w:val="none" w:sz="0" w:space="0" w:color="auto"/>
                <w:bottom w:val="none" w:sz="0" w:space="0" w:color="auto"/>
                <w:right w:val="none" w:sz="0" w:space="0" w:color="auto"/>
              </w:divBdr>
              <w:divsChild>
                <w:div w:id="688602521">
                  <w:marLeft w:val="0"/>
                  <w:marRight w:val="0"/>
                  <w:marTop w:val="0"/>
                  <w:marBottom w:val="480"/>
                  <w:divBdr>
                    <w:top w:val="none" w:sz="0" w:space="0" w:color="auto"/>
                    <w:left w:val="none" w:sz="0" w:space="0" w:color="auto"/>
                    <w:bottom w:val="none" w:sz="0" w:space="0" w:color="auto"/>
                    <w:right w:val="none" w:sz="0" w:space="0" w:color="auto"/>
                  </w:divBdr>
                  <w:divsChild>
                    <w:div w:id="1406877047">
                      <w:marLeft w:val="0"/>
                      <w:marRight w:val="0"/>
                      <w:marTop w:val="0"/>
                      <w:marBottom w:val="0"/>
                      <w:divBdr>
                        <w:top w:val="none" w:sz="0" w:space="0" w:color="auto"/>
                        <w:left w:val="none" w:sz="0" w:space="0" w:color="auto"/>
                        <w:bottom w:val="none" w:sz="0" w:space="0" w:color="auto"/>
                        <w:right w:val="none" w:sz="0" w:space="0" w:color="auto"/>
                      </w:divBdr>
                      <w:divsChild>
                        <w:div w:id="9365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15013">
      <w:bodyDiv w:val="1"/>
      <w:marLeft w:val="0"/>
      <w:marRight w:val="0"/>
      <w:marTop w:val="0"/>
      <w:marBottom w:val="0"/>
      <w:divBdr>
        <w:top w:val="none" w:sz="0" w:space="0" w:color="auto"/>
        <w:left w:val="none" w:sz="0" w:space="0" w:color="auto"/>
        <w:bottom w:val="none" w:sz="0" w:space="0" w:color="auto"/>
        <w:right w:val="none" w:sz="0" w:space="0" w:color="auto"/>
      </w:divBdr>
    </w:div>
    <w:div w:id="465198470">
      <w:bodyDiv w:val="1"/>
      <w:marLeft w:val="0"/>
      <w:marRight w:val="0"/>
      <w:marTop w:val="0"/>
      <w:marBottom w:val="0"/>
      <w:divBdr>
        <w:top w:val="none" w:sz="0" w:space="0" w:color="auto"/>
        <w:left w:val="none" w:sz="0" w:space="0" w:color="auto"/>
        <w:bottom w:val="none" w:sz="0" w:space="0" w:color="auto"/>
        <w:right w:val="none" w:sz="0" w:space="0" w:color="auto"/>
      </w:divBdr>
    </w:div>
    <w:div w:id="579563984">
      <w:bodyDiv w:val="1"/>
      <w:marLeft w:val="0"/>
      <w:marRight w:val="0"/>
      <w:marTop w:val="0"/>
      <w:marBottom w:val="0"/>
      <w:divBdr>
        <w:top w:val="none" w:sz="0" w:space="0" w:color="auto"/>
        <w:left w:val="none" w:sz="0" w:space="0" w:color="auto"/>
        <w:bottom w:val="none" w:sz="0" w:space="0" w:color="auto"/>
        <w:right w:val="none" w:sz="0" w:space="0" w:color="auto"/>
      </w:divBdr>
    </w:div>
    <w:div w:id="623851525">
      <w:bodyDiv w:val="1"/>
      <w:marLeft w:val="0"/>
      <w:marRight w:val="0"/>
      <w:marTop w:val="0"/>
      <w:marBottom w:val="0"/>
      <w:divBdr>
        <w:top w:val="none" w:sz="0" w:space="0" w:color="auto"/>
        <w:left w:val="none" w:sz="0" w:space="0" w:color="auto"/>
        <w:bottom w:val="none" w:sz="0" w:space="0" w:color="auto"/>
        <w:right w:val="none" w:sz="0" w:space="0" w:color="auto"/>
      </w:divBdr>
      <w:divsChild>
        <w:div w:id="1880315584">
          <w:marLeft w:val="0"/>
          <w:marRight w:val="0"/>
          <w:marTop w:val="0"/>
          <w:marBottom w:val="0"/>
          <w:divBdr>
            <w:top w:val="none" w:sz="0" w:space="0" w:color="auto"/>
            <w:left w:val="none" w:sz="0" w:space="0" w:color="auto"/>
            <w:bottom w:val="none" w:sz="0" w:space="0" w:color="auto"/>
            <w:right w:val="none" w:sz="0" w:space="0" w:color="auto"/>
          </w:divBdr>
          <w:divsChild>
            <w:div w:id="1935236926">
              <w:marLeft w:val="0"/>
              <w:marRight w:val="0"/>
              <w:marTop w:val="0"/>
              <w:marBottom w:val="0"/>
              <w:divBdr>
                <w:top w:val="none" w:sz="0" w:space="0" w:color="auto"/>
                <w:left w:val="none" w:sz="0" w:space="0" w:color="auto"/>
                <w:bottom w:val="none" w:sz="0" w:space="0" w:color="auto"/>
                <w:right w:val="none" w:sz="0" w:space="0" w:color="auto"/>
              </w:divBdr>
              <w:divsChild>
                <w:div w:id="181093617">
                  <w:marLeft w:val="0"/>
                  <w:marRight w:val="0"/>
                  <w:marTop w:val="0"/>
                  <w:marBottom w:val="0"/>
                  <w:divBdr>
                    <w:top w:val="none" w:sz="0" w:space="0" w:color="auto"/>
                    <w:left w:val="none" w:sz="0" w:space="0" w:color="auto"/>
                    <w:bottom w:val="none" w:sz="0" w:space="0" w:color="auto"/>
                    <w:right w:val="none" w:sz="0" w:space="0" w:color="auto"/>
                  </w:divBdr>
                  <w:divsChild>
                    <w:div w:id="1131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26849">
      <w:bodyDiv w:val="1"/>
      <w:marLeft w:val="0"/>
      <w:marRight w:val="0"/>
      <w:marTop w:val="0"/>
      <w:marBottom w:val="0"/>
      <w:divBdr>
        <w:top w:val="none" w:sz="0" w:space="0" w:color="auto"/>
        <w:left w:val="none" w:sz="0" w:space="0" w:color="auto"/>
        <w:bottom w:val="none" w:sz="0" w:space="0" w:color="auto"/>
        <w:right w:val="none" w:sz="0" w:space="0" w:color="auto"/>
      </w:divBdr>
    </w:div>
    <w:div w:id="706684744">
      <w:bodyDiv w:val="1"/>
      <w:marLeft w:val="0"/>
      <w:marRight w:val="0"/>
      <w:marTop w:val="0"/>
      <w:marBottom w:val="0"/>
      <w:divBdr>
        <w:top w:val="none" w:sz="0" w:space="0" w:color="auto"/>
        <w:left w:val="none" w:sz="0" w:space="0" w:color="auto"/>
        <w:bottom w:val="none" w:sz="0" w:space="0" w:color="auto"/>
        <w:right w:val="none" w:sz="0" w:space="0" w:color="auto"/>
      </w:divBdr>
    </w:div>
    <w:div w:id="953559181">
      <w:bodyDiv w:val="1"/>
      <w:marLeft w:val="0"/>
      <w:marRight w:val="0"/>
      <w:marTop w:val="0"/>
      <w:marBottom w:val="0"/>
      <w:divBdr>
        <w:top w:val="none" w:sz="0" w:space="0" w:color="auto"/>
        <w:left w:val="none" w:sz="0" w:space="0" w:color="auto"/>
        <w:bottom w:val="none" w:sz="0" w:space="0" w:color="auto"/>
        <w:right w:val="none" w:sz="0" w:space="0" w:color="auto"/>
      </w:divBdr>
    </w:div>
    <w:div w:id="1022320614">
      <w:bodyDiv w:val="1"/>
      <w:marLeft w:val="0"/>
      <w:marRight w:val="0"/>
      <w:marTop w:val="0"/>
      <w:marBottom w:val="0"/>
      <w:divBdr>
        <w:top w:val="none" w:sz="0" w:space="0" w:color="auto"/>
        <w:left w:val="none" w:sz="0" w:space="0" w:color="auto"/>
        <w:bottom w:val="none" w:sz="0" w:space="0" w:color="auto"/>
        <w:right w:val="none" w:sz="0" w:space="0" w:color="auto"/>
      </w:divBdr>
      <w:divsChild>
        <w:div w:id="440995375">
          <w:marLeft w:val="0"/>
          <w:marRight w:val="0"/>
          <w:marTop w:val="0"/>
          <w:marBottom w:val="0"/>
          <w:divBdr>
            <w:top w:val="single" w:sz="2" w:space="0" w:color="999999"/>
            <w:left w:val="single" w:sz="4" w:space="0" w:color="999999"/>
            <w:bottom w:val="single" w:sz="2" w:space="0" w:color="999999"/>
            <w:right w:val="single" w:sz="4" w:space="0" w:color="999999"/>
          </w:divBdr>
          <w:divsChild>
            <w:div w:id="2085760694">
              <w:marLeft w:val="0"/>
              <w:marRight w:val="0"/>
              <w:marTop w:val="0"/>
              <w:marBottom w:val="0"/>
              <w:divBdr>
                <w:top w:val="none" w:sz="0" w:space="0" w:color="auto"/>
                <w:left w:val="none" w:sz="0" w:space="0" w:color="auto"/>
                <w:bottom w:val="none" w:sz="0" w:space="0" w:color="auto"/>
                <w:right w:val="none" w:sz="0" w:space="0" w:color="auto"/>
              </w:divBdr>
              <w:divsChild>
                <w:div w:id="12611939">
                  <w:marLeft w:val="0"/>
                  <w:marRight w:val="0"/>
                  <w:marTop w:val="0"/>
                  <w:marBottom w:val="480"/>
                  <w:divBdr>
                    <w:top w:val="none" w:sz="0" w:space="0" w:color="auto"/>
                    <w:left w:val="none" w:sz="0" w:space="0" w:color="auto"/>
                    <w:bottom w:val="none" w:sz="0" w:space="0" w:color="auto"/>
                    <w:right w:val="none" w:sz="0" w:space="0" w:color="auto"/>
                  </w:divBdr>
                  <w:divsChild>
                    <w:div w:id="245384664">
                      <w:marLeft w:val="0"/>
                      <w:marRight w:val="0"/>
                      <w:marTop w:val="0"/>
                      <w:marBottom w:val="0"/>
                      <w:divBdr>
                        <w:top w:val="none" w:sz="0" w:space="0" w:color="auto"/>
                        <w:left w:val="none" w:sz="0" w:space="0" w:color="auto"/>
                        <w:bottom w:val="none" w:sz="0" w:space="0" w:color="auto"/>
                        <w:right w:val="none" w:sz="0" w:space="0" w:color="auto"/>
                      </w:divBdr>
                      <w:divsChild>
                        <w:div w:id="686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75811">
      <w:bodyDiv w:val="1"/>
      <w:marLeft w:val="0"/>
      <w:marRight w:val="0"/>
      <w:marTop w:val="0"/>
      <w:marBottom w:val="0"/>
      <w:divBdr>
        <w:top w:val="none" w:sz="0" w:space="0" w:color="auto"/>
        <w:left w:val="none" w:sz="0" w:space="0" w:color="auto"/>
        <w:bottom w:val="none" w:sz="0" w:space="0" w:color="auto"/>
        <w:right w:val="none" w:sz="0" w:space="0" w:color="auto"/>
      </w:divBdr>
      <w:divsChild>
        <w:div w:id="1758860685">
          <w:marLeft w:val="0"/>
          <w:marRight w:val="0"/>
          <w:marTop w:val="0"/>
          <w:marBottom w:val="0"/>
          <w:divBdr>
            <w:top w:val="none" w:sz="0" w:space="0" w:color="auto"/>
            <w:left w:val="none" w:sz="0" w:space="0" w:color="auto"/>
            <w:bottom w:val="none" w:sz="0" w:space="0" w:color="auto"/>
            <w:right w:val="none" w:sz="0" w:space="0" w:color="auto"/>
          </w:divBdr>
          <w:divsChild>
            <w:div w:id="385758014">
              <w:marLeft w:val="0"/>
              <w:marRight w:val="0"/>
              <w:marTop w:val="0"/>
              <w:marBottom w:val="0"/>
              <w:divBdr>
                <w:top w:val="none" w:sz="0" w:space="0" w:color="auto"/>
                <w:left w:val="none" w:sz="0" w:space="0" w:color="auto"/>
                <w:bottom w:val="none" w:sz="0" w:space="0" w:color="auto"/>
                <w:right w:val="none" w:sz="0" w:space="0" w:color="auto"/>
              </w:divBdr>
              <w:divsChild>
                <w:div w:id="965358636">
                  <w:marLeft w:val="0"/>
                  <w:marRight w:val="0"/>
                  <w:marTop w:val="0"/>
                  <w:marBottom w:val="0"/>
                  <w:divBdr>
                    <w:top w:val="none" w:sz="0" w:space="0" w:color="auto"/>
                    <w:left w:val="none" w:sz="0" w:space="0" w:color="auto"/>
                    <w:bottom w:val="none" w:sz="0" w:space="0" w:color="auto"/>
                    <w:right w:val="none" w:sz="0" w:space="0" w:color="auto"/>
                  </w:divBdr>
                  <w:divsChild>
                    <w:div w:id="18555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27356">
      <w:bodyDiv w:val="1"/>
      <w:marLeft w:val="0"/>
      <w:marRight w:val="0"/>
      <w:marTop w:val="0"/>
      <w:marBottom w:val="0"/>
      <w:divBdr>
        <w:top w:val="none" w:sz="0" w:space="0" w:color="auto"/>
        <w:left w:val="none" w:sz="0" w:space="0" w:color="auto"/>
        <w:bottom w:val="none" w:sz="0" w:space="0" w:color="auto"/>
        <w:right w:val="none" w:sz="0" w:space="0" w:color="auto"/>
      </w:divBdr>
    </w:div>
    <w:div w:id="1821002116">
      <w:bodyDiv w:val="1"/>
      <w:marLeft w:val="0"/>
      <w:marRight w:val="0"/>
      <w:marTop w:val="0"/>
      <w:marBottom w:val="0"/>
      <w:divBdr>
        <w:top w:val="none" w:sz="0" w:space="0" w:color="auto"/>
        <w:left w:val="none" w:sz="0" w:space="0" w:color="auto"/>
        <w:bottom w:val="none" w:sz="0" w:space="0" w:color="auto"/>
        <w:right w:val="none" w:sz="0" w:space="0" w:color="auto"/>
      </w:divBdr>
      <w:divsChild>
        <w:div w:id="666516474">
          <w:marLeft w:val="0"/>
          <w:marRight w:val="0"/>
          <w:marTop w:val="0"/>
          <w:marBottom w:val="0"/>
          <w:divBdr>
            <w:top w:val="single" w:sz="2" w:space="0" w:color="999999"/>
            <w:left w:val="single" w:sz="6" w:space="0" w:color="999999"/>
            <w:bottom w:val="single" w:sz="2" w:space="0" w:color="999999"/>
            <w:right w:val="single" w:sz="6" w:space="0" w:color="999999"/>
          </w:divBdr>
          <w:divsChild>
            <w:div w:id="1410813368">
              <w:marLeft w:val="0"/>
              <w:marRight w:val="0"/>
              <w:marTop w:val="0"/>
              <w:marBottom w:val="0"/>
              <w:divBdr>
                <w:top w:val="none" w:sz="0" w:space="0" w:color="auto"/>
                <w:left w:val="none" w:sz="0" w:space="0" w:color="auto"/>
                <w:bottom w:val="none" w:sz="0" w:space="0" w:color="auto"/>
                <w:right w:val="none" w:sz="0" w:space="0" w:color="auto"/>
              </w:divBdr>
              <w:divsChild>
                <w:div w:id="1593053788">
                  <w:marLeft w:val="0"/>
                  <w:marRight w:val="0"/>
                  <w:marTop w:val="0"/>
                  <w:marBottom w:val="480"/>
                  <w:divBdr>
                    <w:top w:val="none" w:sz="0" w:space="0" w:color="auto"/>
                    <w:left w:val="none" w:sz="0" w:space="0" w:color="auto"/>
                    <w:bottom w:val="none" w:sz="0" w:space="0" w:color="auto"/>
                    <w:right w:val="none" w:sz="0" w:space="0" w:color="auto"/>
                  </w:divBdr>
                  <w:divsChild>
                    <w:div w:id="1885091756">
                      <w:marLeft w:val="0"/>
                      <w:marRight w:val="0"/>
                      <w:marTop w:val="0"/>
                      <w:marBottom w:val="0"/>
                      <w:divBdr>
                        <w:top w:val="none" w:sz="0" w:space="0" w:color="auto"/>
                        <w:left w:val="none" w:sz="0" w:space="0" w:color="auto"/>
                        <w:bottom w:val="none" w:sz="0" w:space="0" w:color="auto"/>
                        <w:right w:val="none" w:sz="0" w:space="0" w:color="auto"/>
                      </w:divBdr>
                      <w:divsChild>
                        <w:div w:id="11944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853926">
      <w:bodyDiv w:val="1"/>
      <w:marLeft w:val="0"/>
      <w:marRight w:val="0"/>
      <w:marTop w:val="0"/>
      <w:marBottom w:val="0"/>
      <w:divBdr>
        <w:top w:val="none" w:sz="0" w:space="0" w:color="auto"/>
        <w:left w:val="none" w:sz="0" w:space="0" w:color="auto"/>
        <w:bottom w:val="none" w:sz="0" w:space="0" w:color="auto"/>
        <w:right w:val="none" w:sz="0" w:space="0" w:color="auto"/>
      </w:divBdr>
    </w:div>
    <w:div w:id="20596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54E3987BF44299CB44D9A650E613" ma:contentTypeVersion="6" ma:contentTypeDescription="Create a new document." ma:contentTypeScope="" ma:versionID="6a25378e7ef8985f6002ac922b961787">
  <xsd:schema xmlns:xsd="http://www.w3.org/2001/XMLSchema" xmlns:xs="http://www.w3.org/2001/XMLSchema" xmlns:p="http://schemas.microsoft.com/office/2006/metadata/properties" xmlns:ns2="935ee4c3-7d7d-4775-bd74-68a44eb41897" xmlns:ns3="7d4e6310-643a-4f37-9bc7-3bbb31ea87c8" targetNamespace="http://schemas.microsoft.com/office/2006/metadata/properties" ma:root="true" ma:fieldsID="9b3bb1360ad63ebed332a0a93b0aaa8f" ns2:_="" ns3:_="">
    <xsd:import namespace="935ee4c3-7d7d-4775-bd74-68a44eb41897"/>
    <xsd:import namespace="7d4e6310-643a-4f37-9bc7-3bbb31ea87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ee4c3-7d7d-4775-bd74-68a44eb41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e6310-643a-4f37-9bc7-3bbb31ea87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E8221-DF2A-4043-8C43-D987BD72EB9E}">
  <ds:schemaRefs>
    <ds:schemaRef ds:uri="http://schemas.microsoft.com/sharepoint/v3/contenttype/forms"/>
  </ds:schemaRefs>
</ds:datastoreItem>
</file>

<file path=customXml/itemProps2.xml><?xml version="1.0" encoding="utf-8"?>
<ds:datastoreItem xmlns:ds="http://schemas.openxmlformats.org/officeDocument/2006/customXml" ds:itemID="{ADE81E94-B11B-4D6B-A60E-CE0F220A4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ee4c3-7d7d-4775-bd74-68a44eb41897"/>
    <ds:schemaRef ds:uri="7d4e6310-643a-4f37-9bc7-3bbb31ea8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A89C5-C553-4D69-BE66-4A68B4041A21}">
  <ds:schemaRefs>
    <ds:schemaRef ds:uri="935ee4c3-7d7d-4775-bd74-68a44eb41897"/>
    <ds:schemaRef ds:uri="http://schemas.microsoft.com/office/2006/documentManagement/types"/>
    <ds:schemaRef ds:uri="http://purl.org/dc/dcmitype/"/>
    <ds:schemaRef ds:uri="7d4e6310-643a-4f37-9bc7-3bbb31ea87c8"/>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ACBBED1-381B-40FE-871C-27A7F65B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819</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Schedule C: Site annual report template -  COAG s19(2) Exemptions Initiative - Memorandum of Understanding - 2022-25</vt:lpstr>
    </vt:vector>
  </TitlesOfParts>
  <Company/>
  <LinksUpToDate>false</LinksUpToDate>
  <CharactersWithSpaces>5567</CharactersWithSpaces>
  <SharedDoc>false</SharedDoc>
  <HLinks>
    <vt:vector size="96" baseType="variant">
      <vt:variant>
        <vt:i4>2818164</vt:i4>
      </vt:variant>
      <vt:variant>
        <vt:i4>87</vt:i4>
      </vt:variant>
      <vt:variant>
        <vt:i4>0</vt:i4>
      </vt:variant>
      <vt:variant>
        <vt:i4>5</vt:i4>
      </vt:variant>
      <vt:variant>
        <vt:lpwstr>http://www.servicesaustralia.gov.au/health-professionals?context=60090</vt:lpwstr>
      </vt:variant>
      <vt:variant>
        <vt:lpwstr/>
      </vt:variant>
      <vt:variant>
        <vt:i4>983050</vt:i4>
      </vt:variant>
      <vt:variant>
        <vt:i4>84</vt:i4>
      </vt:variant>
      <vt:variant>
        <vt:i4>0</vt:i4>
      </vt:variant>
      <vt:variant>
        <vt:i4>5</vt:i4>
      </vt:variant>
      <vt:variant>
        <vt:lpwstr>http://www.health.gov.au/internet/ministers/publishing.nsf/Content/The Hon Tony Abbott MHR - Minister for Health and Ageing-1</vt:lpwstr>
      </vt:variant>
      <vt:variant>
        <vt:lpwstr/>
      </vt:variant>
      <vt:variant>
        <vt:i4>2031661</vt:i4>
      </vt:variant>
      <vt:variant>
        <vt:i4>81</vt:i4>
      </vt:variant>
      <vt:variant>
        <vt:i4>0</vt:i4>
      </vt:variant>
      <vt:variant>
        <vt:i4>5</vt:i4>
      </vt:variant>
      <vt:variant>
        <vt:lpwstr>mailto:COAGSection192@health.gov.au</vt:lpwstr>
      </vt:variant>
      <vt:variant>
        <vt:lpwstr/>
      </vt:variant>
      <vt:variant>
        <vt:i4>1703995</vt:i4>
      </vt:variant>
      <vt:variant>
        <vt:i4>74</vt:i4>
      </vt:variant>
      <vt:variant>
        <vt:i4>0</vt:i4>
      </vt:variant>
      <vt:variant>
        <vt:i4>5</vt:i4>
      </vt:variant>
      <vt:variant>
        <vt:lpwstr/>
      </vt:variant>
      <vt:variant>
        <vt:lpwstr>_Toc98422443</vt:lpwstr>
      </vt:variant>
      <vt:variant>
        <vt:i4>1769531</vt:i4>
      </vt:variant>
      <vt:variant>
        <vt:i4>68</vt:i4>
      </vt:variant>
      <vt:variant>
        <vt:i4>0</vt:i4>
      </vt:variant>
      <vt:variant>
        <vt:i4>5</vt:i4>
      </vt:variant>
      <vt:variant>
        <vt:lpwstr/>
      </vt:variant>
      <vt:variant>
        <vt:lpwstr>_Toc98422442</vt:lpwstr>
      </vt:variant>
      <vt:variant>
        <vt:i4>1572923</vt:i4>
      </vt:variant>
      <vt:variant>
        <vt:i4>62</vt:i4>
      </vt:variant>
      <vt:variant>
        <vt:i4>0</vt:i4>
      </vt:variant>
      <vt:variant>
        <vt:i4>5</vt:i4>
      </vt:variant>
      <vt:variant>
        <vt:lpwstr/>
      </vt:variant>
      <vt:variant>
        <vt:lpwstr>_Toc98422441</vt:lpwstr>
      </vt:variant>
      <vt:variant>
        <vt:i4>1638459</vt:i4>
      </vt:variant>
      <vt:variant>
        <vt:i4>56</vt:i4>
      </vt:variant>
      <vt:variant>
        <vt:i4>0</vt:i4>
      </vt:variant>
      <vt:variant>
        <vt:i4>5</vt:i4>
      </vt:variant>
      <vt:variant>
        <vt:lpwstr/>
      </vt:variant>
      <vt:variant>
        <vt:lpwstr>_Toc98422440</vt:lpwstr>
      </vt:variant>
      <vt:variant>
        <vt:i4>1048636</vt:i4>
      </vt:variant>
      <vt:variant>
        <vt:i4>50</vt:i4>
      </vt:variant>
      <vt:variant>
        <vt:i4>0</vt:i4>
      </vt:variant>
      <vt:variant>
        <vt:i4>5</vt:i4>
      </vt:variant>
      <vt:variant>
        <vt:lpwstr/>
      </vt:variant>
      <vt:variant>
        <vt:lpwstr>_Toc98422439</vt:lpwstr>
      </vt:variant>
      <vt:variant>
        <vt:i4>1114172</vt:i4>
      </vt:variant>
      <vt:variant>
        <vt:i4>44</vt:i4>
      </vt:variant>
      <vt:variant>
        <vt:i4>0</vt:i4>
      </vt:variant>
      <vt:variant>
        <vt:i4>5</vt:i4>
      </vt:variant>
      <vt:variant>
        <vt:lpwstr/>
      </vt:variant>
      <vt:variant>
        <vt:lpwstr>_Toc98422438</vt:lpwstr>
      </vt:variant>
      <vt:variant>
        <vt:i4>1966140</vt:i4>
      </vt:variant>
      <vt:variant>
        <vt:i4>38</vt:i4>
      </vt:variant>
      <vt:variant>
        <vt:i4>0</vt:i4>
      </vt:variant>
      <vt:variant>
        <vt:i4>5</vt:i4>
      </vt:variant>
      <vt:variant>
        <vt:lpwstr/>
      </vt:variant>
      <vt:variant>
        <vt:lpwstr>_Toc98422437</vt:lpwstr>
      </vt:variant>
      <vt:variant>
        <vt:i4>2031676</vt:i4>
      </vt:variant>
      <vt:variant>
        <vt:i4>32</vt:i4>
      </vt:variant>
      <vt:variant>
        <vt:i4>0</vt:i4>
      </vt:variant>
      <vt:variant>
        <vt:i4>5</vt:i4>
      </vt:variant>
      <vt:variant>
        <vt:lpwstr/>
      </vt:variant>
      <vt:variant>
        <vt:lpwstr>_Toc98422436</vt:lpwstr>
      </vt:variant>
      <vt:variant>
        <vt:i4>1835068</vt:i4>
      </vt:variant>
      <vt:variant>
        <vt:i4>26</vt:i4>
      </vt:variant>
      <vt:variant>
        <vt:i4>0</vt:i4>
      </vt:variant>
      <vt:variant>
        <vt:i4>5</vt:i4>
      </vt:variant>
      <vt:variant>
        <vt:lpwstr/>
      </vt:variant>
      <vt:variant>
        <vt:lpwstr>_Toc98422435</vt:lpwstr>
      </vt:variant>
      <vt:variant>
        <vt:i4>1900604</vt:i4>
      </vt:variant>
      <vt:variant>
        <vt:i4>20</vt:i4>
      </vt:variant>
      <vt:variant>
        <vt:i4>0</vt:i4>
      </vt:variant>
      <vt:variant>
        <vt:i4>5</vt:i4>
      </vt:variant>
      <vt:variant>
        <vt:lpwstr/>
      </vt:variant>
      <vt:variant>
        <vt:lpwstr>_Toc98422434</vt:lpwstr>
      </vt:variant>
      <vt:variant>
        <vt:i4>1703996</vt:i4>
      </vt:variant>
      <vt:variant>
        <vt:i4>14</vt:i4>
      </vt:variant>
      <vt:variant>
        <vt:i4>0</vt:i4>
      </vt:variant>
      <vt:variant>
        <vt:i4>5</vt:i4>
      </vt:variant>
      <vt:variant>
        <vt:lpwstr/>
      </vt:variant>
      <vt:variant>
        <vt:lpwstr>_Toc98422433</vt:lpwstr>
      </vt:variant>
      <vt:variant>
        <vt:i4>1769532</vt:i4>
      </vt:variant>
      <vt:variant>
        <vt:i4>8</vt:i4>
      </vt:variant>
      <vt:variant>
        <vt:i4>0</vt:i4>
      </vt:variant>
      <vt:variant>
        <vt:i4>5</vt:i4>
      </vt:variant>
      <vt:variant>
        <vt:lpwstr/>
      </vt:variant>
      <vt:variant>
        <vt:lpwstr>_Toc98422432</vt:lpwstr>
      </vt:variant>
      <vt:variant>
        <vt:i4>1572924</vt:i4>
      </vt:variant>
      <vt:variant>
        <vt:i4>2</vt:i4>
      </vt:variant>
      <vt:variant>
        <vt:i4>0</vt:i4>
      </vt:variant>
      <vt:variant>
        <vt:i4>5</vt:i4>
      </vt:variant>
      <vt:variant>
        <vt:lpwstr/>
      </vt:variant>
      <vt:variant>
        <vt:lpwstr>_Toc98422431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 Site annual report template -  COAG s19(2) Exemptions Initiative - Memorandum of Understanding - 2022-25</dc:title>
  <dc:subject>Primary care</dc:subject>
  <dc:creator>Australian Government Department of Health and Aged Care</dc:creator>
  <cp:keywords>Rural health; remote health; Modified Monash Model; MMM</cp:keywords>
  <cp:lastModifiedBy/>
  <cp:revision>1</cp:revision>
  <dcterms:created xsi:type="dcterms:W3CDTF">2023-01-18T05:45:00Z</dcterms:created>
  <dcterms:modified xsi:type="dcterms:W3CDTF">2023-01-18T06:08:00Z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ContentTypeId">
    <vt:lpwstr>0x01010031CA54E3987BF44299CB44D9A650E613</vt:lpwstr>
  </property>
  <property fmtid="{D5CDD505-2E9C-101B-9397-08002B2CF9AE}" pid="4" name="WPLUSDataBaseName">
    <vt:lpwstr/>
  </property>
  <property fmtid="{D5CDD505-2E9C-101B-9397-08002B2CF9AE}" pid="5" name="DraftType">
    <vt:lpwstr/>
  </property>
  <property fmtid="{D5CDD505-2E9C-101B-9397-08002B2CF9AE}" pid="6" name="NeverSavedToNT">
    <vt:lpwstr/>
  </property>
  <property fmtid="{D5CDD505-2E9C-101B-9397-08002B2CF9AE}" pid="7" name="WPLUSServerName">
    <vt:lpwstr/>
  </property>
  <property fmtid="{D5CDD505-2E9C-101B-9397-08002B2CF9AE}" pid="8" name="WPLUSDocumentUNID">
    <vt:lpwstr/>
  </property>
</Properties>
</file>